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2148" w:rsidRDefault="008F7D07" w:rsidP="008F7D07">
      <w:pPr>
        <w:jc w:val="right"/>
        <w:rPr>
          <w:b/>
          <w:sz w:val="28"/>
          <w:szCs w:val="28"/>
        </w:rPr>
      </w:pPr>
      <w:r>
        <w:rPr>
          <w:noProof/>
          <w:sz w:val="28"/>
          <w:szCs w:val="28"/>
        </w:rPr>
        <w:drawing>
          <wp:inline distT="0" distB="0" distL="0" distR="0">
            <wp:extent cx="6382922" cy="901319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ол договор 2021-2023 1 стр_page-0001.jpg"/>
                    <pic:cNvPicPr/>
                  </pic:nvPicPr>
                  <pic:blipFill>
                    <a:blip r:embed="rId7">
                      <a:extLst>
                        <a:ext uri="{28A0092B-C50C-407E-A947-70E740481C1C}">
                          <a14:useLocalDpi xmlns:a14="http://schemas.microsoft.com/office/drawing/2010/main" val="0"/>
                        </a:ext>
                      </a:extLst>
                    </a:blip>
                    <a:stretch>
                      <a:fillRect/>
                    </a:stretch>
                  </pic:blipFill>
                  <pic:spPr>
                    <a:xfrm>
                      <a:off x="0" y="0"/>
                      <a:ext cx="6385330" cy="9016591"/>
                    </a:xfrm>
                    <a:prstGeom prst="rect">
                      <a:avLst/>
                    </a:prstGeom>
                  </pic:spPr>
                </pic:pic>
              </a:graphicData>
            </a:graphic>
          </wp:inline>
        </w:drawing>
      </w:r>
      <w:r w:rsidR="00EE2148">
        <w:rPr>
          <w:sz w:val="28"/>
          <w:szCs w:val="28"/>
        </w:rPr>
        <w:t xml:space="preserve"> </w:t>
      </w:r>
    </w:p>
    <w:p w:rsidR="00A80779" w:rsidRDefault="00A80779" w:rsidP="00255F34">
      <w:pPr>
        <w:pStyle w:val="a3"/>
        <w:ind w:firstLine="567"/>
        <w:jc w:val="center"/>
        <w:rPr>
          <w:b/>
          <w:sz w:val="28"/>
          <w:szCs w:val="28"/>
        </w:rPr>
      </w:pPr>
    </w:p>
    <w:p w:rsidR="00255F34" w:rsidRDefault="00255F34" w:rsidP="00255F34">
      <w:pPr>
        <w:pStyle w:val="a3"/>
        <w:ind w:firstLine="567"/>
        <w:jc w:val="center"/>
        <w:rPr>
          <w:b/>
          <w:sz w:val="28"/>
          <w:szCs w:val="28"/>
        </w:rPr>
      </w:pPr>
      <w:r>
        <w:rPr>
          <w:b/>
          <w:sz w:val="28"/>
          <w:szCs w:val="28"/>
        </w:rPr>
        <w:lastRenderedPageBreak/>
        <w:t>Содержание</w:t>
      </w:r>
    </w:p>
    <w:p w:rsidR="00255F34" w:rsidRDefault="00255F34" w:rsidP="00255F34">
      <w:pPr>
        <w:pStyle w:val="a3"/>
        <w:ind w:firstLine="567"/>
        <w:jc w:val="center"/>
        <w:rPr>
          <w:b/>
          <w:sz w:val="28"/>
          <w:szCs w:val="28"/>
        </w:rPr>
      </w:pPr>
    </w:p>
    <w:p w:rsidR="00255F34" w:rsidRPr="007973B1" w:rsidRDefault="00255F34" w:rsidP="00255F34">
      <w:pPr>
        <w:pStyle w:val="a3"/>
        <w:ind w:firstLine="567"/>
        <w:jc w:val="center"/>
        <w:rPr>
          <w:b/>
          <w:sz w:val="28"/>
          <w:szCs w:val="28"/>
        </w:rPr>
      </w:pPr>
    </w:p>
    <w:p w:rsidR="00255F34" w:rsidRPr="007973B1" w:rsidRDefault="00255F34" w:rsidP="00255F34">
      <w:pPr>
        <w:pStyle w:val="a6"/>
        <w:widowControl/>
        <w:numPr>
          <w:ilvl w:val="0"/>
          <w:numId w:val="1"/>
        </w:numPr>
        <w:autoSpaceDE/>
        <w:autoSpaceDN/>
        <w:adjustRightInd/>
        <w:spacing w:after="200" w:line="276" w:lineRule="auto"/>
        <w:ind w:left="1134" w:hanging="567"/>
        <w:jc w:val="both"/>
        <w:rPr>
          <w:sz w:val="28"/>
          <w:szCs w:val="28"/>
        </w:rPr>
      </w:pPr>
      <w:r w:rsidRPr="007973B1">
        <w:rPr>
          <w:sz w:val="28"/>
          <w:szCs w:val="28"/>
        </w:rPr>
        <w:t>Общие положения.</w:t>
      </w:r>
    </w:p>
    <w:p w:rsidR="00255F34" w:rsidRPr="007973B1" w:rsidRDefault="00255F34" w:rsidP="00255F34">
      <w:pPr>
        <w:pStyle w:val="a6"/>
        <w:widowControl/>
        <w:numPr>
          <w:ilvl w:val="0"/>
          <w:numId w:val="1"/>
        </w:numPr>
        <w:autoSpaceDE/>
        <w:autoSpaceDN/>
        <w:adjustRightInd/>
        <w:spacing w:after="200" w:line="276" w:lineRule="auto"/>
        <w:ind w:left="1134" w:hanging="567"/>
        <w:jc w:val="both"/>
        <w:rPr>
          <w:sz w:val="28"/>
          <w:szCs w:val="28"/>
        </w:rPr>
      </w:pPr>
      <w:r w:rsidRPr="007973B1">
        <w:rPr>
          <w:sz w:val="28"/>
          <w:szCs w:val="28"/>
        </w:rPr>
        <w:t>Развитие социального партнерства. Координация действий сторон.</w:t>
      </w:r>
    </w:p>
    <w:p w:rsidR="00255F34" w:rsidRPr="007973B1" w:rsidRDefault="00255F34" w:rsidP="00255F34">
      <w:pPr>
        <w:pStyle w:val="a6"/>
        <w:widowControl/>
        <w:numPr>
          <w:ilvl w:val="0"/>
          <w:numId w:val="1"/>
        </w:numPr>
        <w:autoSpaceDE/>
        <w:autoSpaceDN/>
        <w:adjustRightInd/>
        <w:spacing w:after="200" w:line="276" w:lineRule="auto"/>
        <w:ind w:left="1134" w:hanging="567"/>
        <w:jc w:val="both"/>
        <w:rPr>
          <w:sz w:val="28"/>
          <w:szCs w:val="28"/>
        </w:rPr>
      </w:pPr>
      <w:r w:rsidRPr="007973B1">
        <w:rPr>
          <w:sz w:val="28"/>
          <w:szCs w:val="28"/>
        </w:rPr>
        <w:t>Гарантии при заключении, изменении и расторжении трудового договора.</w:t>
      </w:r>
    </w:p>
    <w:p w:rsidR="00255F34" w:rsidRPr="007973B1" w:rsidRDefault="00255F34" w:rsidP="00255F34">
      <w:pPr>
        <w:pStyle w:val="a6"/>
        <w:widowControl/>
        <w:numPr>
          <w:ilvl w:val="0"/>
          <w:numId w:val="1"/>
        </w:numPr>
        <w:autoSpaceDE/>
        <w:autoSpaceDN/>
        <w:adjustRightInd/>
        <w:spacing w:after="200" w:line="276" w:lineRule="auto"/>
        <w:ind w:left="1134" w:hanging="567"/>
        <w:jc w:val="both"/>
        <w:rPr>
          <w:sz w:val="28"/>
          <w:szCs w:val="28"/>
        </w:rPr>
      </w:pPr>
      <w:r w:rsidRPr="007973B1">
        <w:rPr>
          <w:sz w:val="28"/>
          <w:szCs w:val="28"/>
        </w:rPr>
        <w:t>Рабочее время и время отдыха.</w:t>
      </w:r>
    </w:p>
    <w:p w:rsidR="00255F34" w:rsidRPr="007973B1" w:rsidRDefault="00255F34" w:rsidP="00255F34">
      <w:pPr>
        <w:pStyle w:val="a6"/>
        <w:widowControl/>
        <w:numPr>
          <w:ilvl w:val="0"/>
          <w:numId w:val="1"/>
        </w:numPr>
        <w:autoSpaceDE/>
        <w:autoSpaceDN/>
        <w:adjustRightInd/>
        <w:spacing w:after="200" w:line="276" w:lineRule="auto"/>
        <w:ind w:left="1134" w:hanging="567"/>
        <w:jc w:val="both"/>
        <w:rPr>
          <w:sz w:val="28"/>
          <w:szCs w:val="28"/>
        </w:rPr>
      </w:pPr>
      <w:r w:rsidRPr="007973B1">
        <w:rPr>
          <w:sz w:val="28"/>
          <w:szCs w:val="28"/>
        </w:rPr>
        <w:t xml:space="preserve"> Гарантии содействия занятости.</w:t>
      </w:r>
    </w:p>
    <w:p w:rsidR="00255F34" w:rsidRPr="007973B1" w:rsidRDefault="00255F34" w:rsidP="00255F34">
      <w:pPr>
        <w:pStyle w:val="a6"/>
        <w:widowControl/>
        <w:numPr>
          <w:ilvl w:val="0"/>
          <w:numId w:val="1"/>
        </w:numPr>
        <w:autoSpaceDE/>
        <w:autoSpaceDN/>
        <w:adjustRightInd/>
        <w:spacing w:after="200" w:line="276" w:lineRule="auto"/>
        <w:ind w:left="1134" w:hanging="567"/>
        <w:jc w:val="both"/>
        <w:rPr>
          <w:sz w:val="28"/>
          <w:szCs w:val="28"/>
        </w:rPr>
      </w:pPr>
      <w:r w:rsidRPr="007973B1">
        <w:rPr>
          <w:sz w:val="28"/>
          <w:szCs w:val="28"/>
        </w:rPr>
        <w:t>Дополнительное профессиональное образование работников.</w:t>
      </w:r>
    </w:p>
    <w:p w:rsidR="00255F34" w:rsidRPr="007973B1" w:rsidRDefault="00255F34" w:rsidP="00255F34">
      <w:pPr>
        <w:pStyle w:val="a6"/>
        <w:widowControl/>
        <w:numPr>
          <w:ilvl w:val="0"/>
          <w:numId w:val="1"/>
        </w:numPr>
        <w:autoSpaceDE/>
        <w:autoSpaceDN/>
        <w:adjustRightInd/>
        <w:spacing w:after="200" w:line="276" w:lineRule="auto"/>
        <w:ind w:left="1134" w:hanging="567"/>
        <w:jc w:val="both"/>
        <w:rPr>
          <w:sz w:val="28"/>
          <w:szCs w:val="28"/>
        </w:rPr>
      </w:pPr>
      <w:r w:rsidRPr="007973B1">
        <w:rPr>
          <w:sz w:val="28"/>
          <w:szCs w:val="28"/>
        </w:rPr>
        <w:t>Оплата труда.</w:t>
      </w:r>
    </w:p>
    <w:p w:rsidR="00255F34" w:rsidRPr="007973B1" w:rsidRDefault="00255F34" w:rsidP="00255F34">
      <w:pPr>
        <w:pStyle w:val="a6"/>
        <w:widowControl/>
        <w:numPr>
          <w:ilvl w:val="0"/>
          <w:numId w:val="1"/>
        </w:numPr>
        <w:autoSpaceDE/>
        <w:autoSpaceDN/>
        <w:adjustRightInd/>
        <w:spacing w:after="200" w:line="276" w:lineRule="auto"/>
        <w:ind w:left="1134" w:hanging="567"/>
        <w:jc w:val="both"/>
        <w:rPr>
          <w:sz w:val="28"/>
          <w:szCs w:val="28"/>
        </w:rPr>
      </w:pPr>
      <w:r w:rsidRPr="007973B1">
        <w:rPr>
          <w:sz w:val="28"/>
          <w:szCs w:val="28"/>
        </w:rPr>
        <w:t>Развитие учительского потенциала.</w:t>
      </w:r>
    </w:p>
    <w:p w:rsidR="00255F34" w:rsidRPr="007973B1" w:rsidRDefault="00255F34" w:rsidP="00255F34">
      <w:pPr>
        <w:pStyle w:val="a6"/>
        <w:widowControl/>
        <w:numPr>
          <w:ilvl w:val="0"/>
          <w:numId w:val="1"/>
        </w:numPr>
        <w:autoSpaceDE/>
        <w:autoSpaceDN/>
        <w:adjustRightInd/>
        <w:spacing w:after="200" w:line="276" w:lineRule="auto"/>
        <w:ind w:left="1134" w:hanging="567"/>
        <w:jc w:val="both"/>
        <w:rPr>
          <w:sz w:val="28"/>
          <w:szCs w:val="28"/>
        </w:rPr>
      </w:pPr>
      <w:r w:rsidRPr="007973B1">
        <w:rPr>
          <w:sz w:val="28"/>
          <w:szCs w:val="28"/>
        </w:rPr>
        <w:t>Аттестация педагогических работников.</w:t>
      </w:r>
    </w:p>
    <w:p w:rsidR="00255F34" w:rsidRPr="007973B1" w:rsidRDefault="00255F34" w:rsidP="00255F34">
      <w:pPr>
        <w:pStyle w:val="a6"/>
        <w:widowControl/>
        <w:numPr>
          <w:ilvl w:val="0"/>
          <w:numId w:val="1"/>
        </w:numPr>
        <w:autoSpaceDE/>
        <w:autoSpaceDN/>
        <w:adjustRightInd/>
        <w:spacing w:after="200" w:line="276" w:lineRule="auto"/>
        <w:ind w:left="1134" w:hanging="567"/>
        <w:jc w:val="both"/>
        <w:rPr>
          <w:sz w:val="28"/>
          <w:szCs w:val="28"/>
        </w:rPr>
      </w:pPr>
      <w:r w:rsidRPr="007973B1">
        <w:rPr>
          <w:sz w:val="28"/>
          <w:szCs w:val="28"/>
        </w:rPr>
        <w:t>Молодежная политика.</w:t>
      </w:r>
    </w:p>
    <w:p w:rsidR="00255F34" w:rsidRPr="007973B1" w:rsidRDefault="00255F34" w:rsidP="00255F34">
      <w:pPr>
        <w:pStyle w:val="a6"/>
        <w:widowControl/>
        <w:numPr>
          <w:ilvl w:val="0"/>
          <w:numId w:val="1"/>
        </w:numPr>
        <w:autoSpaceDE/>
        <w:autoSpaceDN/>
        <w:adjustRightInd/>
        <w:spacing w:after="200" w:line="276" w:lineRule="auto"/>
        <w:ind w:left="1134" w:hanging="567"/>
        <w:jc w:val="both"/>
        <w:rPr>
          <w:sz w:val="28"/>
          <w:szCs w:val="28"/>
        </w:rPr>
      </w:pPr>
      <w:r w:rsidRPr="007973B1">
        <w:rPr>
          <w:sz w:val="28"/>
          <w:szCs w:val="28"/>
        </w:rPr>
        <w:t>Охрана труда.</w:t>
      </w:r>
    </w:p>
    <w:p w:rsidR="00255F34" w:rsidRPr="007973B1" w:rsidRDefault="00255F34" w:rsidP="00255F34">
      <w:pPr>
        <w:pStyle w:val="a6"/>
        <w:widowControl/>
        <w:numPr>
          <w:ilvl w:val="0"/>
          <w:numId w:val="1"/>
        </w:numPr>
        <w:autoSpaceDE/>
        <w:autoSpaceDN/>
        <w:adjustRightInd/>
        <w:spacing w:after="200" w:line="276" w:lineRule="auto"/>
        <w:ind w:left="1134" w:hanging="567"/>
        <w:jc w:val="both"/>
        <w:rPr>
          <w:sz w:val="28"/>
          <w:szCs w:val="28"/>
        </w:rPr>
      </w:pPr>
      <w:r w:rsidRPr="007973B1">
        <w:rPr>
          <w:sz w:val="28"/>
          <w:szCs w:val="28"/>
        </w:rPr>
        <w:t>Гарантии и защита прав профсоюзной организации и членов профсоюза.</w:t>
      </w:r>
    </w:p>
    <w:p w:rsidR="00255F34" w:rsidRPr="007973B1" w:rsidRDefault="00255F34" w:rsidP="00255F34">
      <w:pPr>
        <w:pStyle w:val="a6"/>
        <w:widowControl/>
        <w:numPr>
          <w:ilvl w:val="0"/>
          <w:numId w:val="1"/>
        </w:numPr>
        <w:autoSpaceDE/>
        <w:autoSpaceDN/>
        <w:adjustRightInd/>
        <w:spacing w:after="200" w:line="276" w:lineRule="auto"/>
        <w:ind w:left="1134" w:hanging="567"/>
        <w:jc w:val="both"/>
        <w:rPr>
          <w:sz w:val="28"/>
          <w:szCs w:val="28"/>
        </w:rPr>
      </w:pPr>
      <w:r w:rsidRPr="007973B1">
        <w:rPr>
          <w:sz w:val="28"/>
          <w:szCs w:val="28"/>
        </w:rPr>
        <w:t>Пенсионное обеспечение.</w:t>
      </w:r>
    </w:p>
    <w:p w:rsidR="00255F34" w:rsidRPr="007973B1" w:rsidRDefault="00255F34" w:rsidP="00255F34">
      <w:pPr>
        <w:pStyle w:val="a6"/>
        <w:widowControl/>
        <w:numPr>
          <w:ilvl w:val="0"/>
          <w:numId w:val="1"/>
        </w:numPr>
        <w:autoSpaceDE/>
        <w:autoSpaceDN/>
        <w:adjustRightInd/>
        <w:spacing w:after="200" w:line="276" w:lineRule="auto"/>
        <w:ind w:left="1134" w:hanging="567"/>
        <w:jc w:val="both"/>
        <w:rPr>
          <w:sz w:val="28"/>
          <w:szCs w:val="28"/>
        </w:rPr>
      </w:pPr>
      <w:r w:rsidRPr="007973B1">
        <w:rPr>
          <w:sz w:val="28"/>
          <w:szCs w:val="28"/>
        </w:rPr>
        <w:t>Контроль за выполнение коллективного договора. Ответственность сторон.</w:t>
      </w:r>
    </w:p>
    <w:p w:rsidR="00255F34" w:rsidRPr="007973B1" w:rsidRDefault="00255F34" w:rsidP="00255F34">
      <w:pPr>
        <w:pStyle w:val="a6"/>
        <w:widowControl/>
        <w:numPr>
          <w:ilvl w:val="0"/>
          <w:numId w:val="1"/>
        </w:numPr>
        <w:autoSpaceDE/>
        <w:autoSpaceDN/>
        <w:adjustRightInd/>
        <w:spacing w:after="200" w:line="276" w:lineRule="auto"/>
        <w:ind w:left="1134" w:hanging="567"/>
        <w:jc w:val="both"/>
        <w:rPr>
          <w:sz w:val="28"/>
          <w:szCs w:val="28"/>
        </w:rPr>
      </w:pPr>
      <w:r w:rsidRPr="007973B1">
        <w:rPr>
          <w:sz w:val="28"/>
          <w:szCs w:val="28"/>
        </w:rPr>
        <w:t xml:space="preserve">Заключительные положения.  </w:t>
      </w:r>
    </w:p>
    <w:p w:rsidR="00255F34" w:rsidRDefault="00255F34" w:rsidP="00255F34">
      <w:pPr>
        <w:pStyle w:val="a3"/>
        <w:ind w:left="1134" w:hanging="567"/>
        <w:jc w:val="both"/>
        <w:rPr>
          <w:b/>
          <w:sz w:val="28"/>
          <w:szCs w:val="28"/>
        </w:rPr>
      </w:pPr>
    </w:p>
    <w:p w:rsidR="00EE2148" w:rsidRDefault="00EE2148" w:rsidP="0094178A">
      <w:pPr>
        <w:pStyle w:val="a3"/>
        <w:ind w:firstLine="567"/>
        <w:jc w:val="center"/>
        <w:rPr>
          <w:b/>
          <w:sz w:val="28"/>
          <w:szCs w:val="28"/>
        </w:rPr>
      </w:pPr>
    </w:p>
    <w:p w:rsidR="00A96B2B" w:rsidRPr="00FC0551" w:rsidRDefault="00A96B2B" w:rsidP="0094178A">
      <w:pPr>
        <w:pStyle w:val="a3"/>
        <w:ind w:firstLine="567"/>
        <w:jc w:val="center"/>
        <w:rPr>
          <w:b/>
          <w:sz w:val="28"/>
          <w:szCs w:val="28"/>
        </w:rPr>
      </w:pPr>
      <w:r w:rsidRPr="00FC0551">
        <w:rPr>
          <w:b/>
          <w:sz w:val="28"/>
          <w:szCs w:val="28"/>
          <w:lang w:val="en-US"/>
        </w:rPr>
        <w:t>I</w:t>
      </w:r>
      <w:r w:rsidRPr="00FC0551">
        <w:rPr>
          <w:b/>
          <w:sz w:val="28"/>
          <w:szCs w:val="28"/>
        </w:rPr>
        <w:t>. О</w:t>
      </w:r>
      <w:r w:rsidR="0094178A">
        <w:rPr>
          <w:b/>
          <w:sz w:val="28"/>
          <w:szCs w:val="28"/>
        </w:rPr>
        <w:t>БЩЕЕ ПОЛОЖЕНИЕ</w:t>
      </w:r>
    </w:p>
    <w:p w:rsidR="00A96B2B" w:rsidRPr="00FC0551" w:rsidRDefault="00A96B2B" w:rsidP="00144E97">
      <w:pPr>
        <w:pStyle w:val="a3"/>
        <w:ind w:firstLine="567"/>
        <w:jc w:val="both"/>
        <w:rPr>
          <w:color w:val="FF0000"/>
          <w:sz w:val="28"/>
          <w:szCs w:val="28"/>
        </w:rPr>
      </w:pPr>
      <w:r w:rsidRPr="00FC0551">
        <w:rPr>
          <w:sz w:val="28"/>
          <w:szCs w:val="28"/>
        </w:rPr>
        <w:t>1.1. Настоящий коллективный договор – правовой акт, регулирующий социа</w:t>
      </w:r>
      <w:r w:rsidR="00144E97">
        <w:rPr>
          <w:sz w:val="28"/>
          <w:szCs w:val="28"/>
        </w:rPr>
        <w:t xml:space="preserve">льно-трудовые отношения принят </w:t>
      </w:r>
      <w:r w:rsidRPr="00FC0551">
        <w:rPr>
          <w:sz w:val="28"/>
          <w:szCs w:val="28"/>
        </w:rPr>
        <w:t xml:space="preserve">в </w:t>
      </w:r>
      <w:r w:rsidR="00144E97" w:rsidRPr="00144E97">
        <w:rPr>
          <w:bCs/>
          <w:sz w:val="28"/>
          <w:szCs w:val="28"/>
        </w:rPr>
        <w:t xml:space="preserve">Муниципальном бюджетном учреждении дополнительного образования «Центр детско- юношеского творчества» </w:t>
      </w:r>
      <w:r w:rsidRPr="00FC0551">
        <w:rPr>
          <w:sz w:val="28"/>
          <w:szCs w:val="28"/>
        </w:rPr>
        <w:t>с целью определения согласованных позиций сторон по созданию необходимых трудовых и социально-экономических условий для работников по обеспечению стабильной и эффективной деятельности организации, повышения  социальной защищенности работников, определения общих условий оплаты труда, гарантии, компенсации и льготы работникам,  взаимной ответственности сторон за результаты деятельности работников.</w:t>
      </w:r>
      <w:r w:rsidRPr="00FC0551">
        <w:rPr>
          <w:sz w:val="28"/>
          <w:szCs w:val="28"/>
        </w:rPr>
        <w:tab/>
      </w:r>
    </w:p>
    <w:p w:rsidR="00A96B2B" w:rsidRDefault="00A96B2B" w:rsidP="00FC0551">
      <w:pPr>
        <w:pStyle w:val="a3"/>
        <w:ind w:firstLine="567"/>
        <w:jc w:val="both"/>
        <w:rPr>
          <w:sz w:val="28"/>
          <w:szCs w:val="28"/>
        </w:rPr>
      </w:pPr>
      <w:r w:rsidRPr="00FC0551">
        <w:rPr>
          <w:sz w:val="28"/>
          <w:szCs w:val="28"/>
        </w:rPr>
        <w:t>1.2. Основой для заключения коллективного договора являются:</w:t>
      </w:r>
    </w:p>
    <w:p w:rsidR="00A96B2B" w:rsidRPr="00FC0551" w:rsidRDefault="00A96B2B" w:rsidP="00FC0551">
      <w:pPr>
        <w:pStyle w:val="a3"/>
        <w:ind w:firstLine="567"/>
        <w:jc w:val="both"/>
        <w:rPr>
          <w:sz w:val="28"/>
          <w:szCs w:val="28"/>
        </w:rPr>
      </w:pPr>
      <w:r w:rsidRPr="00FC0551">
        <w:rPr>
          <w:sz w:val="28"/>
          <w:szCs w:val="28"/>
        </w:rPr>
        <w:t>- Трудовой кодекс Российской Федерации (далее – ТК РФ);</w:t>
      </w:r>
    </w:p>
    <w:p w:rsidR="00A96B2B" w:rsidRPr="00FC0551" w:rsidRDefault="00A96B2B" w:rsidP="00FC0551">
      <w:pPr>
        <w:pStyle w:val="a3"/>
        <w:ind w:firstLine="567"/>
        <w:jc w:val="both"/>
        <w:rPr>
          <w:sz w:val="28"/>
          <w:szCs w:val="28"/>
        </w:rPr>
      </w:pPr>
      <w:r w:rsidRPr="00FC0551">
        <w:rPr>
          <w:sz w:val="28"/>
          <w:szCs w:val="28"/>
        </w:rPr>
        <w:t>- Федеральный закон от 12 января 1996 г. № 10-ФЗ профессиональных союзах, их правах и гарантиях деятельности»;</w:t>
      </w:r>
    </w:p>
    <w:p w:rsidR="00A96B2B" w:rsidRPr="00FC0551" w:rsidRDefault="00A96B2B" w:rsidP="00FC0551">
      <w:pPr>
        <w:pStyle w:val="a3"/>
        <w:ind w:firstLine="567"/>
        <w:jc w:val="both"/>
        <w:rPr>
          <w:sz w:val="28"/>
          <w:szCs w:val="28"/>
        </w:rPr>
      </w:pPr>
      <w:r w:rsidRPr="00FC0551">
        <w:rPr>
          <w:sz w:val="28"/>
          <w:szCs w:val="28"/>
        </w:rPr>
        <w:t>- Федеральный закон от 29 декабря 2012 г. 273-ФЗ «Об образовании в Российской Федерации»;</w:t>
      </w:r>
    </w:p>
    <w:p w:rsidR="00A96B2B" w:rsidRPr="00FC0551" w:rsidRDefault="00A96B2B" w:rsidP="00FC0551">
      <w:pPr>
        <w:pStyle w:val="a3"/>
        <w:ind w:firstLine="567"/>
        <w:jc w:val="both"/>
        <w:rPr>
          <w:sz w:val="28"/>
          <w:szCs w:val="28"/>
        </w:rPr>
      </w:pPr>
      <w:r w:rsidRPr="00FC0551">
        <w:rPr>
          <w:color w:val="22272F"/>
          <w:sz w:val="28"/>
          <w:szCs w:val="28"/>
          <w:shd w:val="clear" w:color="auto" w:fill="FFFFFF"/>
        </w:rPr>
        <w:t>- Закон Республики Татарстан от 18 января 1995 г. № 2303-XII «О профессиональных союзах»;</w:t>
      </w:r>
    </w:p>
    <w:p w:rsidR="00A96B2B" w:rsidRPr="00FC0551" w:rsidRDefault="00A96B2B" w:rsidP="00FC0551">
      <w:pPr>
        <w:pStyle w:val="a3"/>
        <w:ind w:firstLine="567"/>
        <w:jc w:val="both"/>
        <w:rPr>
          <w:sz w:val="28"/>
          <w:szCs w:val="28"/>
        </w:rPr>
      </w:pPr>
      <w:r w:rsidRPr="00FC0551">
        <w:rPr>
          <w:sz w:val="28"/>
          <w:szCs w:val="28"/>
        </w:rPr>
        <w:lastRenderedPageBreak/>
        <w:t>- Указ Президента Республики Татарстан от 17 ноября 2015 года № УП-1105 «О развитии социального партнерства в сфере труда в Республике Татарстан»;</w:t>
      </w:r>
    </w:p>
    <w:p w:rsidR="00A96B2B" w:rsidRPr="00FC0551" w:rsidRDefault="00A96B2B" w:rsidP="00FC0551">
      <w:pPr>
        <w:pStyle w:val="a3"/>
        <w:ind w:firstLine="567"/>
        <w:jc w:val="both"/>
        <w:rPr>
          <w:sz w:val="28"/>
          <w:szCs w:val="28"/>
        </w:rPr>
      </w:pPr>
      <w:r w:rsidRPr="00FC0551">
        <w:rPr>
          <w:sz w:val="28"/>
          <w:szCs w:val="28"/>
        </w:rPr>
        <w:t xml:space="preserve">- </w:t>
      </w:r>
      <w:r w:rsidR="00263C08" w:rsidRPr="00FE453D">
        <w:rPr>
          <w:sz w:val="28"/>
          <w:szCs w:val="28"/>
        </w:rPr>
        <w:t>Республиканск</w:t>
      </w:r>
      <w:r w:rsidR="00263C08">
        <w:rPr>
          <w:sz w:val="28"/>
          <w:szCs w:val="28"/>
        </w:rPr>
        <w:t>ое</w:t>
      </w:r>
      <w:r w:rsidR="00263C08" w:rsidRPr="00FE453D">
        <w:rPr>
          <w:sz w:val="28"/>
          <w:szCs w:val="28"/>
        </w:rPr>
        <w:t xml:space="preserve">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2021-2022годы</w:t>
      </w:r>
      <w:r w:rsidRPr="00FC0551">
        <w:rPr>
          <w:sz w:val="28"/>
          <w:szCs w:val="28"/>
        </w:rPr>
        <w:t>;</w:t>
      </w:r>
    </w:p>
    <w:p w:rsidR="00A96B2B" w:rsidRPr="00FC0551" w:rsidRDefault="00A96B2B" w:rsidP="00FC0551">
      <w:pPr>
        <w:pStyle w:val="a3"/>
        <w:ind w:firstLine="567"/>
        <w:jc w:val="both"/>
        <w:rPr>
          <w:color w:val="000000"/>
          <w:sz w:val="28"/>
          <w:szCs w:val="28"/>
        </w:rPr>
      </w:pPr>
      <w:r w:rsidRPr="00FC0551">
        <w:rPr>
          <w:color w:val="000000"/>
          <w:sz w:val="28"/>
          <w:szCs w:val="28"/>
        </w:rPr>
        <w:t xml:space="preserve"> - 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w:t>
      </w:r>
      <w:r w:rsidRPr="00263C08">
        <w:rPr>
          <w:sz w:val="28"/>
          <w:szCs w:val="28"/>
        </w:rPr>
        <w:t>20</w:t>
      </w:r>
      <w:r w:rsidR="00263C08" w:rsidRPr="00263C08">
        <w:rPr>
          <w:sz w:val="28"/>
          <w:szCs w:val="28"/>
        </w:rPr>
        <w:t>21</w:t>
      </w:r>
      <w:r w:rsidRPr="00263C08">
        <w:rPr>
          <w:sz w:val="28"/>
          <w:szCs w:val="28"/>
        </w:rPr>
        <w:t>-20</w:t>
      </w:r>
      <w:r w:rsidR="00263C08" w:rsidRPr="00263C08">
        <w:rPr>
          <w:sz w:val="28"/>
          <w:szCs w:val="28"/>
        </w:rPr>
        <w:t>23</w:t>
      </w:r>
      <w:r w:rsidRPr="00263C08">
        <w:rPr>
          <w:sz w:val="28"/>
          <w:szCs w:val="28"/>
        </w:rPr>
        <w:t>гг</w:t>
      </w:r>
      <w:r w:rsidRPr="00FC0551">
        <w:rPr>
          <w:color w:val="000000"/>
          <w:sz w:val="28"/>
          <w:szCs w:val="28"/>
        </w:rPr>
        <w:t>.;</w:t>
      </w:r>
    </w:p>
    <w:p w:rsidR="00A96B2B" w:rsidRPr="00FC0551" w:rsidRDefault="00A96B2B" w:rsidP="00FC0551">
      <w:pPr>
        <w:pStyle w:val="a3"/>
        <w:ind w:left="-284" w:firstLine="567"/>
        <w:jc w:val="both"/>
        <w:rPr>
          <w:sz w:val="28"/>
          <w:szCs w:val="28"/>
        </w:rPr>
      </w:pPr>
      <w:r w:rsidRPr="00FC0551">
        <w:rPr>
          <w:sz w:val="28"/>
          <w:szCs w:val="28"/>
        </w:rPr>
        <w:tab/>
        <w:t xml:space="preserve">- </w:t>
      </w:r>
      <w:r w:rsidRPr="00FC0551">
        <w:rPr>
          <w:color w:val="000000"/>
          <w:sz w:val="28"/>
          <w:szCs w:val="28"/>
        </w:rPr>
        <w:t>Территориальное соглашение</w:t>
      </w:r>
      <w:r w:rsidR="00263C08">
        <w:rPr>
          <w:color w:val="000000"/>
          <w:sz w:val="28"/>
          <w:szCs w:val="28"/>
        </w:rPr>
        <w:t xml:space="preserve"> </w:t>
      </w:r>
      <w:r w:rsidRPr="00FC0551">
        <w:rPr>
          <w:sz w:val="28"/>
          <w:szCs w:val="28"/>
        </w:rPr>
        <w:t>между Управлением образования Альметьевского муниципального района Республики Татарстан и Альметьевской территориальной организации профсоюза работников народного образования и науки</w:t>
      </w:r>
      <w:r w:rsidR="00263C08" w:rsidRPr="00263C08">
        <w:rPr>
          <w:color w:val="000000"/>
          <w:sz w:val="28"/>
          <w:szCs w:val="28"/>
        </w:rPr>
        <w:t xml:space="preserve"> </w:t>
      </w:r>
      <w:r w:rsidR="00263C08" w:rsidRPr="00FC0551">
        <w:rPr>
          <w:color w:val="000000"/>
          <w:sz w:val="28"/>
          <w:szCs w:val="28"/>
        </w:rPr>
        <w:t xml:space="preserve">на </w:t>
      </w:r>
      <w:r w:rsidR="00263C08" w:rsidRPr="00263C08">
        <w:rPr>
          <w:sz w:val="28"/>
          <w:szCs w:val="28"/>
        </w:rPr>
        <w:t>2021-2023гг</w:t>
      </w:r>
      <w:r w:rsidRPr="00FC0551">
        <w:rPr>
          <w:sz w:val="28"/>
          <w:szCs w:val="28"/>
        </w:rPr>
        <w:t>.</w:t>
      </w:r>
    </w:p>
    <w:p w:rsidR="00A96B2B" w:rsidRPr="00FC0551" w:rsidRDefault="00A96B2B" w:rsidP="00FC0551">
      <w:pPr>
        <w:pStyle w:val="a3"/>
        <w:ind w:firstLine="567"/>
        <w:jc w:val="both"/>
        <w:rPr>
          <w:color w:val="000000"/>
          <w:sz w:val="28"/>
          <w:szCs w:val="28"/>
        </w:rPr>
      </w:pPr>
      <w:r w:rsidRPr="00FC0551">
        <w:rPr>
          <w:sz w:val="28"/>
          <w:szCs w:val="28"/>
        </w:rPr>
        <w:t>1.3.</w:t>
      </w:r>
      <w:r w:rsidRPr="00FC0551">
        <w:rPr>
          <w:color w:val="000000"/>
          <w:sz w:val="28"/>
          <w:szCs w:val="28"/>
        </w:rPr>
        <w:t xml:space="preserve"> Сторонами коллективного договора являются:</w:t>
      </w:r>
    </w:p>
    <w:p w:rsidR="00A96B2B" w:rsidRPr="007973B1" w:rsidRDefault="00A96B2B" w:rsidP="00144E97">
      <w:pPr>
        <w:pStyle w:val="a3"/>
        <w:ind w:firstLine="567"/>
        <w:jc w:val="both"/>
        <w:rPr>
          <w:sz w:val="28"/>
          <w:szCs w:val="28"/>
        </w:rPr>
      </w:pPr>
      <w:r w:rsidRPr="00FC0551">
        <w:rPr>
          <w:color w:val="000000"/>
          <w:sz w:val="28"/>
          <w:szCs w:val="28"/>
        </w:rPr>
        <w:t xml:space="preserve">- </w:t>
      </w:r>
      <w:r w:rsidRPr="007973B1">
        <w:rPr>
          <w:color w:val="000000"/>
          <w:sz w:val="28"/>
          <w:szCs w:val="28"/>
        </w:rPr>
        <w:t xml:space="preserve">Первичная профсоюзная организация </w:t>
      </w:r>
      <w:r w:rsidR="00144E97" w:rsidRPr="00144E97">
        <w:rPr>
          <w:bCs/>
          <w:sz w:val="28"/>
          <w:szCs w:val="28"/>
        </w:rPr>
        <w:t xml:space="preserve">Муниципального бюджетного учреждения дополнительного образования «Центр детско- юношеского творчества» </w:t>
      </w:r>
      <w:r w:rsidR="00144E97">
        <w:rPr>
          <w:sz w:val="28"/>
          <w:szCs w:val="28"/>
        </w:rPr>
        <w:t xml:space="preserve">Альметьевской территориальной </w:t>
      </w:r>
      <w:r w:rsidRPr="007973B1">
        <w:rPr>
          <w:sz w:val="28"/>
          <w:szCs w:val="28"/>
        </w:rPr>
        <w:t xml:space="preserve">организации профсоюза работников народного образования и науки Татарской Республиканской организации общественной организации – Профсоюза работников народного образования и науки Российской Федерации, </w:t>
      </w:r>
      <w:r w:rsidRPr="007973B1">
        <w:rPr>
          <w:color w:val="000000"/>
          <w:sz w:val="28"/>
          <w:szCs w:val="28"/>
        </w:rPr>
        <w:t>являющейся полномочным представителем работников организации</w:t>
      </w:r>
      <w:r w:rsidRPr="007973B1">
        <w:rPr>
          <w:sz w:val="28"/>
          <w:szCs w:val="28"/>
        </w:rPr>
        <w:t>;</w:t>
      </w:r>
    </w:p>
    <w:p w:rsidR="00144E97" w:rsidRPr="00144E97" w:rsidRDefault="00A96B2B" w:rsidP="00FC0551">
      <w:pPr>
        <w:pStyle w:val="a3"/>
        <w:ind w:firstLine="567"/>
        <w:jc w:val="both"/>
        <w:rPr>
          <w:sz w:val="28"/>
          <w:szCs w:val="28"/>
        </w:rPr>
      </w:pPr>
      <w:r w:rsidRPr="00144E97">
        <w:rPr>
          <w:sz w:val="28"/>
          <w:szCs w:val="28"/>
        </w:rPr>
        <w:t xml:space="preserve">- Директор </w:t>
      </w:r>
      <w:r w:rsidR="00144E97" w:rsidRPr="00144E97">
        <w:rPr>
          <w:bCs/>
          <w:sz w:val="28"/>
          <w:szCs w:val="28"/>
        </w:rPr>
        <w:t xml:space="preserve">Муниципального бюджетного учреждения дополнительного образования «Центр детско- юношеского творчества» </w:t>
      </w:r>
      <w:proofErr w:type="spellStart"/>
      <w:r w:rsidR="00144E97" w:rsidRPr="00144E97">
        <w:rPr>
          <w:bCs/>
          <w:sz w:val="28"/>
          <w:szCs w:val="28"/>
        </w:rPr>
        <w:t>Шайхатарова</w:t>
      </w:r>
      <w:proofErr w:type="spellEnd"/>
      <w:r w:rsidR="00144E97" w:rsidRPr="00144E97">
        <w:rPr>
          <w:bCs/>
          <w:sz w:val="28"/>
          <w:szCs w:val="28"/>
        </w:rPr>
        <w:t xml:space="preserve"> Светлана Евгеньевна</w:t>
      </w:r>
      <w:r w:rsidR="00E56434">
        <w:rPr>
          <w:bCs/>
          <w:sz w:val="28"/>
          <w:szCs w:val="28"/>
        </w:rPr>
        <w:t>,</w:t>
      </w:r>
      <w:r w:rsidR="00144E97" w:rsidRPr="00144E97">
        <w:rPr>
          <w:bCs/>
          <w:sz w:val="28"/>
          <w:szCs w:val="28"/>
        </w:rPr>
        <w:t xml:space="preserve"> </w:t>
      </w:r>
      <w:r w:rsidRPr="00144E97">
        <w:rPr>
          <w:sz w:val="28"/>
          <w:szCs w:val="28"/>
        </w:rPr>
        <w:t xml:space="preserve">назначенный учредителем - Исполнительным комитетом Альметьевского муниципального района, являющийся полномочным представителем работодателя. </w:t>
      </w:r>
    </w:p>
    <w:p w:rsidR="00A96B2B" w:rsidRPr="00FC0551" w:rsidRDefault="00A96B2B" w:rsidP="00FC0551">
      <w:pPr>
        <w:pStyle w:val="a3"/>
        <w:ind w:firstLine="567"/>
        <w:jc w:val="both"/>
        <w:rPr>
          <w:sz w:val="28"/>
          <w:szCs w:val="28"/>
        </w:rPr>
      </w:pPr>
      <w:r w:rsidRPr="00FC0551">
        <w:rPr>
          <w:color w:val="000000"/>
          <w:sz w:val="28"/>
          <w:szCs w:val="28"/>
        </w:rPr>
        <w:t xml:space="preserve">1.4. </w:t>
      </w:r>
      <w:r w:rsidR="00E56434">
        <w:rPr>
          <w:sz w:val="28"/>
          <w:szCs w:val="28"/>
        </w:rPr>
        <w:t xml:space="preserve">Стороны, признавая принципы </w:t>
      </w:r>
      <w:r w:rsidRPr="00FC0551">
        <w:rPr>
          <w:sz w:val="28"/>
          <w:szCs w:val="28"/>
        </w:rPr>
        <w:t>социального партнерства, обязуются:</w:t>
      </w:r>
    </w:p>
    <w:p w:rsidR="00A96B2B" w:rsidRPr="00FC0551" w:rsidRDefault="00A96B2B" w:rsidP="00FC0551">
      <w:pPr>
        <w:pStyle w:val="a3"/>
        <w:ind w:firstLine="567"/>
        <w:jc w:val="both"/>
        <w:rPr>
          <w:sz w:val="28"/>
          <w:szCs w:val="28"/>
        </w:rPr>
      </w:pPr>
      <w:r w:rsidRPr="00FC0551">
        <w:rPr>
          <w:sz w:val="28"/>
          <w:szCs w:val="28"/>
        </w:rPr>
        <w:t>1.4.1. Работодатель:</w:t>
      </w:r>
    </w:p>
    <w:p w:rsidR="00A96B2B" w:rsidRPr="00FC0551" w:rsidRDefault="00A96B2B" w:rsidP="00FC0551">
      <w:pPr>
        <w:pStyle w:val="a3"/>
        <w:ind w:firstLine="567"/>
        <w:jc w:val="both"/>
        <w:rPr>
          <w:sz w:val="28"/>
          <w:szCs w:val="28"/>
        </w:rPr>
      </w:pPr>
      <w:r w:rsidRPr="00FC0551">
        <w:rPr>
          <w:sz w:val="28"/>
          <w:szCs w:val="28"/>
        </w:rPr>
        <w:t>- признавать выборный орган первичной профсоюзной организации (далее профсоюзный комитет) единственным представителем трудового коллектива, ведущим коллективные переговоры при подготовке и заключении коллективного договора, представляющим интересы работников в области труда и связанных с трудом иных социально-экономических отношений: вопросов оплаты труда, продолжительности рабочего времени, условий и охраны труда, предоставления отпусков, жилья, социальных льгот и гарантий членам коллектива;</w:t>
      </w:r>
    </w:p>
    <w:p w:rsidR="00A96B2B" w:rsidRPr="00FC0551" w:rsidRDefault="00A96B2B" w:rsidP="00FC0551">
      <w:pPr>
        <w:pStyle w:val="a3"/>
        <w:ind w:firstLine="567"/>
        <w:jc w:val="both"/>
        <w:rPr>
          <w:sz w:val="28"/>
          <w:szCs w:val="28"/>
        </w:rPr>
      </w:pPr>
      <w:r w:rsidRPr="00FC0551">
        <w:rPr>
          <w:sz w:val="28"/>
          <w:szCs w:val="28"/>
        </w:rPr>
        <w:t>- соблюдать условия данного договора и выполнять его положения;</w:t>
      </w:r>
    </w:p>
    <w:p w:rsidR="00A96B2B" w:rsidRPr="00FC0551" w:rsidRDefault="00A96B2B" w:rsidP="00FC0551">
      <w:pPr>
        <w:pStyle w:val="a3"/>
        <w:ind w:firstLine="567"/>
        <w:jc w:val="both"/>
        <w:rPr>
          <w:sz w:val="28"/>
          <w:szCs w:val="28"/>
        </w:rPr>
      </w:pPr>
      <w:r w:rsidRPr="00FC0551">
        <w:rPr>
          <w:sz w:val="28"/>
          <w:szCs w:val="28"/>
        </w:rPr>
        <w:t xml:space="preserve">- ознакомить с коллективным договором, другими локальными нормативными актами организации, принятыми в соответствии с его полномочиями, всех работников организации, а также всех вновь поступающих работников при их приеме на работу, обеспечивать гласность содержания и выполнения условий коллективного договора (путем проведения собраний, конференций, отчетов ответственных работников, через </w:t>
      </w:r>
      <w:r w:rsidR="00E56434">
        <w:rPr>
          <w:sz w:val="28"/>
          <w:szCs w:val="28"/>
        </w:rPr>
        <w:lastRenderedPageBreak/>
        <w:t xml:space="preserve">информационные стенды, </w:t>
      </w:r>
      <w:r w:rsidRPr="00FC0551">
        <w:rPr>
          <w:sz w:val="28"/>
          <w:szCs w:val="28"/>
        </w:rPr>
        <w:t>местную печать, сайт и др.);</w:t>
      </w:r>
    </w:p>
    <w:p w:rsidR="00A96B2B" w:rsidRPr="00B804B8" w:rsidRDefault="00A96B2B" w:rsidP="00FC0551">
      <w:pPr>
        <w:pStyle w:val="a3"/>
        <w:ind w:firstLine="567"/>
        <w:jc w:val="both"/>
        <w:rPr>
          <w:sz w:val="28"/>
          <w:szCs w:val="28"/>
        </w:rPr>
      </w:pPr>
      <w:r w:rsidRPr="00B804B8">
        <w:rPr>
          <w:sz w:val="28"/>
          <w:szCs w:val="28"/>
        </w:rPr>
        <w:t>- оказывать дополнительные гарантии и льготы, установленные локальными нормативными актами учреждения.</w:t>
      </w:r>
    </w:p>
    <w:p w:rsidR="00A96B2B" w:rsidRPr="00FC0551" w:rsidRDefault="00A96B2B" w:rsidP="00FC0551">
      <w:pPr>
        <w:pStyle w:val="a3"/>
        <w:ind w:firstLine="567"/>
        <w:jc w:val="both"/>
        <w:rPr>
          <w:sz w:val="28"/>
          <w:szCs w:val="28"/>
        </w:rPr>
      </w:pPr>
      <w:r w:rsidRPr="00FC0551">
        <w:rPr>
          <w:sz w:val="28"/>
          <w:szCs w:val="28"/>
        </w:rPr>
        <w:t>1.4.2.  Профсоюзный комитет:</w:t>
      </w:r>
    </w:p>
    <w:p w:rsidR="00A96B2B" w:rsidRPr="00FC0551" w:rsidRDefault="00A96B2B" w:rsidP="00FC0551">
      <w:pPr>
        <w:pStyle w:val="a3"/>
        <w:ind w:firstLine="567"/>
        <w:jc w:val="both"/>
        <w:rPr>
          <w:sz w:val="28"/>
          <w:szCs w:val="28"/>
        </w:rPr>
      </w:pPr>
      <w:r w:rsidRPr="00FC0551">
        <w:rPr>
          <w:sz w:val="28"/>
          <w:szCs w:val="28"/>
        </w:rPr>
        <w:t>- содействовать эффективной работе образовательной организации;</w:t>
      </w:r>
    </w:p>
    <w:p w:rsidR="00A96B2B" w:rsidRPr="00FC0551" w:rsidRDefault="00A96B2B" w:rsidP="00FC0551">
      <w:pPr>
        <w:pStyle w:val="a3"/>
        <w:ind w:firstLine="567"/>
        <w:jc w:val="both"/>
        <w:rPr>
          <w:sz w:val="28"/>
          <w:szCs w:val="28"/>
        </w:rPr>
      </w:pPr>
      <w:r w:rsidRPr="00FC0551">
        <w:rPr>
          <w:sz w:val="28"/>
          <w:szCs w:val="28"/>
        </w:rPr>
        <w:t>- осуществлять представительство интересов работников при их обращениях в комиссию по трудовым спорам (далее КТС) и судебные органы по вопросам защиты трудовых прав и социально-экономических интересов членов коллектива;</w:t>
      </w:r>
    </w:p>
    <w:p w:rsidR="00A96B2B" w:rsidRPr="00FC0551" w:rsidRDefault="00A96B2B" w:rsidP="00FC0551">
      <w:pPr>
        <w:pStyle w:val="a3"/>
        <w:ind w:firstLine="567"/>
        <w:jc w:val="both"/>
        <w:rPr>
          <w:sz w:val="28"/>
          <w:szCs w:val="28"/>
        </w:rPr>
      </w:pPr>
      <w:r w:rsidRPr="00FC0551">
        <w:rPr>
          <w:sz w:val="28"/>
          <w:szCs w:val="28"/>
        </w:rPr>
        <w:t>- воздерживаться от организации коллективных действий в период действия коллективного договора при условии выполнения Работодателем принятых обязательств;</w:t>
      </w:r>
    </w:p>
    <w:p w:rsidR="00A96B2B" w:rsidRPr="00FC0551" w:rsidRDefault="00A96B2B" w:rsidP="00FC0551">
      <w:pPr>
        <w:pStyle w:val="a3"/>
        <w:ind w:firstLine="567"/>
        <w:jc w:val="both"/>
        <w:rPr>
          <w:sz w:val="28"/>
          <w:szCs w:val="28"/>
        </w:rPr>
      </w:pPr>
      <w:r w:rsidRPr="00FC0551">
        <w:rPr>
          <w:sz w:val="28"/>
          <w:szCs w:val="28"/>
        </w:rPr>
        <w:t xml:space="preserve">- 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 </w:t>
      </w:r>
    </w:p>
    <w:p w:rsidR="00A96B2B" w:rsidRPr="00FC0551" w:rsidRDefault="00A96B2B" w:rsidP="00FC0551">
      <w:pPr>
        <w:pStyle w:val="a3"/>
        <w:ind w:firstLine="567"/>
        <w:jc w:val="both"/>
        <w:rPr>
          <w:sz w:val="28"/>
          <w:szCs w:val="28"/>
        </w:rPr>
      </w:pPr>
      <w:r w:rsidRPr="00FC0551">
        <w:rPr>
          <w:sz w:val="28"/>
          <w:szCs w:val="28"/>
        </w:rPr>
        <w:t xml:space="preserve">Информировать работников организации о действующих жилищных программах в Альметьевском муниципальном районе.  </w:t>
      </w:r>
    </w:p>
    <w:p w:rsidR="00A96B2B" w:rsidRPr="00FC0551" w:rsidRDefault="00A96B2B" w:rsidP="00FC0551">
      <w:pPr>
        <w:pStyle w:val="a3"/>
        <w:ind w:firstLine="567"/>
        <w:jc w:val="both"/>
        <w:rPr>
          <w:sz w:val="28"/>
          <w:szCs w:val="28"/>
        </w:rPr>
      </w:pPr>
      <w:r w:rsidRPr="00FC0551">
        <w:rPr>
          <w:sz w:val="28"/>
          <w:szCs w:val="28"/>
        </w:rPr>
        <w:t>1.5. Стороны принимают меры по выполнению норм республиканского стандарта «О социальной ответственности», одобренного решением Республиканской трехсторонней комиссии по регулированию социально-трудовых отношений от 20 октября 2010 года.</w:t>
      </w:r>
    </w:p>
    <w:p w:rsidR="00A96B2B" w:rsidRPr="00FC0551" w:rsidRDefault="00A96B2B" w:rsidP="00FC0551">
      <w:pPr>
        <w:pStyle w:val="a3"/>
        <w:ind w:firstLine="567"/>
        <w:jc w:val="both"/>
        <w:rPr>
          <w:color w:val="000000"/>
          <w:sz w:val="28"/>
          <w:szCs w:val="28"/>
        </w:rPr>
      </w:pPr>
      <w:r w:rsidRPr="00FC0551">
        <w:rPr>
          <w:color w:val="000000"/>
          <w:sz w:val="28"/>
          <w:szCs w:val="28"/>
        </w:rPr>
        <w:t>1.6.</w:t>
      </w:r>
      <w:r w:rsidRPr="00FC0551">
        <w:rPr>
          <w:sz w:val="28"/>
          <w:szCs w:val="28"/>
        </w:rPr>
        <w:t xml:space="preserve"> </w:t>
      </w:r>
      <w:r w:rsidRPr="00FC0551">
        <w:rPr>
          <w:color w:val="000000"/>
          <w:sz w:val="28"/>
          <w:szCs w:val="28"/>
        </w:rPr>
        <w:t>Представители  Сторон  участвуют на равноправной основе в работе  комиссии по регулированию социально-трудовых отношений (далее – двусторонняя комиссия), являющейся постоянно действующим органом социального партнерства на  уровне образовательной организации, созданным для ведения коллективных переговоров, подготовки проекта и  заключения коллективного договора, разработки и утверждения ежегодных планов, мероприятий по выполнению коллективного договора с указанием конкретных сроков и ответственных лиц, осуществляет правовое, финансовое, информационное и организационное обеспечение дан</w:t>
      </w:r>
      <w:r w:rsidR="00904611">
        <w:rPr>
          <w:color w:val="000000"/>
          <w:sz w:val="28"/>
          <w:szCs w:val="28"/>
        </w:rPr>
        <w:t xml:space="preserve">ных мероприятий.  Положение о </w:t>
      </w:r>
      <w:r w:rsidR="00904611" w:rsidRPr="00FC0551">
        <w:rPr>
          <w:color w:val="000000"/>
          <w:sz w:val="28"/>
          <w:szCs w:val="28"/>
        </w:rPr>
        <w:t>комиссии по регулированию социально-трудовых отношений</w:t>
      </w:r>
      <w:r w:rsidR="00904611">
        <w:rPr>
          <w:color w:val="000000"/>
          <w:sz w:val="28"/>
          <w:szCs w:val="28"/>
        </w:rPr>
        <w:t xml:space="preserve"> является приложением коллективного договора</w:t>
      </w:r>
      <w:r w:rsidRPr="00FC0551">
        <w:rPr>
          <w:color w:val="000000"/>
          <w:sz w:val="28"/>
          <w:szCs w:val="28"/>
        </w:rPr>
        <w:t>.</w:t>
      </w:r>
    </w:p>
    <w:p w:rsidR="00A96B2B" w:rsidRPr="00FC0551" w:rsidRDefault="00A96B2B" w:rsidP="00FC0551">
      <w:pPr>
        <w:pStyle w:val="a3"/>
        <w:ind w:firstLine="567"/>
        <w:jc w:val="both"/>
        <w:rPr>
          <w:color w:val="000000"/>
          <w:sz w:val="28"/>
          <w:szCs w:val="28"/>
        </w:rPr>
      </w:pPr>
      <w:r w:rsidRPr="00FC0551">
        <w:rPr>
          <w:sz w:val="28"/>
          <w:szCs w:val="28"/>
        </w:rPr>
        <w:t xml:space="preserve"> </w:t>
      </w:r>
      <w:r w:rsidR="00B804B8">
        <w:rPr>
          <w:sz w:val="28"/>
          <w:szCs w:val="28"/>
        </w:rPr>
        <w:t>1.7.</w:t>
      </w:r>
      <w:r w:rsidR="00E56434">
        <w:rPr>
          <w:sz w:val="28"/>
          <w:szCs w:val="28"/>
        </w:rPr>
        <w:t xml:space="preserve"> </w:t>
      </w:r>
      <w:r w:rsidRPr="00FC0551">
        <w:rPr>
          <w:sz w:val="28"/>
          <w:szCs w:val="28"/>
        </w:rPr>
        <w:t xml:space="preserve">Контроль за выполнением коллективного договора осуществляется </w:t>
      </w:r>
      <w:r w:rsidRPr="00FC0551">
        <w:rPr>
          <w:color w:val="000000"/>
          <w:sz w:val="28"/>
          <w:szCs w:val="28"/>
        </w:rPr>
        <w:t xml:space="preserve">сторонами и их представителями </w:t>
      </w:r>
      <w:r w:rsidRPr="00FC0551">
        <w:rPr>
          <w:sz w:val="28"/>
          <w:szCs w:val="28"/>
        </w:rPr>
        <w:t xml:space="preserve">постоянно действующей двусторонней комиссией образовательной организации, </w:t>
      </w:r>
      <w:r w:rsidRPr="00FC0551">
        <w:rPr>
          <w:iCs/>
          <w:sz w:val="28"/>
          <w:szCs w:val="28"/>
        </w:rPr>
        <w:t>Советом профсоюзных организаций</w:t>
      </w:r>
      <w:r w:rsidR="00E56434">
        <w:rPr>
          <w:sz w:val="28"/>
          <w:szCs w:val="28"/>
        </w:rPr>
        <w:t>, ГКУ «Центр занятости населения</w:t>
      </w:r>
      <w:r w:rsidRPr="00FC0551">
        <w:rPr>
          <w:sz w:val="28"/>
          <w:szCs w:val="28"/>
        </w:rPr>
        <w:t xml:space="preserve"> г.</w:t>
      </w:r>
      <w:r w:rsidR="00EE2148">
        <w:rPr>
          <w:sz w:val="28"/>
          <w:szCs w:val="28"/>
        </w:rPr>
        <w:t xml:space="preserve"> </w:t>
      </w:r>
      <w:r w:rsidRPr="00FC0551">
        <w:rPr>
          <w:sz w:val="28"/>
          <w:szCs w:val="28"/>
        </w:rPr>
        <w:t>Альметьевск»</w:t>
      </w:r>
      <w:r w:rsidRPr="00FC0551">
        <w:rPr>
          <w:i/>
          <w:iCs/>
          <w:sz w:val="28"/>
          <w:szCs w:val="28"/>
        </w:rPr>
        <w:t>.</w:t>
      </w:r>
      <w:r w:rsidRPr="00FC0551">
        <w:rPr>
          <w:color w:val="000000"/>
          <w:sz w:val="28"/>
          <w:szCs w:val="28"/>
        </w:rPr>
        <w:t xml:space="preserve"> </w:t>
      </w:r>
    </w:p>
    <w:p w:rsidR="00A96B2B" w:rsidRPr="00FC0551" w:rsidRDefault="00A96B2B" w:rsidP="00FC0551">
      <w:pPr>
        <w:pStyle w:val="a3"/>
        <w:ind w:firstLine="567"/>
        <w:jc w:val="both"/>
        <w:rPr>
          <w:sz w:val="28"/>
          <w:szCs w:val="28"/>
        </w:rPr>
      </w:pPr>
      <w:r w:rsidRPr="00FC0551">
        <w:rPr>
          <w:color w:val="000000"/>
          <w:sz w:val="28"/>
          <w:szCs w:val="28"/>
        </w:rPr>
        <w:t>Стороны не реже 1 раза в год рассматривают ход выпо</w:t>
      </w:r>
      <w:r w:rsidR="00E56434">
        <w:rPr>
          <w:color w:val="000000"/>
          <w:sz w:val="28"/>
          <w:szCs w:val="28"/>
        </w:rPr>
        <w:t xml:space="preserve">лнения коллективного договора </w:t>
      </w:r>
      <w:r w:rsidRPr="00FC0551">
        <w:rPr>
          <w:color w:val="000000"/>
          <w:sz w:val="28"/>
          <w:szCs w:val="28"/>
        </w:rPr>
        <w:t xml:space="preserve">на общем собрание трудового коллектива. </w:t>
      </w:r>
      <w:r w:rsidRPr="00FC0551">
        <w:rPr>
          <w:sz w:val="28"/>
          <w:szCs w:val="28"/>
        </w:rPr>
        <w:t xml:space="preserve"> </w:t>
      </w:r>
    </w:p>
    <w:p w:rsidR="00A96B2B" w:rsidRPr="00FC0551" w:rsidRDefault="00A96B2B" w:rsidP="00FC0551">
      <w:pPr>
        <w:ind w:firstLine="540"/>
        <w:jc w:val="both"/>
        <w:rPr>
          <w:sz w:val="28"/>
          <w:szCs w:val="28"/>
        </w:rPr>
      </w:pPr>
      <w:r w:rsidRPr="00FC0551">
        <w:rPr>
          <w:sz w:val="28"/>
          <w:szCs w:val="28"/>
        </w:rPr>
        <w:t>1.8. Работодатель обязуется обеспечивать гласность содержания и выполнения условий коллективного договора.</w:t>
      </w:r>
    </w:p>
    <w:p w:rsidR="00A96B2B" w:rsidRPr="00FC0551" w:rsidRDefault="00A96B2B" w:rsidP="00FC0551">
      <w:pPr>
        <w:pStyle w:val="a3"/>
        <w:ind w:firstLine="567"/>
        <w:jc w:val="both"/>
        <w:rPr>
          <w:color w:val="000000"/>
          <w:sz w:val="28"/>
          <w:szCs w:val="28"/>
        </w:rPr>
      </w:pPr>
      <w:r w:rsidRPr="00FC0551">
        <w:rPr>
          <w:color w:val="000000"/>
          <w:sz w:val="28"/>
          <w:szCs w:val="28"/>
        </w:rPr>
        <w:t>1.9. Стороны, один раз в два года, принимают участие в муници</w:t>
      </w:r>
      <w:r w:rsidR="00E56434">
        <w:rPr>
          <w:color w:val="000000"/>
          <w:sz w:val="28"/>
          <w:szCs w:val="28"/>
        </w:rPr>
        <w:t xml:space="preserve">пальном этапе республиканского </w:t>
      </w:r>
      <w:r w:rsidR="00EE2148">
        <w:rPr>
          <w:color w:val="000000"/>
          <w:sz w:val="28"/>
          <w:szCs w:val="28"/>
        </w:rPr>
        <w:t xml:space="preserve">конкурса среди </w:t>
      </w:r>
      <w:r w:rsidRPr="00FC0551">
        <w:rPr>
          <w:color w:val="000000"/>
          <w:sz w:val="28"/>
          <w:szCs w:val="28"/>
        </w:rPr>
        <w:t xml:space="preserve">образовательных </w:t>
      </w:r>
      <w:proofErr w:type="gramStart"/>
      <w:r w:rsidRPr="00FC0551">
        <w:rPr>
          <w:color w:val="000000"/>
          <w:sz w:val="28"/>
          <w:szCs w:val="28"/>
        </w:rPr>
        <w:t>организации</w:t>
      </w:r>
      <w:r w:rsidR="00E56434">
        <w:rPr>
          <w:color w:val="000000"/>
          <w:sz w:val="28"/>
          <w:szCs w:val="28"/>
        </w:rPr>
        <w:t>:</w:t>
      </w:r>
      <w:r w:rsidR="00EE2148">
        <w:rPr>
          <w:color w:val="000000"/>
          <w:sz w:val="28"/>
          <w:szCs w:val="28"/>
        </w:rPr>
        <w:t xml:space="preserve"> </w:t>
      </w:r>
      <w:r w:rsidRPr="00FC0551">
        <w:rPr>
          <w:color w:val="000000"/>
          <w:sz w:val="28"/>
          <w:szCs w:val="28"/>
        </w:rPr>
        <w:t xml:space="preserve"> «</w:t>
      </w:r>
      <w:proofErr w:type="gramEnd"/>
      <w:r w:rsidRPr="00FC0551">
        <w:rPr>
          <w:color w:val="000000"/>
          <w:sz w:val="28"/>
          <w:szCs w:val="28"/>
        </w:rPr>
        <w:t>Лучший коллективный договор».</w:t>
      </w:r>
    </w:p>
    <w:p w:rsidR="00454D13" w:rsidRPr="00820A60" w:rsidRDefault="00904611" w:rsidP="00E56434">
      <w:pPr>
        <w:pStyle w:val="a3"/>
        <w:ind w:right="141" w:firstLine="567"/>
        <w:jc w:val="both"/>
        <w:rPr>
          <w:sz w:val="28"/>
          <w:szCs w:val="28"/>
        </w:rPr>
      </w:pPr>
      <w:r>
        <w:rPr>
          <w:sz w:val="28"/>
          <w:szCs w:val="28"/>
        </w:rPr>
        <w:t>1.10.</w:t>
      </w:r>
      <w:r w:rsidR="00E56434">
        <w:rPr>
          <w:sz w:val="28"/>
          <w:szCs w:val="28"/>
        </w:rPr>
        <w:t xml:space="preserve"> </w:t>
      </w:r>
      <w:r w:rsidR="00454D13" w:rsidRPr="00820A60">
        <w:rPr>
          <w:sz w:val="28"/>
          <w:szCs w:val="28"/>
        </w:rPr>
        <w:t>Положени</w:t>
      </w:r>
      <w:r w:rsidR="00454D13" w:rsidRPr="000F3A16">
        <w:rPr>
          <w:sz w:val="28"/>
          <w:szCs w:val="28"/>
        </w:rPr>
        <w:t xml:space="preserve">я </w:t>
      </w:r>
      <w:r>
        <w:rPr>
          <w:sz w:val="28"/>
          <w:szCs w:val="28"/>
        </w:rPr>
        <w:t>Отраслевого и Т</w:t>
      </w:r>
      <w:r w:rsidR="00E56434">
        <w:rPr>
          <w:sz w:val="28"/>
          <w:szCs w:val="28"/>
        </w:rPr>
        <w:t xml:space="preserve">ерриториального </w:t>
      </w:r>
      <w:r w:rsidR="00454D13" w:rsidRPr="00820A60">
        <w:rPr>
          <w:sz w:val="28"/>
          <w:szCs w:val="28"/>
        </w:rPr>
        <w:t>Соглашени</w:t>
      </w:r>
      <w:r w:rsidR="00454D13" w:rsidRPr="000F3A16">
        <w:rPr>
          <w:sz w:val="28"/>
          <w:szCs w:val="28"/>
        </w:rPr>
        <w:t>й</w:t>
      </w:r>
      <w:r>
        <w:rPr>
          <w:sz w:val="28"/>
          <w:szCs w:val="28"/>
        </w:rPr>
        <w:t xml:space="preserve"> (п.1.7.9.)</w:t>
      </w:r>
      <w:r w:rsidR="00454D13" w:rsidRPr="00820A60">
        <w:rPr>
          <w:sz w:val="28"/>
          <w:szCs w:val="28"/>
        </w:rPr>
        <w:t xml:space="preserve">, </w:t>
      </w:r>
      <w:r w:rsidR="00454D13" w:rsidRPr="000F3A16">
        <w:rPr>
          <w:sz w:val="28"/>
          <w:szCs w:val="28"/>
        </w:rPr>
        <w:t>коллект</w:t>
      </w:r>
      <w:r>
        <w:rPr>
          <w:sz w:val="28"/>
          <w:szCs w:val="28"/>
        </w:rPr>
        <w:t>ивного договора,</w:t>
      </w:r>
      <w:r w:rsidR="00454D13">
        <w:rPr>
          <w:sz w:val="28"/>
          <w:szCs w:val="28"/>
        </w:rPr>
        <w:t xml:space="preserve"> </w:t>
      </w:r>
      <w:r w:rsidR="00454D13" w:rsidRPr="00820A60">
        <w:rPr>
          <w:sz w:val="28"/>
          <w:szCs w:val="28"/>
        </w:rPr>
        <w:t xml:space="preserve">предусматривающие повышенный </w:t>
      </w:r>
      <w:r w:rsidR="00454D13" w:rsidRPr="00820A60">
        <w:rPr>
          <w:sz w:val="28"/>
          <w:szCs w:val="28"/>
        </w:rPr>
        <w:lastRenderedPageBreak/>
        <w:t>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профессионального союза работников народного образования и науки.</w:t>
      </w:r>
    </w:p>
    <w:p w:rsidR="00454D13" w:rsidRPr="000F3A16" w:rsidRDefault="00904611" w:rsidP="00454D13">
      <w:pPr>
        <w:pStyle w:val="a3"/>
        <w:ind w:left="-284" w:right="141" w:firstLine="568"/>
        <w:jc w:val="both"/>
        <w:rPr>
          <w:color w:val="000000"/>
          <w:sz w:val="28"/>
          <w:szCs w:val="28"/>
        </w:rPr>
      </w:pPr>
      <w:r>
        <w:rPr>
          <w:color w:val="000000"/>
          <w:sz w:val="28"/>
          <w:szCs w:val="28"/>
        </w:rPr>
        <w:t>1.11. Первичная профсоюзная</w:t>
      </w:r>
      <w:r w:rsidR="00454D13" w:rsidRPr="00820A60">
        <w:rPr>
          <w:color w:val="000000"/>
          <w:sz w:val="28"/>
          <w:szCs w:val="28"/>
        </w:rPr>
        <w:t xml:space="preserve"> организации </w:t>
      </w:r>
      <w:r>
        <w:rPr>
          <w:color w:val="000000"/>
          <w:sz w:val="28"/>
          <w:szCs w:val="28"/>
        </w:rPr>
        <w:t>не несет</w:t>
      </w:r>
      <w:r w:rsidR="00454D13" w:rsidRPr="00820A60">
        <w:rPr>
          <w:color w:val="000000"/>
          <w:sz w:val="28"/>
          <w:szCs w:val="28"/>
        </w:rPr>
        <w:t xml:space="preserve"> ответственности за нарушение прав работников, не являющихся членами профсоюза, не уполномочивших профсоюз на представление их интересов и не перечисляющих по согласованию денежные средс</w:t>
      </w:r>
      <w:r>
        <w:rPr>
          <w:color w:val="000000"/>
          <w:sz w:val="28"/>
          <w:szCs w:val="28"/>
        </w:rPr>
        <w:t>тва из заработной платы на счет</w:t>
      </w:r>
      <w:r w:rsidR="00454D13" w:rsidRPr="00820A60">
        <w:rPr>
          <w:color w:val="000000"/>
          <w:sz w:val="28"/>
          <w:szCs w:val="28"/>
        </w:rPr>
        <w:t xml:space="preserve"> </w:t>
      </w:r>
      <w:r>
        <w:rPr>
          <w:color w:val="000000"/>
          <w:sz w:val="28"/>
          <w:szCs w:val="28"/>
        </w:rPr>
        <w:t>профсоюзной организации</w:t>
      </w:r>
      <w:r w:rsidR="00454D13" w:rsidRPr="00820A60">
        <w:rPr>
          <w:color w:val="000000"/>
          <w:sz w:val="28"/>
          <w:szCs w:val="28"/>
        </w:rPr>
        <w:t>.</w:t>
      </w:r>
    </w:p>
    <w:p w:rsidR="00A96B2B" w:rsidRPr="00FC0551" w:rsidRDefault="00A96B2B" w:rsidP="00FC0551">
      <w:pPr>
        <w:pStyle w:val="a3"/>
        <w:ind w:firstLine="567"/>
        <w:jc w:val="both"/>
        <w:rPr>
          <w:color w:val="000000"/>
          <w:sz w:val="28"/>
          <w:szCs w:val="28"/>
        </w:rPr>
      </w:pPr>
    </w:p>
    <w:p w:rsidR="00A96B2B" w:rsidRPr="0094178A" w:rsidRDefault="00A96B2B" w:rsidP="0094178A">
      <w:pPr>
        <w:pStyle w:val="a3"/>
        <w:ind w:firstLine="567"/>
        <w:jc w:val="center"/>
        <w:rPr>
          <w:b/>
          <w:sz w:val="28"/>
          <w:szCs w:val="28"/>
        </w:rPr>
      </w:pPr>
      <w:r w:rsidRPr="0094178A">
        <w:rPr>
          <w:b/>
          <w:sz w:val="28"/>
          <w:szCs w:val="28"/>
          <w:lang w:val="en-US"/>
        </w:rPr>
        <w:t>II</w:t>
      </w:r>
      <w:r w:rsidR="00280E08">
        <w:rPr>
          <w:b/>
          <w:sz w:val="28"/>
          <w:szCs w:val="28"/>
        </w:rPr>
        <w:t xml:space="preserve">. </w:t>
      </w:r>
      <w:r w:rsidRPr="0094178A">
        <w:rPr>
          <w:b/>
          <w:sz w:val="28"/>
          <w:szCs w:val="28"/>
        </w:rPr>
        <w:t>Р</w:t>
      </w:r>
      <w:r w:rsidR="0094178A" w:rsidRPr="0094178A">
        <w:rPr>
          <w:b/>
          <w:sz w:val="28"/>
          <w:szCs w:val="28"/>
        </w:rPr>
        <w:t>АЗВИТИЕ СОЦИАЛЬНОГО ПАРТНЕРСТВА.  КООРДИНАЦИЯ ДЕЙСТВИЙ.</w:t>
      </w:r>
    </w:p>
    <w:p w:rsidR="00A96B2B" w:rsidRPr="00FC0551" w:rsidRDefault="00A96B2B" w:rsidP="00FC0551">
      <w:pPr>
        <w:pStyle w:val="a3"/>
        <w:ind w:firstLine="567"/>
        <w:jc w:val="both"/>
        <w:rPr>
          <w:sz w:val="28"/>
          <w:szCs w:val="28"/>
        </w:rPr>
      </w:pPr>
    </w:p>
    <w:p w:rsidR="00A96B2B" w:rsidRPr="00FC0551" w:rsidRDefault="00A96B2B" w:rsidP="00FC0551">
      <w:pPr>
        <w:pStyle w:val="a3"/>
        <w:ind w:firstLine="567"/>
        <w:jc w:val="both"/>
        <w:rPr>
          <w:b/>
          <w:sz w:val="28"/>
          <w:szCs w:val="28"/>
        </w:rPr>
      </w:pPr>
      <w:r w:rsidRPr="00FC0551">
        <w:rPr>
          <w:b/>
          <w:sz w:val="28"/>
          <w:szCs w:val="28"/>
        </w:rPr>
        <w:t>Стороны договорились:</w:t>
      </w:r>
    </w:p>
    <w:p w:rsidR="00A96B2B" w:rsidRPr="00FC0551" w:rsidRDefault="00A96B2B" w:rsidP="00FC0551">
      <w:pPr>
        <w:pStyle w:val="a3"/>
        <w:ind w:firstLine="567"/>
        <w:jc w:val="both"/>
        <w:rPr>
          <w:color w:val="000000"/>
          <w:sz w:val="28"/>
          <w:szCs w:val="28"/>
        </w:rPr>
      </w:pPr>
      <w:r w:rsidRPr="00FC0551">
        <w:rPr>
          <w:color w:val="000000"/>
          <w:sz w:val="28"/>
          <w:szCs w:val="28"/>
        </w:rPr>
        <w:t>2.1. Признать социальное партнерство в сфере труда основным принципом правового регулирования трудовых отношений в организации.</w:t>
      </w:r>
    </w:p>
    <w:p w:rsidR="00E56434" w:rsidRDefault="00A96B2B" w:rsidP="00E56434">
      <w:pPr>
        <w:pStyle w:val="a3"/>
        <w:ind w:firstLine="567"/>
        <w:jc w:val="both"/>
        <w:rPr>
          <w:sz w:val="28"/>
          <w:szCs w:val="28"/>
        </w:rPr>
      </w:pPr>
      <w:r w:rsidRPr="00FC0551">
        <w:rPr>
          <w:color w:val="000000"/>
          <w:sz w:val="28"/>
          <w:szCs w:val="28"/>
        </w:rPr>
        <w:t>2.2.</w:t>
      </w:r>
      <w:r w:rsidR="00E56434">
        <w:rPr>
          <w:color w:val="000000"/>
          <w:sz w:val="28"/>
          <w:szCs w:val="28"/>
        </w:rPr>
        <w:t xml:space="preserve"> </w:t>
      </w:r>
      <w:r w:rsidRPr="00FC0551">
        <w:rPr>
          <w:color w:val="000000"/>
          <w:sz w:val="28"/>
          <w:szCs w:val="28"/>
        </w:rPr>
        <w:t xml:space="preserve">Содействовать повышению эффективности заключаемого коллективного договора в </w:t>
      </w:r>
      <w:r w:rsidRPr="00FC0551">
        <w:rPr>
          <w:sz w:val="28"/>
          <w:szCs w:val="28"/>
        </w:rPr>
        <w:t>организации.</w:t>
      </w:r>
    </w:p>
    <w:p w:rsidR="00A96B2B" w:rsidRPr="00FC0551" w:rsidRDefault="00A96B2B" w:rsidP="00E56434">
      <w:pPr>
        <w:pStyle w:val="a3"/>
        <w:ind w:firstLine="567"/>
        <w:jc w:val="both"/>
        <w:rPr>
          <w:rFonts w:eastAsia="Calibri"/>
          <w:sz w:val="28"/>
          <w:szCs w:val="28"/>
        </w:rPr>
      </w:pPr>
      <w:r w:rsidRPr="00FC0551">
        <w:rPr>
          <w:rFonts w:eastAsia="Calibri"/>
          <w:sz w:val="28"/>
          <w:szCs w:val="28"/>
        </w:rPr>
        <w:t xml:space="preserve">2.3.В установленном порядке, в пределах компетенции, при формировании республиканского бюджета обращаться в органы исполнительной и законодательной власти Республики </w:t>
      </w:r>
      <w:r w:rsidRPr="00FC0551">
        <w:rPr>
          <w:rFonts w:eastAsia="Calibri"/>
          <w:color w:val="000000"/>
          <w:sz w:val="28"/>
          <w:szCs w:val="28"/>
        </w:rPr>
        <w:t>Татарстан</w:t>
      </w:r>
      <w:r w:rsidRPr="00FC0551">
        <w:rPr>
          <w:rFonts w:eastAsia="Calibri"/>
          <w:sz w:val="28"/>
          <w:szCs w:val="28"/>
        </w:rPr>
        <w:t xml:space="preserve"> для решения следующих вопросов:</w:t>
      </w:r>
    </w:p>
    <w:p w:rsidR="00A96B2B" w:rsidRPr="00B804B8" w:rsidRDefault="00A96B2B" w:rsidP="00B804B8">
      <w:pPr>
        <w:pStyle w:val="a3"/>
        <w:rPr>
          <w:sz w:val="28"/>
          <w:szCs w:val="28"/>
        </w:rPr>
      </w:pPr>
      <w:r w:rsidRPr="00B804B8">
        <w:rPr>
          <w:sz w:val="28"/>
          <w:szCs w:val="28"/>
        </w:rPr>
        <w:t>- своевременной индексации базовых окладов (ставок) и должностных окладов работников образовательных организаций в связи с ростом потребительских цен</w:t>
      </w:r>
      <w:r w:rsidR="00B804B8" w:rsidRPr="00B804B8">
        <w:rPr>
          <w:sz w:val="28"/>
          <w:szCs w:val="28"/>
        </w:rPr>
        <w:t xml:space="preserve"> </w:t>
      </w:r>
      <w:r w:rsidRPr="00B804B8">
        <w:rPr>
          <w:sz w:val="28"/>
          <w:szCs w:val="28"/>
        </w:rPr>
        <w:t>на товары и услуги;</w:t>
      </w:r>
    </w:p>
    <w:p w:rsidR="00A96B2B" w:rsidRPr="00B804B8" w:rsidRDefault="00A96B2B" w:rsidP="00B804B8">
      <w:pPr>
        <w:pStyle w:val="a3"/>
        <w:rPr>
          <w:sz w:val="28"/>
          <w:szCs w:val="28"/>
        </w:rPr>
      </w:pPr>
      <w:r w:rsidRPr="00B804B8">
        <w:rPr>
          <w:sz w:val="28"/>
          <w:szCs w:val="28"/>
        </w:rPr>
        <w:t>- предусматривать в республиканском бюджете выделение средств на:</w:t>
      </w:r>
    </w:p>
    <w:p w:rsidR="00A96B2B" w:rsidRPr="00B804B8" w:rsidRDefault="00A96B2B" w:rsidP="00B804B8">
      <w:pPr>
        <w:pStyle w:val="a3"/>
        <w:rPr>
          <w:sz w:val="28"/>
          <w:szCs w:val="28"/>
        </w:rPr>
      </w:pPr>
      <w:r w:rsidRPr="00B804B8">
        <w:rPr>
          <w:sz w:val="28"/>
          <w:szCs w:val="28"/>
        </w:rPr>
        <w:t>- негосударственное пенсионное обеспечение работников системы образования с целью дополнительного пенсионного обеспечения;</w:t>
      </w:r>
    </w:p>
    <w:p w:rsidR="00B804B8" w:rsidRDefault="00A96B2B" w:rsidP="00B804B8">
      <w:pPr>
        <w:pStyle w:val="a3"/>
        <w:rPr>
          <w:sz w:val="28"/>
          <w:szCs w:val="28"/>
        </w:rPr>
      </w:pPr>
      <w:r w:rsidRPr="00B804B8">
        <w:rPr>
          <w:sz w:val="28"/>
          <w:szCs w:val="28"/>
        </w:rPr>
        <w:t>- охрану труда и пожарную безопасность в образовательных организациях, проведение специальной оценки условий труда;</w:t>
      </w:r>
    </w:p>
    <w:p w:rsidR="00A96B2B" w:rsidRPr="00B804B8" w:rsidRDefault="00A96B2B" w:rsidP="00B804B8">
      <w:pPr>
        <w:pStyle w:val="a3"/>
        <w:rPr>
          <w:sz w:val="28"/>
          <w:szCs w:val="28"/>
        </w:rPr>
      </w:pPr>
      <w:r w:rsidRPr="00B804B8">
        <w:rPr>
          <w:sz w:val="28"/>
          <w:szCs w:val="28"/>
        </w:rPr>
        <w:t xml:space="preserve"> - проведение обязательных предварительных (при поступлении на работу) и периодических (в течение трудовой деятельности) медицинских осмотров (обследований), психиатрическое освидетельствование работников, обучение и аттестацию работников по программам санитарно-гигиенического минимума;</w:t>
      </w:r>
    </w:p>
    <w:p w:rsidR="00A96B2B" w:rsidRPr="00B804B8" w:rsidRDefault="00A96B2B" w:rsidP="00B804B8">
      <w:pPr>
        <w:pStyle w:val="a3"/>
        <w:rPr>
          <w:sz w:val="28"/>
          <w:szCs w:val="28"/>
        </w:rPr>
      </w:pPr>
      <w:r w:rsidRPr="00B804B8">
        <w:rPr>
          <w:sz w:val="28"/>
          <w:szCs w:val="28"/>
        </w:rPr>
        <w:t xml:space="preserve"> - подготовку, профессиональное обучение, дополнительное профессиональное образование педагогических кадров;</w:t>
      </w:r>
    </w:p>
    <w:p w:rsidR="00A96B2B" w:rsidRPr="00B804B8" w:rsidRDefault="00B804B8" w:rsidP="00B804B8">
      <w:pPr>
        <w:pStyle w:val="a3"/>
        <w:rPr>
          <w:sz w:val="28"/>
          <w:szCs w:val="28"/>
        </w:rPr>
      </w:pPr>
      <w:r>
        <w:rPr>
          <w:sz w:val="28"/>
          <w:szCs w:val="28"/>
        </w:rPr>
        <w:t xml:space="preserve"> </w:t>
      </w:r>
      <w:r w:rsidR="00A96B2B" w:rsidRPr="00B804B8">
        <w:rPr>
          <w:sz w:val="28"/>
          <w:szCs w:val="28"/>
        </w:rPr>
        <w:t>- санаторно-курортное лечение работников образовательных</w:t>
      </w:r>
      <w:r w:rsidR="004175C1" w:rsidRPr="00B804B8">
        <w:rPr>
          <w:sz w:val="28"/>
          <w:szCs w:val="28"/>
        </w:rPr>
        <w:t xml:space="preserve"> </w:t>
      </w:r>
      <w:r w:rsidR="00A96B2B" w:rsidRPr="00B804B8">
        <w:rPr>
          <w:sz w:val="28"/>
          <w:szCs w:val="28"/>
        </w:rPr>
        <w:t>организаций</w:t>
      </w:r>
      <w:r w:rsidR="004175C1" w:rsidRPr="00B804B8">
        <w:rPr>
          <w:sz w:val="28"/>
          <w:szCs w:val="28"/>
        </w:rPr>
        <w:t xml:space="preserve"> </w:t>
      </w:r>
      <w:r w:rsidR="00A96B2B" w:rsidRPr="00B804B8">
        <w:rPr>
          <w:sz w:val="28"/>
          <w:szCs w:val="28"/>
        </w:rPr>
        <w:t>и их детей;</w:t>
      </w:r>
    </w:p>
    <w:p w:rsidR="00A96B2B" w:rsidRPr="00B804B8" w:rsidRDefault="00A96B2B" w:rsidP="00B804B8">
      <w:pPr>
        <w:pStyle w:val="a3"/>
        <w:rPr>
          <w:sz w:val="28"/>
          <w:szCs w:val="28"/>
        </w:rPr>
      </w:pPr>
      <w:r w:rsidRPr="00B804B8">
        <w:rPr>
          <w:sz w:val="28"/>
          <w:szCs w:val="28"/>
        </w:rPr>
        <w:t xml:space="preserve"> - компенсацию найма жилья и затрат на коммунальные услуги (отопление и освещение) педагогическим работникам образовательных организаций в сельской местности;</w:t>
      </w:r>
    </w:p>
    <w:p w:rsidR="00A96B2B" w:rsidRPr="00B804B8" w:rsidRDefault="00B804B8" w:rsidP="00B804B8">
      <w:pPr>
        <w:pStyle w:val="a3"/>
        <w:rPr>
          <w:sz w:val="28"/>
          <w:szCs w:val="28"/>
        </w:rPr>
      </w:pPr>
      <w:r>
        <w:rPr>
          <w:sz w:val="28"/>
          <w:szCs w:val="28"/>
        </w:rPr>
        <w:t xml:space="preserve"> </w:t>
      </w:r>
      <w:r w:rsidR="00A96B2B" w:rsidRPr="00B804B8">
        <w:rPr>
          <w:sz w:val="28"/>
          <w:szCs w:val="28"/>
        </w:rPr>
        <w:t xml:space="preserve">- единовременное пособие молодым педагогическим работникам, окончившим образовательные организации педагогического </w:t>
      </w:r>
      <w:r w:rsidR="00A96B2B" w:rsidRPr="00B804B8">
        <w:rPr>
          <w:sz w:val="28"/>
          <w:szCs w:val="28"/>
        </w:rPr>
        <w:lastRenderedPageBreak/>
        <w:t>профессионального образования и впервые приступившим к работе по полученной специальности.</w:t>
      </w:r>
    </w:p>
    <w:p w:rsidR="00A96B2B" w:rsidRPr="00FC0551" w:rsidRDefault="00A96B2B" w:rsidP="00EE2148">
      <w:pPr>
        <w:ind w:firstLine="709"/>
        <w:jc w:val="both"/>
        <w:rPr>
          <w:sz w:val="28"/>
          <w:szCs w:val="28"/>
        </w:rPr>
      </w:pPr>
      <w:r w:rsidRPr="00FC0551">
        <w:rPr>
          <w:sz w:val="28"/>
          <w:szCs w:val="28"/>
        </w:rPr>
        <w:t>2.4. Принимать согласованные решения с выборным органом пе</w:t>
      </w:r>
      <w:r w:rsidR="00EE2148">
        <w:rPr>
          <w:sz w:val="28"/>
          <w:szCs w:val="28"/>
        </w:rPr>
        <w:t>рвичной профсоюзной организации</w:t>
      </w:r>
      <w:r w:rsidRPr="00FC0551">
        <w:rPr>
          <w:sz w:val="28"/>
          <w:szCs w:val="28"/>
        </w:rPr>
        <w:t xml:space="preserve"> в случаях, предусмотренных трудовым законодательством Российской Федерации, по установлению либо изменению условий труда и иных социально-экономических условий.</w:t>
      </w:r>
    </w:p>
    <w:p w:rsidR="00A96B2B" w:rsidRPr="00FC0551" w:rsidRDefault="00E56434" w:rsidP="00FC0551">
      <w:pPr>
        <w:ind w:firstLine="708"/>
        <w:jc w:val="both"/>
        <w:rPr>
          <w:sz w:val="28"/>
          <w:szCs w:val="28"/>
        </w:rPr>
      </w:pPr>
      <w:r>
        <w:rPr>
          <w:sz w:val="28"/>
          <w:szCs w:val="28"/>
        </w:rPr>
        <w:t xml:space="preserve">2.5. </w:t>
      </w:r>
      <w:r w:rsidR="00A96B2B" w:rsidRPr="00FC0551">
        <w:rPr>
          <w:sz w:val="28"/>
          <w:szCs w:val="28"/>
        </w:rPr>
        <w:t xml:space="preserve">Способствовать развитию творчества, повышению профессионализма педагогических работников, обеспечивать организационное и финансовое сопровождение творческих конкурсов «Учитель года», «Воспитатель года», «Лучший классный руководитель», и др. в соответствии с </w:t>
      </w:r>
      <w:r w:rsidR="00A96B2B" w:rsidRPr="007C4505">
        <w:rPr>
          <w:sz w:val="28"/>
          <w:szCs w:val="28"/>
        </w:rPr>
        <w:t>Положениями</w:t>
      </w:r>
      <w:r w:rsidR="00A96B2B" w:rsidRPr="00FC0551">
        <w:rPr>
          <w:sz w:val="28"/>
          <w:szCs w:val="28"/>
        </w:rPr>
        <w:t>.</w:t>
      </w:r>
    </w:p>
    <w:p w:rsidR="00A96B2B" w:rsidRPr="00E56434" w:rsidRDefault="00E56434" w:rsidP="00E56434">
      <w:pPr>
        <w:pStyle w:val="a3"/>
        <w:ind w:firstLine="709"/>
        <w:jc w:val="both"/>
        <w:rPr>
          <w:sz w:val="28"/>
          <w:szCs w:val="28"/>
        </w:rPr>
      </w:pPr>
      <w:r>
        <w:rPr>
          <w:sz w:val="28"/>
          <w:szCs w:val="28"/>
        </w:rPr>
        <w:t>2.6</w:t>
      </w:r>
      <w:r w:rsidR="00A96B2B" w:rsidRPr="00E56434">
        <w:rPr>
          <w:sz w:val="28"/>
          <w:szCs w:val="28"/>
        </w:rPr>
        <w:t>. Принимать меры по уменьшению нагрузки учителей, педагогических работников, руководителей, руководителей структурных подразделений образовательных организаций, связанной с составлением ими отчетов, ответов на информационные запросы, направляемые в образовательные организации, а также с подготовкой внутренней отчетности образовательных организаций.</w:t>
      </w:r>
    </w:p>
    <w:p w:rsidR="00A96B2B" w:rsidRPr="00FC0551" w:rsidRDefault="00E56434" w:rsidP="00FC0551">
      <w:pPr>
        <w:pStyle w:val="a3"/>
        <w:ind w:firstLine="567"/>
        <w:jc w:val="both"/>
        <w:rPr>
          <w:sz w:val="28"/>
          <w:szCs w:val="28"/>
        </w:rPr>
      </w:pPr>
      <w:r>
        <w:rPr>
          <w:sz w:val="28"/>
          <w:szCs w:val="28"/>
        </w:rPr>
        <w:t>2.7</w:t>
      </w:r>
      <w:r w:rsidR="00A96B2B" w:rsidRPr="00FC0551">
        <w:rPr>
          <w:sz w:val="28"/>
          <w:szCs w:val="28"/>
        </w:rPr>
        <w:t>. Проводить взаимные консультации  по вопросам выполнения и текущего финансирования целевых программ в сфере образования, по вопросам регулирования трудовых и иных непосредственно связанных с ними отношений, обеспечения гарантий социально-трудовых прав работников организации, совершенствования нормативной правовой базы организации, взаимно предоставлять достоверную и своевременную информацию о принимаемых решениях, затрагивающих социально-трудовые, экономические права и профессиональные интересы работников.</w:t>
      </w:r>
    </w:p>
    <w:p w:rsidR="00A96B2B" w:rsidRPr="00FC0551" w:rsidRDefault="00E56434" w:rsidP="00E56434">
      <w:pPr>
        <w:pStyle w:val="a3"/>
        <w:ind w:firstLine="567"/>
        <w:jc w:val="both"/>
        <w:rPr>
          <w:sz w:val="28"/>
          <w:szCs w:val="28"/>
        </w:rPr>
      </w:pPr>
      <w:r>
        <w:rPr>
          <w:sz w:val="28"/>
          <w:szCs w:val="28"/>
        </w:rPr>
        <w:t>2.8</w:t>
      </w:r>
      <w:r w:rsidR="00A96B2B" w:rsidRPr="00FC0551">
        <w:rPr>
          <w:sz w:val="28"/>
          <w:szCs w:val="28"/>
        </w:rPr>
        <w:t>. Осуществлять урегулирование возникающих разногласий в ходе коллективных переговоров в порядке, установленном трудовым законодательством. Все спорные вопросы по толкованию и реализации положений настоящего коллективного договора решаются двусторонней комиссией.</w:t>
      </w:r>
    </w:p>
    <w:p w:rsidR="00A96B2B" w:rsidRPr="00FC0551" w:rsidRDefault="00E56434" w:rsidP="00FC0551">
      <w:pPr>
        <w:pStyle w:val="a3"/>
        <w:ind w:firstLine="567"/>
        <w:jc w:val="both"/>
        <w:rPr>
          <w:sz w:val="28"/>
          <w:szCs w:val="28"/>
        </w:rPr>
      </w:pPr>
      <w:r>
        <w:rPr>
          <w:sz w:val="28"/>
          <w:szCs w:val="28"/>
        </w:rPr>
        <w:t>2.9</w:t>
      </w:r>
      <w:r w:rsidR="00A96B2B" w:rsidRPr="00FC0551">
        <w:rPr>
          <w:sz w:val="28"/>
          <w:szCs w:val="28"/>
        </w:rPr>
        <w:t>. Взаимодействие работодателя с выборным органом первичной профсоюзной организации осуществляется посредством:</w:t>
      </w:r>
    </w:p>
    <w:p w:rsidR="00A96B2B" w:rsidRPr="00FC0551" w:rsidRDefault="00EE2148" w:rsidP="00FC0551">
      <w:pPr>
        <w:pStyle w:val="a3"/>
        <w:jc w:val="both"/>
        <w:rPr>
          <w:sz w:val="28"/>
          <w:szCs w:val="28"/>
        </w:rPr>
      </w:pPr>
      <w:r>
        <w:rPr>
          <w:sz w:val="28"/>
          <w:szCs w:val="28"/>
        </w:rPr>
        <w:t xml:space="preserve"> - учета </w:t>
      </w:r>
      <w:r w:rsidR="00A96B2B" w:rsidRPr="00FC0551">
        <w:rPr>
          <w:sz w:val="28"/>
          <w:szCs w:val="28"/>
        </w:rPr>
        <w:t>мотивированного мнения выборного органа первичной профсоюзной организации в порядке, установленном статьями 372 и 373 ТК РФ;</w:t>
      </w:r>
    </w:p>
    <w:p w:rsidR="00A96B2B" w:rsidRPr="007C4505" w:rsidRDefault="00A96B2B" w:rsidP="00FC0551">
      <w:pPr>
        <w:pStyle w:val="a3"/>
        <w:jc w:val="both"/>
        <w:rPr>
          <w:sz w:val="28"/>
          <w:szCs w:val="28"/>
        </w:rPr>
      </w:pPr>
      <w:r w:rsidRPr="00FC0551">
        <w:rPr>
          <w:sz w:val="28"/>
          <w:szCs w:val="28"/>
        </w:rPr>
        <w:t xml:space="preserve">- </w:t>
      </w:r>
      <w:r w:rsidRPr="007C4505">
        <w:rPr>
          <w:sz w:val="28"/>
          <w:szCs w:val="28"/>
        </w:rPr>
        <w:t xml:space="preserve">согласования (письменного), при принятии решений руководителем образовательной организации </w:t>
      </w:r>
      <w:r w:rsidR="007C4505" w:rsidRPr="007C4505">
        <w:rPr>
          <w:sz w:val="28"/>
          <w:szCs w:val="28"/>
        </w:rPr>
        <w:t>по вопросам о сроках оплаты труда работникам</w:t>
      </w:r>
      <w:r w:rsidRPr="007C4505">
        <w:rPr>
          <w:sz w:val="28"/>
          <w:szCs w:val="28"/>
        </w:rPr>
        <w:t xml:space="preserve"> с выборным органом первичной профсоюзной организации после проведения взаимных консультаций.</w:t>
      </w:r>
    </w:p>
    <w:p w:rsidR="00A96B2B" w:rsidRPr="00FC0551" w:rsidRDefault="00A96B2B" w:rsidP="00FC0551">
      <w:pPr>
        <w:pStyle w:val="a3"/>
        <w:jc w:val="both"/>
        <w:rPr>
          <w:sz w:val="28"/>
          <w:szCs w:val="28"/>
        </w:rPr>
      </w:pPr>
    </w:p>
    <w:p w:rsidR="00A96B2B" w:rsidRPr="00FC0551" w:rsidRDefault="00A96B2B" w:rsidP="00FC0551">
      <w:pPr>
        <w:pStyle w:val="a3"/>
        <w:ind w:firstLine="567"/>
        <w:jc w:val="both"/>
        <w:rPr>
          <w:b/>
          <w:sz w:val="28"/>
          <w:szCs w:val="28"/>
        </w:rPr>
      </w:pPr>
      <w:r w:rsidRPr="00FC0551">
        <w:rPr>
          <w:b/>
          <w:sz w:val="28"/>
          <w:szCs w:val="28"/>
        </w:rPr>
        <w:t>Работодатель обязуется:</w:t>
      </w:r>
    </w:p>
    <w:p w:rsidR="00A96B2B" w:rsidRPr="00FC0551" w:rsidRDefault="00E56434" w:rsidP="00FC0551">
      <w:pPr>
        <w:pStyle w:val="a3"/>
        <w:ind w:firstLine="567"/>
        <w:jc w:val="both"/>
        <w:rPr>
          <w:sz w:val="28"/>
          <w:szCs w:val="28"/>
        </w:rPr>
      </w:pPr>
      <w:r>
        <w:rPr>
          <w:sz w:val="28"/>
          <w:szCs w:val="28"/>
        </w:rPr>
        <w:t>2.10</w:t>
      </w:r>
      <w:r w:rsidR="00A96B2B" w:rsidRPr="00FC0551">
        <w:rPr>
          <w:sz w:val="28"/>
          <w:szCs w:val="28"/>
        </w:rPr>
        <w:t>. При принятии решений, затрагивающих права и интересы работников, согласовывает свое решение с выборным профсоюзным органом.</w:t>
      </w:r>
    </w:p>
    <w:p w:rsidR="00A96B2B" w:rsidRPr="00FC0551" w:rsidRDefault="00E56434" w:rsidP="00FC0551">
      <w:pPr>
        <w:pStyle w:val="a3"/>
        <w:ind w:firstLine="567"/>
        <w:jc w:val="both"/>
        <w:rPr>
          <w:sz w:val="28"/>
          <w:szCs w:val="28"/>
        </w:rPr>
      </w:pPr>
      <w:r>
        <w:rPr>
          <w:sz w:val="28"/>
          <w:szCs w:val="28"/>
        </w:rPr>
        <w:t>2.11</w:t>
      </w:r>
      <w:r w:rsidR="00A96B2B" w:rsidRPr="00FC0551">
        <w:rPr>
          <w:sz w:val="28"/>
          <w:szCs w:val="28"/>
        </w:rPr>
        <w:t xml:space="preserve">. Вопросы о принятии и изменении локальных нормативных актов, содержащих нормы трудового права, затрагивающих интересы работников, а также относящихся к деятельности организации в целом, решаются при </w:t>
      </w:r>
      <w:r w:rsidR="00A96B2B" w:rsidRPr="00FC0551">
        <w:rPr>
          <w:sz w:val="28"/>
          <w:szCs w:val="28"/>
        </w:rPr>
        <w:lastRenderedPageBreak/>
        <w:t>обязательном участии выборного профсоюзного органа.</w:t>
      </w:r>
    </w:p>
    <w:p w:rsidR="00A96B2B" w:rsidRPr="00FC0551" w:rsidRDefault="00A96B2B" w:rsidP="00FC0551">
      <w:pPr>
        <w:pStyle w:val="a3"/>
        <w:ind w:firstLine="567"/>
        <w:jc w:val="both"/>
        <w:rPr>
          <w:sz w:val="28"/>
          <w:szCs w:val="28"/>
        </w:rPr>
      </w:pPr>
      <w:r w:rsidRPr="00FC0551">
        <w:rPr>
          <w:sz w:val="28"/>
          <w:szCs w:val="28"/>
        </w:rPr>
        <w:t>Работодатель с учетом мнения выборного профсоюзного органа</w:t>
      </w:r>
      <w:r w:rsidRPr="00FC0551">
        <w:rPr>
          <w:color w:val="FF0000"/>
          <w:sz w:val="28"/>
          <w:szCs w:val="28"/>
        </w:rPr>
        <w:t xml:space="preserve"> </w:t>
      </w:r>
      <w:r w:rsidRPr="00FC0551">
        <w:rPr>
          <w:sz w:val="28"/>
          <w:szCs w:val="28"/>
        </w:rPr>
        <w:t>принимает локальны</w:t>
      </w:r>
      <w:r w:rsidR="00E56434">
        <w:rPr>
          <w:sz w:val="28"/>
          <w:szCs w:val="28"/>
        </w:rPr>
        <w:t xml:space="preserve">е нормативные акты учреждения, </w:t>
      </w:r>
      <w:r w:rsidRPr="00FC0551">
        <w:rPr>
          <w:sz w:val="28"/>
          <w:szCs w:val="28"/>
        </w:rPr>
        <w:t xml:space="preserve">регулирующие следующие моменты трудовых отношений: </w:t>
      </w:r>
    </w:p>
    <w:p w:rsidR="00A96B2B" w:rsidRPr="00FC0551" w:rsidRDefault="00A96B2B" w:rsidP="00FC0551">
      <w:pPr>
        <w:pStyle w:val="a3"/>
        <w:ind w:firstLine="567"/>
        <w:jc w:val="both"/>
        <w:rPr>
          <w:sz w:val="28"/>
          <w:szCs w:val="28"/>
        </w:rPr>
      </w:pPr>
      <w:r w:rsidRPr="00FC0551">
        <w:rPr>
          <w:sz w:val="28"/>
          <w:szCs w:val="28"/>
        </w:rPr>
        <w:t xml:space="preserve">1. установление режима рабочего времени работников учреждения, в том числе: </w:t>
      </w:r>
    </w:p>
    <w:p w:rsidR="00A96B2B" w:rsidRPr="00FC0551" w:rsidRDefault="00A96B2B" w:rsidP="00FC0551">
      <w:pPr>
        <w:pStyle w:val="a3"/>
        <w:ind w:firstLine="567"/>
        <w:jc w:val="both"/>
        <w:rPr>
          <w:sz w:val="28"/>
          <w:szCs w:val="28"/>
        </w:rPr>
      </w:pPr>
      <w:r w:rsidRPr="00FC0551">
        <w:rPr>
          <w:sz w:val="28"/>
          <w:szCs w:val="28"/>
        </w:rPr>
        <w:t xml:space="preserve">- введение режима рабочего дня с разделением его на части с перерывом, составляющим два и более часов подряд, с соответствующей компенсацией неудобного режима работы (п.3.2 Приказа </w:t>
      </w:r>
      <w:proofErr w:type="spellStart"/>
      <w:r w:rsidRPr="00FC0551">
        <w:rPr>
          <w:sz w:val="28"/>
          <w:szCs w:val="28"/>
        </w:rPr>
        <w:t>Минобрнауки</w:t>
      </w:r>
      <w:proofErr w:type="spellEnd"/>
      <w:r w:rsidRPr="00FC0551">
        <w:rPr>
          <w:sz w:val="28"/>
          <w:szCs w:val="28"/>
        </w:rPr>
        <w:t xml:space="preserve"> России от 11.05.2016 № 536); </w:t>
      </w:r>
    </w:p>
    <w:p w:rsidR="00A96B2B" w:rsidRPr="00FC0551" w:rsidRDefault="00A96B2B" w:rsidP="00FC0551">
      <w:pPr>
        <w:pStyle w:val="a3"/>
        <w:ind w:firstLine="567"/>
        <w:jc w:val="both"/>
        <w:rPr>
          <w:sz w:val="28"/>
          <w:szCs w:val="28"/>
        </w:rPr>
      </w:pPr>
      <w:r w:rsidRPr="00FC0551">
        <w:rPr>
          <w:sz w:val="28"/>
          <w:szCs w:val="28"/>
        </w:rPr>
        <w:t xml:space="preserve">- установление режима рабочего времени работников в каникулярный период, организация и графики работ с указанием их характера и особенностей (п.4.6 Приказа </w:t>
      </w:r>
      <w:proofErr w:type="spellStart"/>
      <w:r w:rsidRPr="00FC0551">
        <w:rPr>
          <w:sz w:val="28"/>
          <w:szCs w:val="28"/>
        </w:rPr>
        <w:t>Минобрнауки</w:t>
      </w:r>
      <w:proofErr w:type="spellEnd"/>
      <w:r w:rsidRPr="00FC0551">
        <w:rPr>
          <w:sz w:val="28"/>
          <w:szCs w:val="28"/>
        </w:rPr>
        <w:t xml:space="preserve"> России от 11.05.2016 № 536); </w:t>
      </w:r>
    </w:p>
    <w:p w:rsidR="00A96B2B" w:rsidRPr="00FC0551" w:rsidRDefault="00A96B2B" w:rsidP="00FC0551">
      <w:pPr>
        <w:pStyle w:val="a3"/>
        <w:ind w:firstLine="567"/>
        <w:jc w:val="both"/>
        <w:rPr>
          <w:sz w:val="28"/>
          <w:szCs w:val="28"/>
        </w:rPr>
      </w:pPr>
      <w:r w:rsidRPr="00FC0551">
        <w:rPr>
          <w:sz w:val="28"/>
          <w:szCs w:val="28"/>
        </w:rPr>
        <w:t xml:space="preserve">- утверждение перечня должностей работников с ненормированным рабочим днем (ст.101 ТК РФ); </w:t>
      </w:r>
    </w:p>
    <w:p w:rsidR="00A96B2B" w:rsidRPr="00FC0551" w:rsidRDefault="00EE2148" w:rsidP="00FC0551">
      <w:pPr>
        <w:pStyle w:val="a3"/>
        <w:ind w:firstLine="567"/>
        <w:jc w:val="both"/>
        <w:rPr>
          <w:sz w:val="28"/>
          <w:szCs w:val="28"/>
        </w:rPr>
      </w:pPr>
      <w:r>
        <w:rPr>
          <w:sz w:val="28"/>
          <w:szCs w:val="28"/>
        </w:rPr>
        <w:t>- утверждение графиков</w:t>
      </w:r>
      <w:r w:rsidR="00A96B2B" w:rsidRPr="00FC0551">
        <w:rPr>
          <w:sz w:val="28"/>
          <w:szCs w:val="28"/>
        </w:rPr>
        <w:t xml:space="preserve"> сменности (ст.103 ТК РФ); </w:t>
      </w:r>
    </w:p>
    <w:p w:rsidR="00A96B2B" w:rsidRPr="00FC0551" w:rsidRDefault="00A96B2B" w:rsidP="00FC0551">
      <w:pPr>
        <w:pStyle w:val="a3"/>
        <w:ind w:firstLine="567"/>
        <w:jc w:val="both"/>
        <w:rPr>
          <w:sz w:val="28"/>
          <w:szCs w:val="28"/>
        </w:rPr>
      </w:pPr>
      <w:r w:rsidRPr="00FC0551">
        <w:rPr>
          <w:sz w:val="28"/>
          <w:szCs w:val="28"/>
        </w:rPr>
        <w:t>- введение суммированного рабочего времени;</w:t>
      </w:r>
    </w:p>
    <w:p w:rsidR="00A96B2B" w:rsidRPr="00FC0551" w:rsidRDefault="00A96B2B" w:rsidP="00FC0551">
      <w:pPr>
        <w:pStyle w:val="a3"/>
        <w:ind w:firstLine="567"/>
        <w:jc w:val="both"/>
        <w:rPr>
          <w:sz w:val="28"/>
          <w:szCs w:val="28"/>
        </w:rPr>
      </w:pPr>
      <w:r w:rsidRPr="00FC0551">
        <w:rPr>
          <w:sz w:val="28"/>
          <w:szCs w:val="28"/>
        </w:rPr>
        <w:t xml:space="preserve">-  установление режима рабочего времени работников в случае простоя; </w:t>
      </w:r>
    </w:p>
    <w:p w:rsidR="00A96B2B" w:rsidRPr="00FC0551" w:rsidRDefault="00A96B2B" w:rsidP="00FC0551">
      <w:pPr>
        <w:pStyle w:val="a3"/>
        <w:ind w:firstLine="567"/>
        <w:jc w:val="both"/>
        <w:rPr>
          <w:sz w:val="28"/>
          <w:szCs w:val="28"/>
        </w:rPr>
      </w:pPr>
      <w:r w:rsidRPr="00FC0551">
        <w:rPr>
          <w:sz w:val="28"/>
          <w:szCs w:val="28"/>
        </w:rPr>
        <w:t>- иные особенности режима рабочего времени;</w:t>
      </w:r>
    </w:p>
    <w:p w:rsidR="00A96B2B" w:rsidRPr="00FC0551" w:rsidRDefault="007C4505" w:rsidP="00FC0551">
      <w:pPr>
        <w:pStyle w:val="a3"/>
        <w:ind w:firstLine="567"/>
        <w:jc w:val="both"/>
        <w:rPr>
          <w:sz w:val="28"/>
          <w:szCs w:val="28"/>
        </w:rPr>
      </w:pPr>
      <w:r>
        <w:rPr>
          <w:sz w:val="28"/>
          <w:szCs w:val="28"/>
        </w:rPr>
        <w:t xml:space="preserve">2. </w:t>
      </w:r>
      <w:r w:rsidR="00440EBF">
        <w:rPr>
          <w:sz w:val="28"/>
          <w:szCs w:val="28"/>
        </w:rPr>
        <w:t>у</w:t>
      </w:r>
      <w:r w:rsidR="00A96B2B" w:rsidRPr="00FC0551">
        <w:rPr>
          <w:sz w:val="28"/>
          <w:szCs w:val="28"/>
        </w:rPr>
        <w:t>становление в учреждении дистанционной работы (гл.49.1 ТК РФ);</w:t>
      </w:r>
    </w:p>
    <w:p w:rsidR="00A96B2B" w:rsidRPr="00FC0551" w:rsidRDefault="00A96B2B" w:rsidP="00FC0551">
      <w:pPr>
        <w:pStyle w:val="a3"/>
        <w:ind w:firstLine="567"/>
        <w:jc w:val="both"/>
        <w:rPr>
          <w:sz w:val="28"/>
          <w:szCs w:val="28"/>
        </w:rPr>
      </w:pPr>
      <w:r w:rsidRPr="00FC0551">
        <w:rPr>
          <w:sz w:val="28"/>
          <w:szCs w:val="28"/>
        </w:rPr>
        <w:t xml:space="preserve">3. установление объема педагогической нагрузки у педагогических работников, порядок и сроки проведения тарификации, п.1.9 Приказ </w:t>
      </w:r>
      <w:proofErr w:type="spellStart"/>
      <w:r w:rsidRPr="00FC0551">
        <w:rPr>
          <w:sz w:val="28"/>
          <w:szCs w:val="28"/>
        </w:rPr>
        <w:t>Минобрнауки</w:t>
      </w:r>
      <w:proofErr w:type="spellEnd"/>
      <w:r w:rsidRPr="00FC0551">
        <w:rPr>
          <w:sz w:val="28"/>
          <w:szCs w:val="28"/>
        </w:rPr>
        <w:t xml:space="preserve"> России от 22.12.2014 № 1601), в том числе:  </w:t>
      </w:r>
    </w:p>
    <w:p w:rsidR="00A96B2B" w:rsidRPr="00FC0551" w:rsidRDefault="00A96B2B" w:rsidP="00FC0551">
      <w:pPr>
        <w:pStyle w:val="a3"/>
        <w:ind w:firstLine="567"/>
        <w:jc w:val="both"/>
        <w:rPr>
          <w:sz w:val="28"/>
          <w:szCs w:val="28"/>
        </w:rPr>
      </w:pPr>
      <w:r w:rsidRPr="00FC0551">
        <w:rPr>
          <w:sz w:val="28"/>
          <w:szCs w:val="28"/>
        </w:rPr>
        <w:t xml:space="preserve">- установления объема педагогической нагрузки работодателя, совместителей; </w:t>
      </w:r>
    </w:p>
    <w:p w:rsidR="00A96B2B" w:rsidRPr="00FC0551" w:rsidRDefault="00A96B2B" w:rsidP="00FC0551">
      <w:pPr>
        <w:pStyle w:val="a3"/>
        <w:ind w:firstLine="567"/>
        <w:jc w:val="both"/>
        <w:rPr>
          <w:sz w:val="28"/>
          <w:szCs w:val="28"/>
        </w:rPr>
      </w:pPr>
      <w:r w:rsidRPr="00FC0551">
        <w:rPr>
          <w:sz w:val="28"/>
          <w:szCs w:val="28"/>
        </w:rPr>
        <w:t xml:space="preserve">- утверждение плана и графика работы учреждения по выполнению обязанностей педагогических работников, связанных с участием в работе педагогических советов, методических советов, работой по проведению родительских собраний (п.2.3 Приказа </w:t>
      </w:r>
      <w:proofErr w:type="spellStart"/>
      <w:r w:rsidRPr="00FC0551">
        <w:rPr>
          <w:sz w:val="28"/>
          <w:szCs w:val="28"/>
        </w:rPr>
        <w:t>Минобрнауки</w:t>
      </w:r>
      <w:proofErr w:type="spellEnd"/>
      <w:r w:rsidRPr="00FC0551">
        <w:rPr>
          <w:sz w:val="28"/>
          <w:szCs w:val="28"/>
        </w:rPr>
        <w:t xml:space="preserve"> России от 11.05.2016г. № 536);</w:t>
      </w:r>
    </w:p>
    <w:p w:rsidR="00A96B2B" w:rsidRPr="00FC0551" w:rsidRDefault="00A96B2B" w:rsidP="00FC0551">
      <w:pPr>
        <w:pStyle w:val="a3"/>
        <w:ind w:firstLine="567"/>
        <w:jc w:val="both"/>
        <w:rPr>
          <w:sz w:val="28"/>
          <w:szCs w:val="28"/>
        </w:rPr>
      </w:pPr>
      <w:r w:rsidRPr="00FC0551">
        <w:rPr>
          <w:sz w:val="28"/>
          <w:szCs w:val="28"/>
        </w:rPr>
        <w:t>- установление порядка замещения отсутствующего педагогического работника и предела учебной нагрузки замещающего педагогического работника с учетом фонда оплаты труда учреждения;</w:t>
      </w:r>
    </w:p>
    <w:p w:rsidR="00A96B2B" w:rsidRPr="00FC0551" w:rsidRDefault="00A96B2B" w:rsidP="00FC0551">
      <w:pPr>
        <w:pStyle w:val="a3"/>
        <w:ind w:firstLine="567"/>
        <w:jc w:val="both"/>
        <w:rPr>
          <w:sz w:val="28"/>
          <w:szCs w:val="28"/>
        </w:rPr>
      </w:pPr>
      <w:r w:rsidRPr="00FC0551">
        <w:rPr>
          <w:sz w:val="28"/>
          <w:szCs w:val="28"/>
        </w:rPr>
        <w:t xml:space="preserve">4. установление графика отпусков (ст.123 ТК РФ); </w:t>
      </w:r>
    </w:p>
    <w:p w:rsidR="00A96B2B" w:rsidRPr="00FC0551" w:rsidRDefault="00A96B2B" w:rsidP="00FC0551">
      <w:pPr>
        <w:pStyle w:val="a3"/>
        <w:ind w:firstLine="567"/>
        <w:jc w:val="both"/>
        <w:rPr>
          <w:sz w:val="28"/>
          <w:szCs w:val="28"/>
        </w:rPr>
      </w:pPr>
      <w:r w:rsidRPr="00FC0551">
        <w:rPr>
          <w:sz w:val="28"/>
          <w:szCs w:val="28"/>
        </w:rPr>
        <w:t xml:space="preserve">5. порядок проведения аттестации, за исключением педагогических работников, в целях установления соответствия работника занимаемой должности или выполняемой работе, в том числе:  </w:t>
      </w:r>
    </w:p>
    <w:p w:rsidR="00A96B2B" w:rsidRPr="00FC0551" w:rsidRDefault="00A96B2B" w:rsidP="00FC0551">
      <w:pPr>
        <w:pStyle w:val="a3"/>
        <w:ind w:firstLine="567"/>
        <w:jc w:val="both"/>
        <w:rPr>
          <w:sz w:val="28"/>
          <w:szCs w:val="28"/>
        </w:rPr>
      </w:pPr>
      <w:r w:rsidRPr="00FC0551">
        <w:rPr>
          <w:sz w:val="28"/>
          <w:szCs w:val="28"/>
        </w:rPr>
        <w:t xml:space="preserve">- представление на педагогического работника для аттестации с целью подтверждения соответствия занимаемой должности; </w:t>
      </w:r>
    </w:p>
    <w:p w:rsidR="00A96B2B" w:rsidRPr="00FC0551" w:rsidRDefault="00A96B2B" w:rsidP="00FC0551">
      <w:pPr>
        <w:pStyle w:val="a3"/>
        <w:ind w:firstLine="567"/>
        <w:jc w:val="both"/>
        <w:rPr>
          <w:sz w:val="28"/>
          <w:szCs w:val="28"/>
        </w:rPr>
      </w:pPr>
      <w:r w:rsidRPr="00FC0551">
        <w:rPr>
          <w:sz w:val="28"/>
          <w:szCs w:val="28"/>
        </w:rPr>
        <w:t xml:space="preserve">- утверждение графиков аттестации с целью подтверждения соответствия занимаемой должности; </w:t>
      </w:r>
    </w:p>
    <w:p w:rsidR="00A96B2B" w:rsidRPr="00FC0551" w:rsidRDefault="00A96B2B" w:rsidP="00FC0551">
      <w:pPr>
        <w:pStyle w:val="a3"/>
        <w:ind w:firstLine="567"/>
        <w:jc w:val="both"/>
        <w:rPr>
          <w:sz w:val="28"/>
          <w:szCs w:val="28"/>
        </w:rPr>
      </w:pPr>
      <w:r w:rsidRPr="00FC0551">
        <w:rPr>
          <w:sz w:val="28"/>
          <w:szCs w:val="28"/>
        </w:rPr>
        <w:t xml:space="preserve">- порядок оплаты труда педагогического работника в случае истечения срока действия его квалификационной категории; </w:t>
      </w:r>
    </w:p>
    <w:p w:rsidR="00A96B2B" w:rsidRPr="00FC0551" w:rsidRDefault="00A96B2B" w:rsidP="00FC0551">
      <w:pPr>
        <w:pStyle w:val="a3"/>
        <w:ind w:firstLine="567"/>
        <w:jc w:val="both"/>
        <w:rPr>
          <w:sz w:val="28"/>
          <w:szCs w:val="28"/>
        </w:rPr>
      </w:pPr>
      <w:r w:rsidRPr="00FC0551">
        <w:rPr>
          <w:sz w:val="28"/>
          <w:szCs w:val="28"/>
        </w:rPr>
        <w:t xml:space="preserve">6.  утверждение правил и инструкций по охране труда для работников (ст.212 ТК РФ); </w:t>
      </w:r>
    </w:p>
    <w:p w:rsidR="00A96B2B" w:rsidRPr="00FC0551" w:rsidRDefault="00A96B2B" w:rsidP="00FC0551">
      <w:pPr>
        <w:pStyle w:val="a3"/>
        <w:ind w:firstLine="567"/>
        <w:jc w:val="both"/>
        <w:rPr>
          <w:sz w:val="28"/>
          <w:szCs w:val="28"/>
        </w:rPr>
      </w:pPr>
      <w:r w:rsidRPr="00FC0551">
        <w:rPr>
          <w:sz w:val="28"/>
          <w:szCs w:val="28"/>
        </w:rPr>
        <w:lastRenderedPageBreak/>
        <w:t>7. определение формы подготовки и дополнительного профессионального образования работников, перечня необходимых для подготовки профессий и специальностей, в том числе для направления работников на прохождение независимой оценки квалификации (ст.196 ТК РФ</w:t>
      </w:r>
    </w:p>
    <w:p w:rsidR="00A96B2B" w:rsidRPr="00FC0551" w:rsidRDefault="00A96B2B" w:rsidP="00FC0551">
      <w:pPr>
        <w:pStyle w:val="a3"/>
        <w:ind w:firstLine="567"/>
        <w:jc w:val="both"/>
        <w:rPr>
          <w:sz w:val="28"/>
          <w:szCs w:val="28"/>
        </w:rPr>
      </w:pPr>
      <w:r w:rsidRPr="00FC0551">
        <w:rPr>
          <w:sz w:val="28"/>
          <w:szCs w:val="28"/>
        </w:rPr>
        <w:t>8. применение системы оплаты труда учреж</w:t>
      </w:r>
      <w:r w:rsidR="00EE2148">
        <w:rPr>
          <w:sz w:val="28"/>
          <w:szCs w:val="28"/>
        </w:rPr>
        <w:t>дения, условия и размер выплаты</w:t>
      </w:r>
      <w:r w:rsidRPr="00FC0551">
        <w:rPr>
          <w:sz w:val="28"/>
          <w:szCs w:val="28"/>
        </w:rPr>
        <w:t xml:space="preserve"> стимулирующих и компенсационных выплат, распределение премиальных выплат, оказания материальной помощи, использование фонда экономии заработной платы (статьи 135, 144 ТК РФ), в том числе:  </w:t>
      </w:r>
    </w:p>
    <w:p w:rsidR="00A96B2B" w:rsidRPr="00FC0551" w:rsidRDefault="00A96B2B" w:rsidP="00FC0551">
      <w:pPr>
        <w:pStyle w:val="a3"/>
        <w:ind w:firstLine="567"/>
        <w:jc w:val="both"/>
        <w:rPr>
          <w:sz w:val="28"/>
          <w:szCs w:val="28"/>
        </w:rPr>
      </w:pPr>
      <w:r w:rsidRPr="00FC0551">
        <w:rPr>
          <w:sz w:val="28"/>
          <w:szCs w:val="28"/>
        </w:rPr>
        <w:t xml:space="preserve">- утверждение формы расчетного листка (ст.136 ТК РФ); </w:t>
      </w:r>
    </w:p>
    <w:p w:rsidR="00A96B2B" w:rsidRPr="00FC0551" w:rsidRDefault="00EE2148" w:rsidP="00FC0551">
      <w:pPr>
        <w:pStyle w:val="a3"/>
        <w:ind w:firstLine="567"/>
        <w:jc w:val="both"/>
        <w:rPr>
          <w:sz w:val="28"/>
          <w:szCs w:val="28"/>
        </w:rPr>
      </w:pPr>
      <w:r>
        <w:rPr>
          <w:sz w:val="28"/>
          <w:szCs w:val="28"/>
        </w:rPr>
        <w:t>-</w:t>
      </w:r>
      <w:r w:rsidR="00A96B2B" w:rsidRPr="00FC0551">
        <w:rPr>
          <w:sz w:val="28"/>
          <w:szCs w:val="28"/>
        </w:rPr>
        <w:t xml:space="preserve"> установление порядка оплаты за работу в выходной или нерабочий праздничный день (ст.153 ТК РФ), оплаты труда работников, занятых на работах с вредными и (или) опасными условиями труда (ст.147 ТК РФ), за работу в ночное время (ст.154 ТК РФ);</w:t>
      </w:r>
    </w:p>
    <w:p w:rsidR="00A96B2B" w:rsidRPr="00FC0551" w:rsidRDefault="00A96B2B" w:rsidP="00FC0551">
      <w:pPr>
        <w:pStyle w:val="a3"/>
        <w:ind w:firstLine="567"/>
        <w:jc w:val="both"/>
        <w:rPr>
          <w:sz w:val="28"/>
          <w:szCs w:val="28"/>
        </w:rPr>
      </w:pPr>
      <w:r w:rsidRPr="00FC0551">
        <w:rPr>
          <w:sz w:val="28"/>
          <w:szCs w:val="28"/>
        </w:rPr>
        <w:t xml:space="preserve">- установление условия оплаты за работу на условиях совмещения должностей, увеличения объема работы, исполнение обязанностей временно отсутствующего работника (ст.60.2 ТК РФ); </w:t>
      </w:r>
    </w:p>
    <w:p w:rsidR="00A96B2B" w:rsidRPr="00FC0551" w:rsidRDefault="00A96B2B" w:rsidP="00FC0551">
      <w:pPr>
        <w:pStyle w:val="a3"/>
        <w:ind w:firstLine="567"/>
        <w:jc w:val="both"/>
        <w:rPr>
          <w:sz w:val="28"/>
          <w:szCs w:val="28"/>
        </w:rPr>
      </w:pPr>
      <w:r w:rsidRPr="00FC0551">
        <w:rPr>
          <w:sz w:val="28"/>
          <w:szCs w:val="28"/>
        </w:rPr>
        <w:t xml:space="preserve">9. введение, замена и пересмотр норм труда (ст.162 ТК РФ); </w:t>
      </w:r>
    </w:p>
    <w:p w:rsidR="00A96B2B" w:rsidRPr="00FC0551" w:rsidRDefault="00A96B2B" w:rsidP="00FC0551">
      <w:pPr>
        <w:pStyle w:val="a3"/>
        <w:ind w:firstLine="567"/>
        <w:jc w:val="both"/>
        <w:rPr>
          <w:sz w:val="28"/>
          <w:szCs w:val="28"/>
        </w:rPr>
      </w:pPr>
      <w:r w:rsidRPr="00FC0551">
        <w:rPr>
          <w:sz w:val="28"/>
          <w:szCs w:val="28"/>
        </w:rPr>
        <w:t xml:space="preserve">10. определение сроков проведения специальной оценки условий труда (ст. 22 ТК РФ); </w:t>
      </w:r>
    </w:p>
    <w:p w:rsidR="00A96B2B" w:rsidRPr="00FC0551" w:rsidRDefault="00A96B2B" w:rsidP="00FC0551">
      <w:pPr>
        <w:pStyle w:val="a3"/>
        <w:ind w:firstLine="567"/>
        <w:jc w:val="both"/>
        <w:rPr>
          <w:sz w:val="28"/>
          <w:szCs w:val="28"/>
        </w:rPr>
      </w:pPr>
      <w:r w:rsidRPr="00FC0551">
        <w:rPr>
          <w:sz w:val="28"/>
          <w:szCs w:val="28"/>
        </w:rPr>
        <w:t>11. порядок создания и формирования комиссии по урегулированию споров между участниками образовательных отношений, организации ее работы и принятия решений комиссией и их исполнение (п.6 ст.45 ФЗ</w:t>
      </w:r>
      <w:r w:rsidR="00B617AA">
        <w:rPr>
          <w:sz w:val="28"/>
          <w:szCs w:val="28"/>
        </w:rPr>
        <w:t xml:space="preserve"> </w:t>
      </w:r>
      <w:r w:rsidRPr="00FC0551">
        <w:rPr>
          <w:sz w:val="28"/>
          <w:szCs w:val="28"/>
        </w:rPr>
        <w:t xml:space="preserve">«Об образовании в РФ»); </w:t>
      </w:r>
    </w:p>
    <w:p w:rsidR="00A96B2B" w:rsidRPr="00FC0551" w:rsidRDefault="00A96B2B" w:rsidP="00FC0551">
      <w:pPr>
        <w:pStyle w:val="a3"/>
        <w:ind w:firstLine="567"/>
        <w:jc w:val="both"/>
        <w:rPr>
          <w:sz w:val="28"/>
          <w:szCs w:val="28"/>
        </w:rPr>
      </w:pPr>
      <w:r w:rsidRPr="00FC0551">
        <w:rPr>
          <w:sz w:val="28"/>
          <w:szCs w:val="28"/>
        </w:rPr>
        <w:t xml:space="preserve">12. утверждение норм профессиональной этики педагогических работников.  </w:t>
      </w:r>
    </w:p>
    <w:p w:rsidR="00A96B2B" w:rsidRPr="00FC0551" w:rsidRDefault="00A96B2B" w:rsidP="00FC0551">
      <w:pPr>
        <w:pStyle w:val="a3"/>
        <w:ind w:firstLine="567"/>
        <w:jc w:val="both"/>
        <w:rPr>
          <w:sz w:val="28"/>
          <w:szCs w:val="28"/>
        </w:rPr>
      </w:pPr>
      <w:r w:rsidRPr="00FC0551">
        <w:rPr>
          <w:sz w:val="28"/>
          <w:szCs w:val="28"/>
        </w:rPr>
        <w:t>Работодатель принимает (утверждает) локальные нормативные акты учреждения с учетом мнени</w:t>
      </w:r>
      <w:r w:rsidR="00B617AA">
        <w:rPr>
          <w:sz w:val="28"/>
          <w:szCs w:val="28"/>
        </w:rPr>
        <w:t>я выборного профсоюзного органа</w:t>
      </w:r>
      <w:r w:rsidRPr="00FC0551">
        <w:rPr>
          <w:sz w:val="28"/>
          <w:szCs w:val="28"/>
        </w:rPr>
        <w:t xml:space="preserve"> в порядке и сроки, установленные статьями</w:t>
      </w:r>
      <w:r w:rsidRPr="00FC0551">
        <w:rPr>
          <w:color w:val="FF0000"/>
          <w:sz w:val="28"/>
          <w:szCs w:val="28"/>
        </w:rPr>
        <w:t xml:space="preserve"> </w:t>
      </w:r>
      <w:r w:rsidRPr="00FC0551">
        <w:rPr>
          <w:sz w:val="28"/>
          <w:szCs w:val="28"/>
        </w:rPr>
        <w:t xml:space="preserve">371, 372 ТК РФ. </w:t>
      </w:r>
    </w:p>
    <w:p w:rsidR="00A96B2B" w:rsidRPr="00FC0551" w:rsidRDefault="00E56434" w:rsidP="00FC0551">
      <w:pPr>
        <w:pStyle w:val="a3"/>
        <w:ind w:firstLine="567"/>
        <w:jc w:val="both"/>
        <w:rPr>
          <w:sz w:val="28"/>
          <w:szCs w:val="28"/>
        </w:rPr>
      </w:pPr>
      <w:r>
        <w:rPr>
          <w:sz w:val="28"/>
          <w:szCs w:val="28"/>
        </w:rPr>
        <w:t>2.12</w:t>
      </w:r>
      <w:r w:rsidR="00A96B2B" w:rsidRPr="00FC0551">
        <w:rPr>
          <w:sz w:val="28"/>
          <w:szCs w:val="28"/>
        </w:rPr>
        <w:t>. Обеспечивает ежегодное финансирование проведения культурно-массовых мероприятий и физкультурно-оздоровительной работы.</w:t>
      </w:r>
    </w:p>
    <w:p w:rsidR="00A96B2B" w:rsidRPr="00FC0551" w:rsidRDefault="00E56434" w:rsidP="00FC0551">
      <w:pPr>
        <w:pStyle w:val="a3"/>
        <w:ind w:firstLine="567"/>
        <w:jc w:val="both"/>
        <w:rPr>
          <w:sz w:val="28"/>
          <w:szCs w:val="28"/>
        </w:rPr>
      </w:pPr>
      <w:r>
        <w:rPr>
          <w:sz w:val="28"/>
          <w:szCs w:val="28"/>
        </w:rPr>
        <w:t>2.13</w:t>
      </w:r>
      <w:r w:rsidR="00A96B2B" w:rsidRPr="00FC0551">
        <w:rPr>
          <w:sz w:val="28"/>
          <w:szCs w:val="28"/>
        </w:rPr>
        <w:t>. Обеспечивает полное и своевременное финансирование в соответствии с объемами бюджетных обязательств.</w:t>
      </w:r>
    </w:p>
    <w:p w:rsidR="00A96B2B" w:rsidRPr="00FC0551" w:rsidRDefault="00E56434" w:rsidP="00FC0551">
      <w:pPr>
        <w:pStyle w:val="a3"/>
        <w:ind w:firstLine="567"/>
        <w:jc w:val="both"/>
        <w:rPr>
          <w:sz w:val="28"/>
          <w:szCs w:val="28"/>
        </w:rPr>
      </w:pPr>
      <w:r>
        <w:rPr>
          <w:sz w:val="28"/>
          <w:szCs w:val="28"/>
        </w:rPr>
        <w:t>2.14</w:t>
      </w:r>
      <w:r w:rsidR="00A96B2B" w:rsidRPr="00FC0551">
        <w:rPr>
          <w:sz w:val="28"/>
          <w:szCs w:val="28"/>
        </w:rPr>
        <w:t>. Организует работу по профессиональному обучению и дополнительному профессиональному образованию педагогических и руководящих работников организации.</w:t>
      </w:r>
    </w:p>
    <w:p w:rsidR="00A96B2B" w:rsidRPr="00FC0551" w:rsidRDefault="00E56434" w:rsidP="00FC0551">
      <w:pPr>
        <w:pStyle w:val="a3"/>
        <w:ind w:firstLine="567"/>
        <w:jc w:val="both"/>
        <w:rPr>
          <w:sz w:val="28"/>
          <w:szCs w:val="28"/>
        </w:rPr>
      </w:pPr>
      <w:r>
        <w:rPr>
          <w:sz w:val="28"/>
          <w:szCs w:val="28"/>
        </w:rPr>
        <w:t xml:space="preserve"> 2.15</w:t>
      </w:r>
      <w:r w:rsidR="00A96B2B" w:rsidRPr="00FC0551">
        <w:rPr>
          <w:sz w:val="28"/>
          <w:szCs w:val="28"/>
        </w:rPr>
        <w:t xml:space="preserve">. Предоставляет профсоюзному комитету  по его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сокращению численности (штата) работников, в </w:t>
      </w:r>
      <w:proofErr w:type="spellStart"/>
      <w:r w:rsidR="00A96B2B" w:rsidRPr="00FC0551">
        <w:rPr>
          <w:sz w:val="28"/>
          <w:szCs w:val="28"/>
        </w:rPr>
        <w:t>т.ч</w:t>
      </w:r>
      <w:proofErr w:type="spellEnd"/>
      <w:r w:rsidR="00A96B2B" w:rsidRPr="00FC0551">
        <w:rPr>
          <w:sz w:val="28"/>
          <w:szCs w:val="28"/>
        </w:rPr>
        <w:t>. массовому сокращению численности (штатов) работников, о принятых государственными и муниципальными органами решениях по финансированию отдельных направлений в сфере деятельности организации,  другую необходимую информацию.</w:t>
      </w:r>
    </w:p>
    <w:p w:rsidR="00A96B2B" w:rsidRPr="00FC0551" w:rsidRDefault="00E56434" w:rsidP="00FC0551">
      <w:pPr>
        <w:pStyle w:val="a3"/>
        <w:ind w:firstLine="567"/>
        <w:jc w:val="both"/>
        <w:rPr>
          <w:sz w:val="28"/>
          <w:szCs w:val="28"/>
        </w:rPr>
      </w:pPr>
      <w:r>
        <w:rPr>
          <w:color w:val="000000"/>
          <w:sz w:val="28"/>
          <w:szCs w:val="28"/>
        </w:rPr>
        <w:lastRenderedPageBreak/>
        <w:t>2.16</w:t>
      </w:r>
      <w:r w:rsidR="00A96B2B" w:rsidRPr="00FC0551">
        <w:rPr>
          <w:color w:val="000000"/>
          <w:sz w:val="28"/>
          <w:szCs w:val="28"/>
        </w:rPr>
        <w:t>. Обеспечивает участие представителей Профсоюза в работе совещаний, межведомственных комиссий и других мероприятиях</w:t>
      </w:r>
    </w:p>
    <w:p w:rsidR="00A96B2B" w:rsidRPr="00FC0551" w:rsidRDefault="00A96B2B" w:rsidP="00FC0551">
      <w:pPr>
        <w:pStyle w:val="a3"/>
        <w:ind w:firstLine="567"/>
        <w:jc w:val="both"/>
        <w:rPr>
          <w:sz w:val="28"/>
          <w:szCs w:val="28"/>
        </w:rPr>
      </w:pPr>
      <w:r w:rsidRPr="00FC0551">
        <w:rPr>
          <w:sz w:val="28"/>
          <w:szCs w:val="28"/>
        </w:rPr>
        <w:t>2.1</w:t>
      </w:r>
      <w:r w:rsidR="00E56434">
        <w:rPr>
          <w:sz w:val="28"/>
          <w:szCs w:val="28"/>
        </w:rPr>
        <w:t>7</w:t>
      </w:r>
      <w:r w:rsidRPr="00FC0551">
        <w:rPr>
          <w:sz w:val="28"/>
          <w:szCs w:val="28"/>
        </w:rPr>
        <w:t>. Способствует развитию творчества, повышению профессионализма педагогических работников, обеспечивать организационное и финансовое сопровождение творческих конкурсов «Учитель года», «Школа года», «Воспитатель года», «Лучший классный руководитель», и др. в соответствии с Положениями.</w:t>
      </w:r>
    </w:p>
    <w:p w:rsidR="00A96B2B" w:rsidRPr="00FC0551" w:rsidRDefault="00E56434" w:rsidP="00FC0551">
      <w:pPr>
        <w:pStyle w:val="a3"/>
        <w:ind w:firstLine="567"/>
        <w:jc w:val="both"/>
        <w:rPr>
          <w:sz w:val="28"/>
          <w:szCs w:val="28"/>
        </w:rPr>
      </w:pPr>
      <w:r>
        <w:rPr>
          <w:sz w:val="28"/>
          <w:szCs w:val="28"/>
        </w:rPr>
        <w:t>2.18</w:t>
      </w:r>
      <w:r w:rsidR="00A96B2B" w:rsidRPr="00FC0551">
        <w:rPr>
          <w:sz w:val="28"/>
          <w:szCs w:val="28"/>
        </w:rPr>
        <w:t xml:space="preserve">. Принимает меры по уменьшению нагрузки учителей, педагогических работников, связанной с составлением ими отчетов, ответов на информационные запросы, а также с подготовкой внутренней отчетности организации. </w:t>
      </w:r>
    </w:p>
    <w:p w:rsidR="00A96B2B" w:rsidRPr="00FC0551" w:rsidRDefault="00A96B2B" w:rsidP="00FC0551">
      <w:pPr>
        <w:pStyle w:val="a3"/>
        <w:ind w:firstLine="567"/>
        <w:jc w:val="both"/>
        <w:rPr>
          <w:sz w:val="28"/>
          <w:szCs w:val="28"/>
        </w:rPr>
      </w:pPr>
    </w:p>
    <w:p w:rsidR="00A96B2B" w:rsidRPr="00FC0551" w:rsidRDefault="00A96B2B" w:rsidP="00FC0551">
      <w:pPr>
        <w:pStyle w:val="a3"/>
        <w:ind w:firstLine="567"/>
        <w:jc w:val="both"/>
        <w:rPr>
          <w:b/>
          <w:sz w:val="28"/>
          <w:szCs w:val="28"/>
        </w:rPr>
      </w:pPr>
      <w:r w:rsidRPr="00FC0551">
        <w:rPr>
          <w:b/>
          <w:sz w:val="28"/>
          <w:szCs w:val="28"/>
        </w:rPr>
        <w:t xml:space="preserve">Профсоюзный комитет: </w:t>
      </w:r>
    </w:p>
    <w:p w:rsidR="00A96B2B" w:rsidRPr="00FC0551" w:rsidRDefault="00E56434" w:rsidP="00FC0551">
      <w:pPr>
        <w:pStyle w:val="a3"/>
        <w:ind w:firstLine="567"/>
        <w:jc w:val="both"/>
        <w:rPr>
          <w:sz w:val="28"/>
          <w:szCs w:val="28"/>
        </w:rPr>
      </w:pPr>
      <w:r>
        <w:rPr>
          <w:sz w:val="28"/>
          <w:szCs w:val="28"/>
        </w:rPr>
        <w:t>2.19</w:t>
      </w:r>
      <w:r w:rsidR="00A96B2B" w:rsidRPr="00FC0551">
        <w:rPr>
          <w:sz w:val="28"/>
          <w:szCs w:val="28"/>
        </w:rPr>
        <w:t>. Обеспечивает в соответствии с Уставом Профсоюза представительство и защиту социально-трудовых прав и интересов работников организации.</w:t>
      </w:r>
    </w:p>
    <w:p w:rsidR="00A96B2B" w:rsidRPr="00FC0551" w:rsidRDefault="00E56434" w:rsidP="00FC0551">
      <w:pPr>
        <w:pStyle w:val="a3"/>
        <w:ind w:firstLine="567"/>
        <w:jc w:val="both"/>
        <w:rPr>
          <w:sz w:val="28"/>
          <w:szCs w:val="28"/>
        </w:rPr>
      </w:pPr>
      <w:r>
        <w:rPr>
          <w:sz w:val="28"/>
          <w:szCs w:val="28"/>
        </w:rPr>
        <w:t>2.20</w:t>
      </w:r>
      <w:r w:rsidR="00A96B2B" w:rsidRPr="00FC0551">
        <w:rPr>
          <w:sz w:val="28"/>
          <w:szCs w:val="28"/>
        </w:rPr>
        <w:t>. Оказывает членам профсоюза организации бесплатную консультационную</w:t>
      </w:r>
      <w:r w:rsidR="00A96B2B" w:rsidRPr="00FC0551">
        <w:rPr>
          <w:b/>
          <w:sz w:val="28"/>
          <w:szCs w:val="28"/>
        </w:rPr>
        <w:t xml:space="preserve"> </w:t>
      </w:r>
      <w:r w:rsidR="00A96B2B" w:rsidRPr="00FC0551">
        <w:rPr>
          <w:sz w:val="28"/>
          <w:szCs w:val="28"/>
        </w:rPr>
        <w:t>помощь в вопросах применения трудового законодательства, разработки локальных нормативных актов, содержащих нормы трудового права, заключения коллективных договоров, а также в разрешении индивидуальных и коллективных трудовых споров, в том числе судах.</w:t>
      </w:r>
    </w:p>
    <w:p w:rsidR="00A96B2B" w:rsidRPr="00FC0551" w:rsidRDefault="00E56434" w:rsidP="00FC0551">
      <w:pPr>
        <w:pStyle w:val="a3"/>
        <w:ind w:firstLine="567"/>
        <w:jc w:val="both"/>
        <w:rPr>
          <w:sz w:val="28"/>
          <w:szCs w:val="28"/>
        </w:rPr>
      </w:pPr>
      <w:r>
        <w:rPr>
          <w:sz w:val="28"/>
          <w:szCs w:val="28"/>
        </w:rPr>
        <w:t>2.21</w:t>
      </w:r>
      <w:r w:rsidR="00A96B2B" w:rsidRPr="00FC0551">
        <w:rPr>
          <w:sz w:val="28"/>
          <w:szCs w:val="28"/>
        </w:rPr>
        <w:t>. Использует возможности переговорного процесса с целью учета интересов сторон и предотвращения социальной напряженности в коллективе организации.</w:t>
      </w:r>
    </w:p>
    <w:p w:rsidR="00A96B2B" w:rsidRPr="00FC0551" w:rsidRDefault="00A96B2B" w:rsidP="00FC0551">
      <w:pPr>
        <w:pStyle w:val="a3"/>
        <w:ind w:firstLine="567"/>
        <w:jc w:val="both"/>
        <w:rPr>
          <w:sz w:val="28"/>
          <w:szCs w:val="28"/>
        </w:rPr>
      </w:pPr>
      <w:r w:rsidRPr="00FC0551">
        <w:rPr>
          <w:sz w:val="28"/>
          <w:szCs w:val="28"/>
        </w:rPr>
        <w:t>2.2</w:t>
      </w:r>
      <w:r w:rsidR="00E56434">
        <w:rPr>
          <w:sz w:val="28"/>
          <w:szCs w:val="28"/>
        </w:rPr>
        <w:t>2</w:t>
      </w:r>
      <w:r w:rsidRPr="00FC0551">
        <w:rPr>
          <w:sz w:val="28"/>
          <w:szCs w:val="28"/>
        </w:rPr>
        <w:t>. Содействует предотвращению в организации коллективных трудовых споров.</w:t>
      </w:r>
    </w:p>
    <w:p w:rsidR="00A96B2B" w:rsidRPr="00FC0551" w:rsidRDefault="00E56434" w:rsidP="00FC0551">
      <w:pPr>
        <w:pStyle w:val="a3"/>
        <w:ind w:firstLine="567"/>
        <w:jc w:val="both"/>
        <w:rPr>
          <w:sz w:val="28"/>
          <w:szCs w:val="28"/>
        </w:rPr>
      </w:pPr>
      <w:r>
        <w:rPr>
          <w:sz w:val="28"/>
          <w:szCs w:val="28"/>
        </w:rPr>
        <w:t xml:space="preserve">2.23. Обращается в </w:t>
      </w:r>
      <w:r w:rsidR="00A96B2B" w:rsidRPr="00FC0551">
        <w:rPr>
          <w:sz w:val="28"/>
          <w:szCs w:val="28"/>
        </w:rPr>
        <w:t>вышестоящие органы профсоюза, в</w:t>
      </w:r>
      <w:r>
        <w:rPr>
          <w:sz w:val="28"/>
          <w:szCs w:val="28"/>
        </w:rPr>
        <w:t xml:space="preserve"> </w:t>
      </w:r>
      <w:r w:rsidR="00A96B2B" w:rsidRPr="00FC0551">
        <w:rPr>
          <w:sz w:val="28"/>
          <w:szCs w:val="28"/>
        </w:rPr>
        <w:t>органы за</w:t>
      </w:r>
      <w:r>
        <w:rPr>
          <w:sz w:val="28"/>
          <w:szCs w:val="28"/>
        </w:rPr>
        <w:t>конодательной, представительной</w:t>
      </w:r>
      <w:r w:rsidR="00A96B2B" w:rsidRPr="00FC0551">
        <w:rPr>
          <w:sz w:val="28"/>
          <w:szCs w:val="28"/>
        </w:rPr>
        <w:t xml:space="preserve"> и исполнительно</w:t>
      </w:r>
      <w:r>
        <w:rPr>
          <w:sz w:val="28"/>
          <w:szCs w:val="28"/>
        </w:rPr>
        <w:t>й власти Республики Татарстан и</w:t>
      </w:r>
      <w:r w:rsidR="00A96B2B" w:rsidRPr="00FC0551">
        <w:rPr>
          <w:sz w:val="28"/>
          <w:szCs w:val="28"/>
        </w:rPr>
        <w:t xml:space="preserve"> Альме</w:t>
      </w:r>
      <w:r>
        <w:rPr>
          <w:sz w:val="28"/>
          <w:szCs w:val="28"/>
        </w:rPr>
        <w:t>тьевского муниципального района</w:t>
      </w:r>
      <w:r w:rsidR="00A96B2B" w:rsidRPr="00FC0551">
        <w:rPr>
          <w:sz w:val="28"/>
          <w:szCs w:val="28"/>
        </w:rPr>
        <w:t xml:space="preserve"> с предложениями о принятии законодательных и иных нормативных правовых актов по вопросам защиты экономических, социально-трудовых, профессиональных прав и интересов работников системы образования. </w:t>
      </w:r>
    </w:p>
    <w:p w:rsidR="00A96B2B" w:rsidRPr="00FC0551" w:rsidRDefault="00E56434" w:rsidP="00FC0551">
      <w:pPr>
        <w:pStyle w:val="a3"/>
        <w:ind w:firstLine="567"/>
        <w:jc w:val="both"/>
        <w:rPr>
          <w:sz w:val="28"/>
          <w:szCs w:val="28"/>
        </w:rPr>
      </w:pPr>
      <w:r>
        <w:rPr>
          <w:sz w:val="28"/>
          <w:szCs w:val="28"/>
        </w:rPr>
        <w:t xml:space="preserve"> 2.24</w:t>
      </w:r>
      <w:r w:rsidR="00A96B2B" w:rsidRPr="00FC0551">
        <w:rPr>
          <w:sz w:val="28"/>
          <w:szCs w:val="28"/>
        </w:rPr>
        <w:t>. Проводит экспертизу проектов нормативных правовых актов, затрагивающих права и интересы работников образовательных организаций, анализирует практику применения трудового законодательства, законодательства в области образования.</w:t>
      </w:r>
    </w:p>
    <w:p w:rsidR="00A96B2B" w:rsidRPr="00FC0551" w:rsidRDefault="00E56434" w:rsidP="00FC0551">
      <w:pPr>
        <w:pStyle w:val="a3"/>
        <w:ind w:firstLine="567"/>
        <w:jc w:val="both"/>
        <w:rPr>
          <w:sz w:val="28"/>
          <w:szCs w:val="28"/>
        </w:rPr>
      </w:pPr>
      <w:r>
        <w:rPr>
          <w:sz w:val="28"/>
          <w:szCs w:val="28"/>
        </w:rPr>
        <w:t xml:space="preserve"> 2.25</w:t>
      </w:r>
      <w:r w:rsidR="00B617AA">
        <w:rPr>
          <w:sz w:val="28"/>
          <w:szCs w:val="28"/>
        </w:rPr>
        <w:t>. Предоставляет</w:t>
      </w:r>
      <w:r w:rsidR="00A96B2B" w:rsidRPr="00FC0551">
        <w:rPr>
          <w:sz w:val="28"/>
          <w:szCs w:val="28"/>
        </w:rPr>
        <w:t xml:space="preserve"> </w:t>
      </w:r>
      <w:proofErr w:type="gramStart"/>
      <w:r w:rsidR="00A96B2B" w:rsidRPr="00FC0551">
        <w:rPr>
          <w:sz w:val="28"/>
          <w:szCs w:val="28"/>
        </w:rPr>
        <w:t>работодателю,  информацию</w:t>
      </w:r>
      <w:proofErr w:type="gramEnd"/>
      <w:r w:rsidR="00A96B2B" w:rsidRPr="00FC0551">
        <w:rPr>
          <w:sz w:val="28"/>
          <w:szCs w:val="28"/>
        </w:rPr>
        <w:t xml:space="preserve"> и разъяснения по вопросам, находящимся в компетенции профсоюзного комитета. </w:t>
      </w:r>
    </w:p>
    <w:p w:rsidR="00A96B2B" w:rsidRPr="00FC0551" w:rsidRDefault="00A96B2B" w:rsidP="00FC0551">
      <w:pPr>
        <w:pStyle w:val="a3"/>
        <w:ind w:firstLine="567"/>
        <w:jc w:val="both"/>
        <w:rPr>
          <w:sz w:val="28"/>
          <w:szCs w:val="28"/>
        </w:rPr>
      </w:pPr>
    </w:p>
    <w:p w:rsidR="00A96B2B" w:rsidRPr="00FC0551" w:rsidRDefault="00A96B2B" w:rsidP="0094178A">
      <w:pPr>
        <w:pStyle w:val="3"/>
        <w:jc w:val="center"/>
        <w:outlineLvl w:val="0"/>
        <w:rPr>
          <w:b/>
          <w:bCs/>
          <w:caps/>
          <w:sz w:val="28"/>
          <w:szCs w:val="28"/>
        </w:rPr>
      </w:pPr>
      <w:r w:rsidRPr="00FC0551">
        <w:rPr>
          <w:b/>
          <w:sz w:val="28"/>
          <w:szCs w:val="28"/>
          <w:lang w:val="en-US"/>
        </w:rPr>
        <w:t>III</w:t>
      </w:r>
      <w:r w:rsidRPr="00FC0551">
        <w:rPr>
          <w:b/>
          <w:sz w:val="28"/>
          <w:szCs w:val="28"/>
        </w:rPr>
        <w:t xml:space="preserve">. </w:t>
      </w:r>
      <w:r w:rsidRPr="00FC0551">
        <w:rPr>
          <w:b/>
          <w:bCs/>
          <w:caps/>
          <w:sz w:val="28"/>
          <w:szCs w:val="28"/>
        </w:rPr>
        <w:t>ГАРАНТИИ ПРИ ЗАКЛЮЧЕНИИ, изменении И РАСТОРЖЕНИИ ТРУДОВОГО ДОГОВОРа</w:t>
      </w:r>
    </w:p>
    <w:p w:rsidR="00A96B2B" w:rsidRPr="00FC0551" w:rsidRDefault="00A96B2B" w:rsidP="00FC0551">
      <w:pPr>
        <w:jc w:val="both"/>
        <w:rPr>
          <w:sz w:val="28"/>
          <w:szCs w:val="28"/>
        </w:rPr>
      </w:pPr>
    </w:p>
    <w:p w:rsidR="00A96B2B" w:rsidRPr="00FC0551" w:rsidRDefault="00A96B2B" w:rsidP="00FC0551">
      <w:pPr>
        <w:pStyle w:val="3"/>
        <w:spacing w:after="0"/>
        <w:ind w:firstLine="567"/>
        <w:jc w:val="both"/>
        <w:rPr>
          <w:b/>
          <w:sz w:val="28"/>
          <w:szCs w:val="28"/>
        </w:rPr>
      </w:pPr>
      <w:r w:rsidRPr="00FC0551">
        <w:rPr>
          <w:sz w:val="28"/>
          <w:szCs w:val="28"/>
        </w:rPr>
        <w:tab/>
      </w:r>
      <w:r w:rsidRPr="00FC0551">
        <w:rPr>
          <w:b/>
          <w:sz w:val="28"/>
          <w:szCs w:val="28"/>
        </w:rPr>
        <w:t>Стороны договорились, что:</w:t>
      </w:r>
    </w:p>
    <w:p w:rsidR="00A96B2B" w:rsidRPr="00FC0551" w:rsidRDefault="00E56434" w:rsidP="00FC0551">
      <w:pPr>
        <w:pStyle w:val="3"/>
        <w:spacing w:after="0"/>
        <w:ind w:firstLine="567"/>
        <w:jc w:val="both"/>
        <w:rPr>
          <w:sz w:val="28"/>
          <w:szCs w:val="28"/>
        </w:rPr>
      </w:pPr>
      <w:r>
        <w:rPr>
          <w:sz w:val="28"/>
          <w:szCs w:val="28"/>
        </w:rPr>
        <w:lastRenderedPageBreak/>
        <w:t xml:space="preserve">3.1. </w:t>
      </w:r>
      <w:r w:rsidR="00A96B2B" w:rsidRPr="00FC0551">
        <w:rPr>
          <w:sz w:val="28"/>
          <w:szCs w:val="28"/>
        </w:rPr>
        <w:t>Условия трудового договора и до</w:t>
      </w:r>
      <w:r w:rsidR="00DE3651">
        <w:rPr>
          <w:sz w:val="28"/>
          <w:szCs w:val="28"/>
        </w:rPr>
        <w:t xml:space="preserve">полнительных соглашений к нему </w:t>
      </w:r>
      <w:r w:rsidR="00A96B2B" w:rsidRPr="00FC0551">
        <w:rPr>
          <w:sz w:val="28"/>
          <w:szCs w:val="28"/>
        </w:rPr>
        <w:t xml:space="preserve">не могут ухудшать положение работника по сравнению с действующим трудовым законодательством и иными нормативными правовыми актами, содержащими нормы трудового права, соглашениями, локальными </w:t>
      </w:r>
      <w:r w:rsidR="00DE3651">
        <w:rPr>
          <w:sz w:val="28"/>
          <w:szCs w:val="28"/>
        </w:rPr>
        <w:t xml:space="preserve">нормативными актами, настоящим </w:t>
      </w:r>
      <w:r w:rsidR="00A96B2B" w:rsidRPr="00FC0551">
        <w:rPr>
          <w:sz w:val="28"/>
          <w:szCs w:val="28"/>
        </w:rPr>
        <w:t xml:space="preserve">договором. </w:t>
      </w:r>
    </w:p>
    <w:p w:rsidR="00A96B2B" w:rsidRPr="00FC0551" w:rsidRDefault="00A96B2B" w:rsidP="00FC0551">
      <w:pPr>
        <w:pStyle w:val="3"/>
        <w:spacing w:after="0"/>
        <w:ind w:firstLine="567"/>
        <w:jc w:val="both"/>
        <w:rPr>
          <w:sz w:val="28"/>
          <w:szCs w:val="28"/>
        </w:rPr>
      </w:pPr>
      <w:r w:rsidRPr="00FC0551">
        <w:rPr>
          <w:sz w:val="28"/>
          <w:szCs w:val="28"/>
        </w:rPr>
        <w:t>3.2.</w:t>
      </w:r>
      <w:r w:rsidRPr="00FC0551">
        <w:rPr>
          <w:sz w:val="28"/>
          <w:szCs w:val="28"/>
        </w:rPr>
        <w:tab/>
        <w:t>Работодатель обязуется:</w:t>
      </w:r>
    </w:p>
    <w:p w:rsidR="00A96B2B" w:rsidRPr="00FC0551" w:rsidRDefault="00A96B2B" w:rsidP="00FC0551">
      <w:pPr>
        <w:pStyle w:val="3"/>
        <w:spacing w:after="0"/>
        <w:ind w:firstLine="567"/>
        <w:jc w:val="both"/>
        <w:rPr>
          <w:iCs/>
          <w:sz w:val="28"/>
          <w:szCs w:val="28"/>
        </w:rPr>
      </w:pPr>
      <w:r w:rsidRPr="00FC0551">
        <w:rPr>
          <w:sz w:val="28"/>
          <w:szCs w:val="28"/>
        </w:rPr>
        <w:t>3.2.1.</w:t>
      </w:r>
      <w:r w:rsidRPr="00FC0551">
        <w:rPr>
          <w:sz w:val="28"/>
          <w:szCs w:val="28"/>
        </w:rPr>
        <w:tab/>
      </w:r>
      <w:r w:rsidRPr="00FC0551">
        <w:rPr>
          <w:iCs/>
          <w:sz w:val="28"/>
          <w:szCs w:val="28"/>
        </w:rPr>
        <w:t>При приеме на работу, до</w:t>
      </w:r>
      <w:r w:rsidR="00E56434">
        <w:rPr>
          <w:iCs/>
          <w:sz w:val="28"/>
          <w:szCs w:val="28"/>
        </w:rPr>
        <w:t xml:space="preserve"> подписания трудового договора,</w:t>
      </w:r>
      <w:r w:rsidRPr="00FC0551">
        <w:rPr>
          <w:iCs/>
          <w:sz w:val="28"/>
          <w:szCs w:val="28"/>
        </w:rPr>
        <w:t xml:space="preserve"> ознакомить работников под роспись с настоящим коллективным договором, уставом образовательной организации, правилами внутреннего трудового распорядка, иными локальными нормативными актами, непосредственно связанными с их трудовой деятельностью, а также ознакомить работников под роспись с принимаемыми впоследствии локальными нормативными актами, непосредственно связанными с их трудовой деятельностью.</w:t>
      </w:r>
    </w:p>
    <w:p w:rsidR="00A96B2B" w:rsidRPr="00FC0551" w:rsidRDefault="00A96B2B" w:rsidP="00FC0551">
      <w:pPr>
        <w:pStyle w:val="a3"/>
        <w:ind w:firstLine="567"/>
        <w:jc w:val="both"/>
        <w:rPr>
          <w:sz w:val="28"/>
          <w:szCs w:val="28"/>
        </w:rPr>
      </w:pPr>
      <w:r w:rsidRPr="00FC0551">
        <w:rPr>
          <w:sz w:val="28"/>
          <w:szCs w:val="28"/>
        </w:rPr>
        <w:t xml:space="preserve">Требования, </w:t>
      </w:r>
      <w:r w:rsidRPr="00440EBF">
        <w:rPr>
          <w:sz w:val="28"/>
          <w:szCs w:val="28"/>
        </w:rPr>
        <w:t>содержащиеся в квалификационных характеристиках</w:t>
      </w:r>
      <w:r w:rsidR="00280E08" w:rsidRPr="00440EBF">
        <w:rPr>
          <w:sz w:val="28"/>
          <w:szCs w:val="28"/>
        </w:rPr>
        <w:t xml:space="preserve"> или </w:t>
      </w:r>
      <w:r w:rsidR="00440EBF" w:rsidRPr="00440EBF">
        <w:rPr>
          <w:sz w:val="28"/>
          <w:szCs w:val="28"/>
        </w:rPr>
        <w:t xml:space="preserve">в </w:t>
      </w:r>
      <w:r w:rsidRPr="00440EBF">
        <w:rPr>
          <w:sz w:val="28"/>
          <w:szCs w:val="28"/>
        </w:rPr>
        <w:t>профессиональном</w:t>
      </w:r>
      <w:r w:rsidRPr="00FC0551">
        <w:rPr>
          <w:color w:val="FF0000"/>
          <w:sz w:val="28"/>
          <w:szCs w:val="28"/>
        </w:rPr>
        <w:t xml:space="preserve"> </w:t>
      </w:r>
      <w:r w:rsidRPr="00440EBF">
        <w:rPr>
          <w:sz w:val="28"/>
          <w:szCs w:val="28"/>
        </w:rPr>
        <w:t>стандарте, служат</w:t>
      </w:r>
      <w:r w:rsidRPr="00FC0551">
        <w:rPr>
          <w:sz w:val="28"/>
          <w:szCs w:val="28"/>
        </w:rPr>
        <w:t xml:space="preserve"> основой для разработки должностных инструкций конкретного педагогического работника в </w:t>
      </w:r>
      <w:r w:rsidR="00280E08">
        <w:rPr>
          <w:sz w:val="28"/>
          <w:szCs w:val="28"/>
        </w:rPr>
        <w:t>данном</w:t>
      </w:r>
      <w:r w:rsidRPr="00FC0551">
        <w:rPr>
          <w:sz w:val="28"/>
          <w:szCs w:val="28"/>
        </w:rPr>
        <w:t xml:space="preserve"> образовательной организации.</w:t>
      </w:r>
    </w:p>
    <w:p w:rsidR="00A96B2B" w:rsidRPr="00FC0551" w:rsidRDefault="00A96B2B" w:rsidP="00FC0551">
      <w:pPr>
        <w:pStyle w:val="3"/>
        <w:spacing w:after="0"/>
        <w:ind w:firstLine="567"/>
        <w:jc w:val="both"/>
        <w:rPr>
          <w:sz w:val="28"/>
          <w:szCs w:val="28"/>
        </w:rPr>
      </w:pPr>
      <w:r w:rsidRPr="00FC0551">
        <w:rPr>
          <w:iCs/>
          <w:sz w:val="28"/>
          <w:szCs w:val="28"/>
        </w:rPr>
        <w:t>3.2.2. Т</w:t>
      </w:r>
      <w:r w:rsidRPr="00FC0551">
        <w:rPr>
          <w:sz w:val="28"/>
          <w:szCs w:val="28"/>
        </w:rPr>
        <w:t>рудовой договор с работником в письменной форме в двух экземплярах, каждый из которых подписывается работодателем и работником, один экземпляр под роспись передать работнику в день заключения.</w:t>
      </w:r>
    </w:p>
    <w:p w:rsidR="00A96B2B" w:rsidRPr="00FC0551" w:rsidRDefault="00A96B2B" w:rsidP="00FC0551">
      <w:pPr>
        <w:pStyle w:val="3"/>
        <w:spacing w:after="0"/>
        <w:ind w:firstLine="567"/>
        <w:jc w:val="both"/>
        <w:rPr>
          <w:sz w:val="28"/>
          <w:szCs w:val="28"/>
        </w:rPr>
      </w:pPr>
      <w:r w:rsidRPr="00FC0551">
        <w:rPr>
          <w:sz w:val="28"/>
          <w:szCs w:val="28"/>
        </w:rPr>
        <w:t>3.2.3.</w:t>
      </w:r>
      <w:r w:rsidRPr="00FC0551">
        <w:rPr>
          <w:sz w:val="28"/>
          <w:szCs w:val="28"/>
        </w:rPr>
        <w:tab/>
        <w:t>Включать в трудовой договор обязательные условия, указанные в статье 57 ТК РФ.</w:t>
      </w:r>
    </w:p>
    <w:p w:rsidR="00A96B2B" w:rsidRPr="00FC0551" w:rsidRDefault="00A96B2B" w:rsidP="00FC0551">
      <w:pPr>
        <w:widowControl/>
        <w:ind w:firstLine="567"/>
        <w:jc w:val="both"/>
        <w:rPr>
          <w:rFonts w:eastAsiaTheme="minorHAnsi"/>
          <w:color w:val="000000"/>
          <w:sz w:val="28"/>
          <w:szCs w:val="28"/>
          <w:lang w:eastAsia="en-US"/>
        </w:rPr>
      </w:pPr>
      <w:r w:rsidRPr="00FC0551">
        <w:rPr>
          <w:rFonts w:eastAsiaTheme="minorHAnsi"/>
          <w:color w:val="000000"/>
          <w:sz w:val="28"/>
          <w:szCs w:val="28"/>
          <w:lang w:eastAsia="en-US"/>
        </w:rPr>
        <w:t>Обязательными для включения в трудовой договор педагогических работников наряду с условиями, содержащимися в ст.57 ТК РФ, являются: объем учебной нагрузки, режим и особенности</w:t>
      </w:r>
      <w:r w:rsidRPr="00FC0551">
        <w:rPr>
          <w:rFonts w:eastAsiaTheme="minorHAnsi"/>
          <w:color w:val="FF0000"/>
          <w:sz w:val="28"/>
          <w:szCs w:val="28"/>
          <w:lang w:eastAsia="en-US"/>
        </w:rPr>
        <w:t xml:space="preserve"> </w:t>
      </w:r>
      <w:r w:rsidRPr="00FC0551">
        <w:rPr>
          <w:rFonts w:eastAsiaTheme="minorHAnsi"/>
          <w:color w:val="000000"/>
          <w:sz w:val="28"/>
          <w:szCs w:val="28"/>
          <w:lang w:eastAsia="en-US"/>
        </w:rPr>
        <w:t>рабочего времени, условия оплаты труда, включа</w:t>
      </w:r>
      <w:r w:rsidR="00DE3651">
        <w:rPr>
          <w:rFonts w:eastAsiaTheme="minorHAnsi"/>
          <w:color w:val="000000"/>
          <w:sz w:val="28"/>
          <w:szCs w:val="28"/>
          <w:lang w:eastAsia="en-US"/>
        </w:rPr>
        <w:t xml:space="preserve">я размеры должностного оклада, </w:t>
      </w:r>
      <w:r w:rsidRPr="00FC0551">
        <w:rPr>
          <w:rFonts w:eastAsiaTheme="minorHAnsi"/>
          <w:color w:val="000000"/>
          <w:sz w:val="28"/>
          <w:szCs w:val="28"/>
          <w:lang w:eastAsia="en-US"/>
        </w:rPr>
        <w:t xml:space="preserve">компенсационных и стимулирующих выплат. </w:t>
      </w:r>
    </w:p>
    <w:p w:rsidR="00A96B2B" w:rsidRPr="0094178A" w:rsidRDefault="00A96B2B" w:rsidP="00FC0551">
      <w:pPr>
        <w:pStyle w:val="3"/>
        <w:spacing w:after="0"/>
        <w:ind w:firstLine="567"/>
        <w:jc w:val="both"/>
        <w:rPr>
          <w:b/>
          <w:sz w:val="28"/>
          <w:szCs w:val="28"/>
        </w:rPr>
      </w:pPr>
      <w:r w:rsidRPr="00FC0551">
        <w:rPr>
          <w:color w:val="000000"/>
          <w:sz w:val="28"/>
          <w:szCs w:val="28"/>
        </w:rPr>
        <w:t>Наименования должно</w:t>
      </w:r>
      <w:r w:rsidR="004B7F59">
        <w:rPr>
          <w:color w:val="000000"/>
          <w:sz w:val="28"/>
          <w:szCs w:val="28"/>
        </w:rPr>
        <w:t>стей педагогических работников,</w:t>
      </w:r>
      <w:r w:rsidRPr="00FC0551">
        <w:rPr>
          <w:color w:val="000000"/>
          <w:sz w:val="28"/>
          <w:szCs w:val="28"/>
        </w:rPr>
        <w:t xml:space="preserve"> осуществляющих</w:t>
      </w:r>
      <w:r w:rsidR="005F7A93">
        <w:rPr>
          <w:color w:val="000000"/>
          <w:sz w:val="28"/>
          <w:szCs w:val="28"/>
        </w:rPr>
        <w:t xml:space="preserve"> образовательную деятельность, </w:t>
      </w:r>
      <w:r w:rsidRPr="00FC0551">
        <w:rPr>
          <w:color w:val="000000"/>
          <w:sz w:val="28"/>
          <w:szCs w:val="28"/>
        </w:rPr>
        <w:t>и работников, руководящих должностей, устанавливаются в соответствии с П</w:t>
      </w:r>
      <w:r w:rsidRPr="00FC0551">
        <w:rPr>
          <w:rFonts w:eastAsia="Calibri"/>
          <w:color w:val="000000"/>
          <w:sz w:val="28"/>
          <w:szCs w:val="28"/>
          <w:lang w:eastAsia="ar-SA"/>
        </w:rPr>
        <w:t>остановлением Правительства РФ от 8.08.2013года № 678 «</w:t>
      </w:r>
      <w:hyperlink r:id="rId8" w:history="1">
        <w:r w:rsidRPr="0094178A">
          <w:rPr>
            <w:rStyle w:val="a5"/>
            <w:b w:val="0"/>
            <w:color w:val="000000"/>
            <w:sz w:val="28"/>
            <w:szCs w:val="28"/>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rsidRPr="0094178A">
        <w:rPr>
          <w:b/>
          <w:sz w:val="28"/>
          <w:szCs w:val="28"/>
        </w:rPr>
        <w:t>.</w:t>
      </w:r>
    </w:p>
    <w:p w:rsidR="00A96B2B" w:rsidRPr="00FC0551" w:rsidRDefault="00A96B2B" w:rsidP="00FC0551">
      <w:pPr>
        <w:pStyle w:val="3"/>
        <w:spacing w:after="0"/>
        <w:ind w:firstLine="567"/>
        <w:jc w:val="both"/>
        <w:rPr>
          <w:sz w:val="28"/>
          <w:szCs w:val="28"/>
        </w:rPr>
      </w:pPr>
      <w:r w:rsidRPr="00FC0551">
        <w:rPr>
          <w:sz w:val="28"/>
          <w:szCs w:val="28"/>
        </w:rPr>
        <w:t>3.2.4.</w:t>
      </w:r>
      <w:r w:rsidRPr="00FC0551">
        <w:rPr>
          <w:sz w:val="28"/>
          <w:szCs w:val="28"/>
        </w:rPr>
        <w:tab/>
        <w:t xml:space="preserve">Трудовой договор для выполнения трудовой функции, которая носит постоянный характер, заключать на неопределенный срок. </w:t>
      </w:r>
    </w:p>
    <w:p w:rsidR="00A96B2B" w:rsidRPr="00FC0551" w:rsidRDefault="00A96B2B" w:rsidP="00FC0551">
      <w:pPr>
        <w:pStyle w:val="3"/>
        <w:spacing w:after="0"/>
        <w:ind w:firstLine="567"/>
        <w:jc w:val="both"/>
        <w:rPr>
          <w:sz w:val="28"/>
          <w:szCs w:val="28"/>
        </w:rPr>
      </w:pPr>
      <w:r w:rsidRPr="00FC0551">
        <w:rPr>
          <w:sz w:val="28"/>
          <w:szCs w:val="28"/>
        </w:rPr>
        <w:t>Срочный трудовой договор заключать только в случаях, предусмотренных статьей 59 ТК РФ.</w:t>
      </w:r>
    </w:p>
    <w:p w:rsidR="00A96B2B" w:rsidRPr="00FC0551" w:rsidRDefault="00A96B2B" w:rsidP="00FC0551">
      <w:pPr>
        <w:pStyle w:val="3"/>
        <w:spacing w:after="0"/>
        <w:ind w:firstLine="567"/>
        <w:jc w:val="both"/>
        <w:rPr>
          <w:sz w:val="28"/>
          <w:szCs w:val="28"/>
        </w:rPr>
      </w:pPr>
      <w:r w:rsidRPr="00FC0551">
        <w:rPr>
          <w:sz w:val="28"/>
          <w:szCs w:val="28"/>
        </w:rPr>
        <w:t>3.2.5. При заключении трудово</w:t>
      </w:r>
      <w:r w:rsidR="005F7A93">
        <w:rPr>
          <w:sz w:val="28"/>
          <w:szCs w:val="28"/>
        </w:rPr>
        <w:t xml:space="preserve">го договора (приеме на работу) </w:t>
      </w:r>
      <w:r w:rsidRPr="00FC0551">
        <w:rPr>
          <w:sz w:val="28"/>
          <w:szCs w:val="28"/>
        </w:rPr>
        <w:t xml:space="preserve">может быть предусмотрено условие об испытании работника в целях проверки его соответствия поручаемой работе (испытательный срок) в соответствии со ст. 70 ТК РФ. </w:t>
      </w:r>
    </w:p>
    <w:p w:rsidR="00A96B2B" w:rsidRPr="00FC0551" w:rsidRDefault="00A96B2B" w:rsidP="00FC0551">
      <w:pPr>
        <w:pStyle w:val="3"/>
        <w:spacing w:after="0"/>
        <w:ind w:firstLine="567"/>
        <w:jc w:val="both"/>
        <w:rPr>
          <w:sz w:val="28"/>
          <w:szCs w:val="28"/>
        </w:rPr>
      </w:pPr>
      <w:r w:rsidRPr="00FC0551">
        <w:rPr>
          <w:sz w:val="28"/>
          <w:szCs w:val="28"/>
        </w:rPr>
        <w:t xml:space="preserve">Испытание при приеме на работу не устанавливается при заключении трудового договора педагогического работника, имеющего первую или высшую квалификационную категорию, а также ранее успешно прошедшего </w:t>
      </w:r>
      <w:r w:rsidRPr="00FC0551">
        <w:rPr>
          <w:sz w:val="28"/>
          <w:szCs w:val="28"/>
        </w:rPr>
        <w:lastRenderedPageBreak/>
        <w:t>аттестацию на соо</w:t>
      </w:r>
      <w:r w:rsidR="005F7A93">
        <w:rPr>
          <w:sz w:val="28"/>
          <w:szCs w:val="28"/>
        </w:rPr>
        <w:t>тветствие занимаемой должности,</w:t>
      </w:r>
      <w:r w:rsidRPr="00FC0551">
        <w:rPr>
          <w:sz w:val="28"/>
          <w:szCs w:val="28"/>
        </w:rPr>
        <w:t xml:space="preserve"> после которой прошло не более трех лет. </w:t>
      </w:r>
    </w:p>
    <w:p w:rsidR="00A96B2B" w:rsidRPr="00FC0551" w:rsidRDefault="00A96B2B" w:rsidP="00FC0551">
      <w:pPr>
        <w:pStyle w:val="3"/>
        <w:spacing w:after="0"/>
        <w:ind w:firstLine="567"/>
        <w:jc w:val="both"/>
        <w:rPr>
          <w:sz w:val="28"/>
          <w:szCs w:val="28"/>
        </w:rPr>
      </w:pPr>
      <w:r w:rsidRPr="00FC0551">
        <w:rPr>
          <w:sz w:val="28"/>
          <w:szCs w:val="28"/>
        </w:rPr>
        <w:t>3.2.6. Работодатель не вправе требовать от работника выполнения работы, не обусловленной трудовым договором.</w:t>
      </w:r>
    </w:p>
    <w:p w:rsidR="00A96B2B" w:rsidRPr="00FC0551" w:rsidRDefault="00A96B2B" w:rsidP="00FC0551">
      <w:pPr>
        <w:pStyle w:val="Default"/>
        <w:ind w:firstLine="567"/>
        <w:jc w:val="both"/>
        <w:rPr>
          <w:rFonts w:ascii="Times New Roman" w:hAnsi="Times New Roman" w:cs="Times New Roman"/>
          <w:sz w:val="28"/>
          <w:szCs w:val="28"/>
        </w:rPr>
      </w:pPr>
      <w:r w:rsidRPr="00FC0551">
        <w:rPr>
          <w:rFonts w:ascii="Times New Roman" w:hAnsi="Times New Roman" w:cs="Times New Roman"/>
          <w:sz w:val="28"/>
          <w:szCs w:val="28"/>
        </w:rPr>
        <w:t xml:space="preserve">Не допускается принуждение работника к сдаче различного типа письменных тестов, зачетов и экзаменов с целью проверки уровня его </w:t>
      </w:r>
    </w:p>
    <w:p w:rsidR="00A96B2B" w:rsidRPr="00FC0551" w:rsidRDefault="00A96B2B" w:rsidP="00454D13">
      <w:pPr>
        <w:pStyle w:val="Default"/>
        <w:jc w:val="both"/>
        <w:rPr>
          <w:rFonts w:ascii="Times New Roman" w:hAnsi="Times New Roman" w:cs="Times New Roman"/>
          <w:sz w:val="28"/>
          <w:szCs w:val="28"/>
        </w:rPr>
      </w:pPr>
      <w:r w:rsidRPr="00FC0551">
        <w:rPr>
          <w:rFonts w:ascii="Times New Roman" w:hAnsi="Times New Roman" w:cs="Times New Roman"/>
          <w:sz w:val="28"/>
          <w:szCs w:val="28"/>
        </w:rPr>
        <w:t xml:space="preserve">компетентности без его письменного согласия, а также принуждение к подаче заявления на предоставление отпуска без сохранения заработной платы. </w:t>
      </w:r>
    </w:p>
    <w:p w:rsidR="00A96B2B" w:rsidRPr="00FC0551" w:rsidRDefault="00A96B2B" w:rsidP="00FC0551">
      <w:pPr>
        <w:pStyle w:val="3"/>
        <w:spacing w:after="0"/>
        <w:ind w:firstLine="567"/>
        <w:jc w:val="both"/>
        <w:rPr>
          <w:sz w:val="28"/>
          <w:szCs w:val="28"/>
        </w:rPr>
      </w:pPr>
      <w:r w:rsidRPr="00FC0551">
        <w:rPr>
          <w:sz w:val="28"/>
          <w:szCs w:val="28"/>
        </w:rPr>
        <w:t>3.2.7.</w:t>
      </w:r>
      <w:r w:rsidRPr="00FC0551">
        <w:rPr>
          <w:sz w:val="28"/>
          <w:szCs w:val="28"/>
        </w:rPr>
        <w:tab/>
        <w:t xml:space="preserve"> Изменения условий трудового договора оформлять путем заключения дополнительных соглашений к трудовому договору, являющихся неотъемлемой частью трудового договора.</w:t>
      </w:r>
    </w:p>
    <w:p w:rsidR="00A96B2B" w:rsidRPr="00FC0551" w:rsidRDefault="00A96B2B" w:rsidP="00FC0551">
      <w:pPr>
        <w:pStyle w:val="3"/>
        <w:spacing w:after="0"/>
        <w:ind w:firstLine="567"/>
        <w:jc w:val="both"/>
        <w:rPr>
          <w:sz w:val="28"/>
          <w:szCs w:val="28"/>
        </w:rPr>
      </w:pPr>
      <w:r w:rsidRPr="00FC0551">
        <w:rPr>
          <w:sz w:val="28"/>
          <w:szCs w:val="28"/>
        </w:rPr>
        <w:t>3.2.8.</w:t>
      </w:r>
      <w:r w:rsidRPr="00FC0551">
        <w:rPr>
          <w:sz w:val="28"/>
          <w:szCs w:val="28"/>
        </w:rPr>
        <w:tab/>
        <w:t>Изменение сторонами условий трудового договора, в том числе перевод на другую работу (должность), производить только по письменному соглашению сторон трудового договора, за исключением случаев, предусмотренных частями второй и третьей статьи 72.2 и ст.74 ТК РФ.</w:t>
      </w:r>
    </w:p>
    <w:p w:rsidR="00A96B2B" w:rsidRPr="00FC0551" w:rsidRDefault="00A96B2B" w:rsidP="00FC0551">
      <w:pPr>
        <w:pStyle w:val="3"/>
        <w:spacing w:after="0"/>
        <w:ind w:firstLine="567"/>
        <w:jc w:val="both"/>
        <w:rPr>
          <w:sz w:val="28"/>
          <w:szCs w:val="28"/>
        </w:rPr>
      </w:pPr>
      <w:r w:rsidRPr="00FC0551">
        <w:rPr>
          <w:sz w:val="28"/>
          <w:szCs w:val="28"/>
        </w:rPr>
        <w:t>Временный перевод работника на другую раб</w:t>
      </w:r>
      <w:r w:rsidR="004B7F59">
        <w:rPr>
          <w:sz w:val="28"/>
          <w:szCs w:val="28"/>
        </w:rPr>
        <w:t xml:space="preserve">оту в случаях, предусмотренных </w:t>
      </w:r>
      <w:r w:rsidRPr="00FC0551">
        <w:rPr>
          <w:sz w:val="28"/>
          <w:szCs w:val="28"/>
        </w:rPr>
        <w:t xml:space="preserve">частью 3 статьи 72.2. ТК РФ, возможен только при наличии письменного согласия работника. </w:t>
      </w:r>
    </w:p>
    <w:p w:rsidR="00A96B2B" w:rsidRPr="00FC0551" w:rsidRDefault="00A96B2B" w:rsidP="00FC0551">
      <w:pPr>
        <w:ind w:firstLine="567"/>
        <w:jc w:val="both"/>
        <w:rPr>
          <w:sz w:val="28"/>
          <w:szCs w:val="28"/>
        </w:rPr>
      </w:pPr>
      <w:r w:rsidRPr="00FC0551">
        <w:rPr>
          <w:sz w:val="28"/>
          <w:szCs w:val="28"/>
        </w:rPr>
        <w:t xml:space="preserve">3.2.9. Изменение условий трудового договора по инициативе работодателя, за исключением изменения трудовой функции работника, осуществлять по причинам, связанным с изменением организационных или технологических условий труда, только в случае невозможности сохранения в организации прежних условий труда (ст. 74 ТК РФ).  </w:t>
      </w:r>
    </w:p>
    <w:p w:rsidR="00A96B2B" w:rsidRPr="00FC0551" w:rsidRDefault="00A96B2B" w:rsidP="00FC0551">
      <w:pPr>
        <w:ind w:firstLine="567"/>
        <w:jc w:val="both"/>
        <w:rPr>
          <w:sz w:val="28"/>
          <w:szCs w:val="28"/>
        </w:rPr>
      </w:pPr>
      <w:r w:rsidRPr="00FC0551">
        <w:rPr>
          <w:sz w:val="28"/>
          <w:szCs w:val="28"/>
        </w:rPr>
        <w:t>Изменение образовательных про</w:t>
      </w:r>
      <w:r w:rsidR="005F7A93">
        <w:rPr>
          <w:sz w:val="28"/>
          <w:szCs w:val="28"/>
        </w:rPr>
        <w:t>грамм, которые влекут изменение</w:t>
      </w:r>
      <w:r w:rsidRPr="00FC0551">
        <w:rPr>
          <w:sz w:val="28"/>
          <w:szCs w:val="28"/>
        </w:rPr>
        <w:t xml:space="preserve"> количества часов в учебных планах</w:t>
      </w:r>
      <w:r w:rsidR="005F7A93">
        <w:rPr>
          <w:sz w:val="28"/>
          <w:szCs w:val="28"/>
        </w:rPr>
        <w:t xml:space="preserve"> (увеличение или уменьшение), и</w:t>
      </w:r>
      <w:r w:rsidRPr="00FC0551">
        <w:rPr>
          <w:sz w:val="28"/>
          <w:szCs w:val="28"/>
        </w:rPr>
        <w:t xml:space="preserve"> сокращения количества классов (групп продленного дня), для педагогических работников является изменением организационных или технологических условий труда. </w:t>
      </w:r>
    </w:p>
    <w:p w:rsidR="00A96B2B" w:rsidRPr="00FC0551" w:rsidRDefault="00B617AA" w:rsidP="00FC0551">
      <w:pPr>
        <w:pStyle w:val="3"/>
        <w:spacing w:after="0"/>
        <w:ind w:firstLine="567"/>
        <w:jc w:val="both"/>
        <w:rPr>
          <w:sz w:val="28"/>
          <w:szCs w:val="28"/>
        </w:rPr>
      </w:pPr>
      <w:r>
        <w:rPr>
          <w:sz w:val="28"/>
          <w:szCs w:val="28"/>
        </w:rPr>
        <w:t xml:space="preserve">3.2.10. </w:t>
      </w:r>
      <w:r w:rsidR="00A96B2B" w:rsidRPr="00FC0551">
        <w:rPr>
          <w:sz w:val="28"/>
          <w:szCs w:val="28"/>
        </w:rPr>
        <w:t>Формы профессионального обучения по программам профессиональной подготовки, переподготовки, повышения квалификации или дополнительного профессионального образования по пр</w:t>
      </w:r>
      <w:r w:rsidR="005F7A93">
        <w:rPr>
          <w:sz w:val="28"/>
          <w:szCs w:val="28"/>
        </w:rPr>
        <w:t>ограммам повышения квалификации</w:t>
      </w:r>
      <w:r w:rsidR="00A96B2B" w:rsidRPr="00FC0551">
        <w:rPr>
          <w:sz w:val="28"/>
          <w:szCs w:val="28"/>
        </w:rPr>
        <w:t xml:space="preserve"> и программам профессиональной переподготовки педагогических работников, перечень необходимых профессий и специальностей на каждый календарный год определять с учетом перспектив развития образовательной организации и согласовав с профсоюзным комитетом.</w:t>
      </w:r>
    </w:p>
    <w:p w:rsidR="00A96B2B" w:rsidRPr="00FC0551" w:rsidRDefault="00A96B2B" w:rsidP="00FC0551">
      <w:pPr>
        <w:pStyle w:val="3"/>
        <w:tabs>
          <w:tab w:val="left" w:pos="1620"/>
        </w:tabs>
        <w:spacing w:after="0"/>
        <w:ind w:firstLine="567"/>
        <w:jc w:val="both"/>
        <w:rPr>
          <w:sz w:val="28"/>
          <w:szCs w:val="28"/>
        </w:rPr>
      </w:pPr>
      <w:r w:rsidRPr="00FC0551">
        <w:rPr>
          <w:sz w:val="28"/>
          <w:szCs w:val="28"/>
        </w:rPr>
        <w:t>3.2.11. Направлять педагогических работников на дополнительное профессиональное образование по профилю педагогическо</w:t>
      </w:r>
      <w:r w:rsidR="005F7A93">
        <w:rPr>
          <w:sz w:val="28"/>
          <w:szCs w:val="28"/>
        </w:rPr>
        <w:t>й деятельности не реже чем один</w:t>
      </w:r>
      <w:r w:rsidRPr="00FC0551">
        <w:rPr>
          <w:sz w:val="28"/>
          <w:szCs w:val="28"/>
        </w:rPr>
        <w:t xml:space="preserve"> раз в три года (подпункт 2 пункта 5 статьи 47 Федерального закона от 29 декабря 2012 г. № 273-ФЗ «Об образовании в Российской Федерации», статьи 196 и 197 ТК РФ).</w:t>
      </w:r>
    </w:p>
    <w:p w:rsidR="00A96B2B" w:rsidRPr="00FC0551" w:rsidRDefault="00A96B2B" w:rsidP="00FC0551">
      <w:pPr>
        <w:pStyle w:val="3"/>
        <w:tabs>
          <w:tab w:val="left" w:pos="1620"/>
        </w:tabs>
        <w:spacing w:after="0"/>
        <w:ind w:firstLine="567"/>
        <w:jc w:val="both"/>
        <w:rPr>
          <w:sz w:val="28"/>
          <w:szCs w:val="28"/>
        </w:rPr>
      </w:pPr>
      <w:r w:rsidRPr="00FC0551">
        <w:rPr>
          <w:color w:val="000000"/>
          <w:sz w:val="28"/>
          <w:szCs w:val="28"/>
        </w:rPr>
        <w:t>3.2.12.</w:t>
      </w:r>
      <w:r w:rsidR="00B617AA">
        <w:rPr>
          <w:sz w:val="28"/>
          <w:szCs w:val="28"/>
        </w:rPr>
        <w:t xml:space="preserve"> </w:t>
      </w:r>
      <w:r w:rsidRPr="00FC0551">
        <w:rPr>
          <w:sz w:val="28"/>
          <w:szCs w:val="28"/>
        </w:rPr>
        <w:t xml:space="preserve">В случае направления работника для </w:t>
      </w:r>
      <w:r w:rsidR="004B7F59">
        <w:rPr>
          <w:sz w:val="28"/>
          <w:szCs w:val="28"/>
        </w:rPr>
        <w:t xml:space="preserve">профессионального обучения или </w:t>
      </w:r>
      <w:r w:rsidRPr="00FC0551">
        <w:rPr>
          <w:sz w:val="28"/>
          <w:szCs w:val="28"/>
        </w:rPr>
        <w:t>дополнительного профессионального образования сохранять за ним место работы (должность), среднюю заработную плату по основному месту работ</w:t>
      </w:r>
      <w:r w:rsidR="004B7F59">
        <w:rPr>
          <w:sz w:val="28"/>
          <w:szCs w:val="28"/>
        </w:rPr>
        <w:t xml:space="preserve">ы, </w:t>
      </w:r>
      <w:r w:rsidRPr="00FC0551">
        <w:rPr>
          <w:sz w:val="28"/>
          <w:szCs w:val="28"/>
        </w:rPr>
        <w:t xml:space="preserve">а если работник направляется в другую местность. </w:t>
      </w:r>
    </w:p>
    <w:p w:rsidR="00A96B2B" w:rsidRPr="00FC0551" w:rsidRDefault="00A96B2B" w:rsidP="00FC0551">
      <w:pPr>
        <w:pStyle w:val="3"/>
        <w:tabs>
          <w:tab w:val="left" w:pos="1620"/>
        </w:tabs>
        <w:spacing w:after="0"/>
        <w:ind w:firstLine="567"/>
        <w:jc w:val="both"/>
        <w:rPr>
          <w:sz w:val="28"/>
          <w:szCs w:val="28"/>
        </w:rPr>
      </w:pPr>
      <w:r w:rsidRPr="00FC0551">
        <w:rPr>
          <w:sz w:val="28"/>
          <w:szCs w:val="28"/>
        </w:rPr>
        <w:lastRenderedPageBreak/>
        <w:t>В случае направления работника для</w:t>
      </w:r>
      <w:r w:rsidR="005F7A93">
        <w:rPr>
          <w:sz w:val="28"/>
          <w:szCs w:val="28"/>
        </w:rPr>
        <w:t xml:space="preserve"> профессионального обучения или</w:t>
      </w:r>
      <w:r w:rsidRPr="00FC0551">
        <w:rPr>
          <w:sz w:val="28"/>
          <w:szCs w:val="28"/>
        </w:rPr>
        <w:t xml:space="preserve"> дополнительного профессионального образо</w:t>
      </w:r>
      <w:r w:rsidR="005F7A93">
        <w:rPr>
          <w:sz w:val="28"/>
          <w:szCs w:val="28"/>
        </w:rPr>
        <w:t>вания оплачивать работнику</w:t>
      </w:r>
      <w:r w:rsidRPr="00FC0551">
        <w:rPr>
          <w:sz w:val="28"/>
          <w:szCs w:val="28"/>
        </w:rPr>
        <w:t xml:space="preserve"> командировочные расходы (суточные, проезд к месту обу</w:t>
      </w:r>
      <w:r w:rsidR="005F7A93">
        <w:rPr>
          <w:sz w:val="28"/>
          <w:szCs w:val="28"/>
        </w:rPr>
        <w:t xml:space="preserve">чения и обратно, проживание) в </w:t>
      </w:r>
      <w:r w:rsidRPr="00FC0551">
        <w:rPr>
          <w:sz w:val="28"/>
          <w:szCs w:val="28"/>
        </w:rPr>
        <w:t xml:space="preserve">размере согласно документам, подтверждающим фактически произведенные расходы.  </w:t>
      </w:r>
    </w:p>
    <w:p w:rsidR="00A96B2B" w:rsidRPr="00FC0551" w:rsidRDefault="005F7A93" w:rsidP="00FC0551">
      <w:pPr>
        <w:pStyle w:val="a3"/>
        <w:ind w:firstLine="567"/>
        <w:jc w:val="both"/>
        <w:rPr>
          <w:sz w:val="28"/>
          <w:szCs w:val="28"/>
        </w:rPr>
      </w:pPr>
      <w:r>
        <w:rPr>
          <w:sz w:val="28"/>
          <w:szCs w:val="28"/>
        </w:rPr>
        <w:t xml:space="preserve">Работнику при направлении </w:t>
      </w:r>
      <w:r w:rsidR="00A96B2B" w:rsidRPr="00FC0551">
        <w:rPr>
          <w:sz w:val="28"/>
          <w:szCs w:val="28"/>
        </w:rPr>
        <w:t>в командировку и до отъезда в команд</w:t>
      </w:r>
      <w:r>
        <w:rPr>
          <w:sz w:val="28"/>
          <w:szCs w:val="28"/>
        </w:rPr>
        <w:t>ировку</w:t>
      </w:r>
      <w:r w:rsidR="00A96B2B" w:rsidRPr="00FC0551">
        <w:rPr>
          <w:sz w:val="28"/>
          <w:szCs w:val="28"/>
        </w:rPr>
        <w:t xml:space="preserve"> выдавать денежный аванс на оплату расходов на проезд, наем жилого помещения и дополнительных расходов, связанных с проживанием вне места пост</w:t>
      </w:r>
      <w:r>
        <w:rPr>
          <w:sz w:val="28"/>
          <w:szCs w:val="28"/>
        </w:rPr>
        <w:t xml:space="preserve">оянного жительства (суточные). </w:t>
      </w:r>
      <w:r w:rsidR="00A96B2B" w:rsidRPr="00FC0551">
        <w:rPr>
          <w:sz w:val="28"/>
          <w:szCs w:val="28"/>
        </w:rPr>
        <w:t xml:space="preserve">Окончательный расчет по выданному перед отъездом в командировку денежному авансу (возврат неиспользованного аванса) производится по возвращению из командировки в соответствии с Правилами внутреннего трудового распорядка.  </w:t>
      </w:r>
    </w:p>
    <w:p w:rsidR="00A96B2B" w:rsidRPr="00FC0551" w:rsidRDefault="00A96B2B" w:rsidP="00FC0551">
      <w:pPr>
        <w:pStyle w:val="a3"/>
        <w:ind w:firstLine="567"/>
        <w:jc w:val="both"/>
        <w:rPr>
          <w:sz w:val="28"/>
          <w:szCs w:val="28"/>
        </w:rPr>
      </w:pPr>
      <w:r w:rsidRPr="00FC0551">
        <w:rPr>
          <w:rFonts w:eastAsia="Arial Unicode MS"/>
          <w:color w:val="000000"/>
          <w:sz w:val="28"/>
          <w:szCs w:val="28"/>
        </w:rPr>
        <w:t>3.2.13.</w:t>
      </w:r>
      <w:r w:rsidR="00902656">
        <w:rPr>
          <w:sz w:val="28"/>
          <w:szCs w:val="28"/>
        </w:rPr>
        <w:t xml:space="preserve"> </w:t>
      </w:r>
      <w:r w:rsidRPr="00FC0551">
        <w:rPr>
          <w:sz w:val="28"/>
          <w:szCs w:val="28"/>
        </w:rPr>
        <w:t xml:space="preserve">Работникам, направленным на обучение или поступившим самостоятельно на обучение по имеющим государственную аккредитацию программам </w:t>
      </w:r>
      <w:proofErr w:type="spellStart"/>
      <w:r w:rsidRPr="00FC0551">
        <w:rPr>
          <w:sz w:val="28"/>
          <w:szCs w:val="28"/>
        </w:rPr>
        <w:t>бакалавриата</w:t>
      </w:r>
      <w:proofErr w:type="spellEnd"/>
      <w:r w:rsidRPr="00FC0551">
        <w:rPr>
          <w:sz w:val="28"/>
          <w:szCs w:val="28"/>
        </w:rPr>
        <w:t xml:space="preserve">, программам </w:t>
      </w:r>
      <w:proofErr w:type="spellStart"/>
      <w:r w:rsidRPr="00FC0551">
        <w:rPr>
          <w:sz w:val="28"/>
          <w:szCs w:val="28"/>
        </w:rPr>
        <w:t>специалитета</w:t>
      </w:r>
      <w:proofErr w:type="spellEnd"/>
      <w:r w:rsidRPr="00FC0551">
        <w:rPr>
          <w:sz w:val="28"/>
          <w:szCs w:val="28"/>
        </w:rPr>
        <w:t xml:space="preserve"> или программам магистратуры по заочной и очно-заочной формам обучения и успешно осваивающим эти программы, предоставлять гарантии и компенсации работникам, совмещающим работу с обучением, предусмотренные </w:t>
      </w:r>
      <w:r w:rsidR="00433369">
        <w:rPr>
          <w:sz w:val="28"/>
          <w:szCs w:val="28"/>
        </w:rPr>
        <w:t>главой</w:t>
      </w:r>
      <w:r w:rsidRPr="00FC0551">
        <w:rPr>
          <w:sz w:val="28"/>
          <w:szCs w:val="28"/>
        </w:rPr>
        <w:t xml:space="preserve"> 26 Трудового кодекса РФ (предоставление оплачиваемых отпусков и отпусков без сохранения заработной платы). </w:t>
      </w:r>
    </w:p>
    <w:p w:rsidR="00A96B2B" w:rsidRPr="00FC0551" w:rsidRDefault="00A96B2B" w:rsidP="00FC0551">
      <w:pPr>
        <w:pStyle w:val="a3"/>
        <w:ind w:firstLine="567"/>
        <w:jc w:val="both"/>
        <w:rPr>
          <w:sz w:val="28"/>
          <w:szCs w:val="28"/>
        </w:rPr>
      </w:pPr>
      <w:r w:rsidRPr="00FC0551">
        <w:rPr>
          <w:sz w:val="28"/>
          <w:szCs w:val="28"/>
        </w:rPr>
        <w:t>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A96B2B" w:rsidRPr="00FC0551" w:rsidRDefault="00A96B2B" w:rsidP="00FC0551">
      <w:pPr>
        <w:pStyle w:val="a3"/>
        <w:ind w:firstLine="567"/>
        <w:jc w:val="both"/>
        <w:rPr>
          <w:sz w:val="28"/>
          <w:szCs w:val="28"/>
        </w:rPr>
      </w:pPr>
      <w:r w:rsidRPr="00FC0551">
        <w:rPr>
          <w:sz w:val="28"/>
          <w:szCs w:val="28"/>
        </w:rPr>
        <w:t>У</w:t>
      </w:r>
      <w:r w:rsidR="00433369">
        <w:rPr>
          <w:sz w:val="28"/>
          <w:szCs w:val="28"/>
        </w:rPr>
        <w:t>казанные гарантии и компенсации</w:t>
      </w:r>
      <w:r w:rsidRPr="00FC0551">
        <w:rPr>
          <w:sz w:val="28"/>
          <w:szCs w:val="28"/>
        </w:rPr>
        <w:t xml:space="preserve"> предоставляются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 </w:t>
      </w:r>
    </w:p>
    <w:p w:rsidR="00A96B2B" w:rsidRPr="00FC0551" w:rsidRDefault="00A96B2B" w:rsidP="00FC0551">
      <w:pPr>
        <w:pStyle w:val="a3"/>
        <w:ind w:firstLine="567"/>
        <w:jc w:val="both"/>
        <w:rPr>
          <w:spacing w:val="-4"/>
          <w:sz w:val="28"/>
          <w:szCs w:val="28"/>
        </w:rPr>
      </w:pPr>
      <w:r w:rsidRPr="00FC0551">
        <w:rPr>
          <w:spacing w:val="-4"/>
          <w:sz w:val="28"/>
          <w:szCs w:val="28"/>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rsidR="00A96B2B" w:rsidRPr="00FC0551" w:rsidRDefault="00A96B2B" w:rsidP="00FC0551">
      <w:pPr>
        <w:ind w:firstLine="567"/>
        <w:jc w:val="both"/>
        <w:rPr>
          <w:rFonts w:eastAsia="Arial Unicode MS"/>
          <w:color w:val="000000"/>
          <w:sz w:val="28"/>
          <w:szCs w:val="28"/>
        </w:rPr>
      </w:pPr>
      <w:r w:rsidRPr="00FC0551">
        <w:rPr>
          <w:rFonts w:eastAsia="Arial Unicode MS"/>
          <w:color w:val="000000"/>
          <w:sz w:val="28"/>
          <w:szCs w:val="28"/>
        </w:rPr>
        <w:t>3.2.14. Содействовать работнику, желающему пройти подготовку (профессиональное образование или обучение), получить дополнительное профессиональное образо</w:t>
      </w:r>
      <w:r w:rsidR="00433369">
        <w:rPr>
          <w:rFonts w:eastAsia="Arial Unicode MS"/>
          <w:color w:val="000000"/>
          <w:sz w:val="28"/>
          <w:szCs w:val="28"/>
        </w:rPr>
        <w:t xml:space="preserve">вание (повышения квалификации, </w:t>
      </w:r>
      <w:r w:rsidRPr="00FC0551">
        <w:rPr>
          <w:rFonts w:eastAsia="Arial Unicode MS"/>
          <w:color w:val="000000"/>
          <w:sz w:val="28"/>
          <w:szCs w:val="28"/>
        </w:rPr>
        <w:t>профессиональная переподготовка) и приобрести другую профессию.</w:t>
      </w:r>
    </w:p>
    <w:p w:rsidR="00A96B2B" w:rsidRPr="00FC0551" w:rsidRDefault="00A96B2B" w:rsidP="00FC0551">
      <w:pPr>
        <w:widowControl/>
        <w:ind w:firstLine="567"/>
        <w:jc w:val="both"/>
        <w:rPr>
          <w:rFonts w:eastAsiaTheme="minorHAnsi"/>
          <w:sz w:val="28"/>
          <w:szCs w:val="28"/>
          <w:lang w:eastAsia="en-US"/>
        </w:rPr>
      </w:pPr>
      <w:r w:rsidRPr="00FC0551">
        <w:rPr>
          <w:rFonts w:eastAsiaTheme="minorHAnsi"/>
          <w:sz w:val="28"/>
          <w:szCs w:val="28"/>
          <w:lang w:eastAsia="en-US"/>
        </w:rPr>
        <w:t xml:space="preserve">3.2.15. Не допускается увольнение педагогического работника по результатам аттестации на соответствие занимаемой должности, если работодатель не обеспечил дополнительное профессиональное образование в течение трех лет, предшествующих аттестации. </w:t>
      </w:r>
    </w:p>
    <w:p w:rsidR="00A96B2B" w:rsidRPr="00FC0551" w:rsidRDefault="00A96B2B" w:rsidP="00FC0551">
      <w:pPr>
        <w:ind w:firstLine="567"/>
        <w:jc w:val="both"/>
        <w:rPr>
          <w:sz w:val="28"/>
          <w:szCs w:val="28"/>
        </w:rPr>
      </w:pPr>
      <w:r w:rsidRPr="00FC0551">
        <w:rPr>
          <w:sz w:val="28"/>
          <w:szCs w:val="28"/>
        </w:rPr>
        <w:t xml:space="preserve">3.2.16. При принятии решении об увольнении работника в случае признания его по результатам аттестации несоответствующим занимаемой должности вследствие недостаточной квалификации, принимать меры по переводу работника с его письменного согласия на другую имеющуюся  работу (как вакантную должность или работу, соответствующую </w:t>
      </w:r>
      <w:r w:rsidRPr="00FC0551">
        <w:rPr>
          <w:sz w:val="28"/>
          <w:szCs w:val="28"/>
        </w:rPr>
        <w:lastRenderedPageBreak/>
        <w:t>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(часть 3 статьи 81 ТК РФ).</w:t>
      </w:r>
    </w:p>
    <w:p w:rsidR="00A96B2B" w:rsidRPr="00FC0551" w:rsidRDefault="00A96B2B" w:rsidP="00FC0551">
      <w:pPr>
        <w:ind w:firstLine="567"/>
        <w:jc w:val="both"/>
        <w:rPr>
          <w:bCs/>
          <w:sz w:val="28"/>
          <w:szCs w:val="28"/>
        </w:rPr>
      </w:pPr>
      <w:r w:rsidRPr="00FC0551">
        <w:rPr>
          <w:bCs/>
          <w:sz w:val="28"/>
          <w:szCs w:val="28"/>
        </w:rPr>
        <w:t>3.2.17. Работодатель по ходатайству выборного органа первичной профсоюзной организации, вышестоящей профсоюзной организации имеет право снять с работника дисциплинарное взыскание до истечения срока его действия.</w:t>
      </w:r>
    </w:p>
    <w:p w:rsidR="00A96B2B" w:rsidRPr="00FC0551" w:rsidRDefault="00A96B2B" w:rsidP="00FC0551">
      <w:pPr>
        <w:widowControl/>
        <w:ind w:firstLine="567"/>
        <w:jc w:val="both"/>
        <w:rPr>
          <w:rFonts w:eastAsiaTheme="minorHAnsi"/>
          <w:sz w:val="28"/>
          <w:szCs w:val="28"/>
          <w:lang w:eastAsia="en-US"/>
        </w:rPr>
      </w:pPr>
      <w:r w:rsidRPr="00FC0551">
        <w:rPr>
          <w:rFonts w:eastAsiaTheme="minorHAnsi"/>
          <w:sz w:val="28"/>
          <w:szCs w:val="28"/>
          <w:lang w:eastAsia="en-US"/>
        </w:rPr>
        <w:t>3.2.18. Работодатель расторгает трудовой договор в срок, указанный в заявлении работника о расторжении трудового договора по инициативе работника (увольнение</w:t>
      </w:r>
      <w:r w:rsidR="00902656">
        <w:rPr>
          <w:rFonts w:eastAsiaTheme="minorHAnsi"/>
          <w:sz w:val="28"/>
          <w:szCs w:val="28"/>
          <w:lang w:eastAsia="en-US"/>
        </w:rPr>
        <w:t xml:space="preserve"> по</w:t>
      </w:r>
      <w:r w:rsidRPr="00FC0551">
        <w:rPr>
          <w:rFonts w:eastAsiaTheme="minorHAnsi"/>
          <w:sz w:val="28"/>
          <w:szCs w:val="28"/>
          <w:lang w:eastAsia="en-US"/>
        </w:rPr>
        <w:t xml:space="preserve"> собственному желанию), в следующих случаях: </w:t>
      </w:r>
    </w:p>
    <w:p w:rsidR="00A96B2B" w:rsidRPr="00FC0551" w:rsidRDefault="00A96B2B" w:rsidP="00FC0551">
      <w:pPr>
        <w:widowControl/>
        <w:ind w:firstLine="567"/>
        <w:jc w:val="both"/>
        <w:rPr>
          <w:rFonts w:eastAsiaTheme="minorHAnsi"/>
          <w:sz w:val="28"/>
          <w:szCs w:val="28"/>
          <w:lang w:eastAsia="en-US"/>
        </w:rPr>
      </w:pPr>
      <w:r w:rsidRPr="00FC0551">
        <w:rPr>
          <w:rFonts w:eastAsiaTheme="minorHAnsi"/>
          <w:sz w:val="28"/>
          <w:szCs w:val="28"/>
          <w:lang w:eastAsia="en-US"/>
        </w:rPr>
        <w:t xml:space="preserve">- переезд работника на новое место жительства; </w:t>
      </w:r>
    </w:p>
    <w:p w:rsidR="00A96B2B" w:rsidRPr="00FC0551" w:rsidRDefault="00A96B2B" w:rsidP="00FC0551">
      <w:pPr>
        <w:widowControl/>
        <w:ind w:firstLine="567"/>
        <w:jc w:val="both"/>
        <w:rPr>
          <w:rFonts w:eastAsiaTheme="minorHAnsi"/>
          <w:sz w:val="28"/>
          <w:szCs w:val="28"/>
          <w:lang w:eastAsia="en-US"/>
        </w:rPr>
      </w:pPr>
      <w:r w:rsidRPr="00FC0551">
        <w:rPr>
          <w:rFonts w:eastAsiaTheme="minorHAnsi"/>
          <w:sz w:val="28"/>
          <w:szCs w:val="28"/>
          <w:lang w:eastAsia="en-US"/>
        </w:rPr>
        <w:t xml:space="preserve">- зачисление на учебу в образовательную организацию; </w:t>
      </w:r>
    </w:p>
    <w:p w:rsidR="00A96B2B" w:rsidRPr="00FC0551" w:rsidRDefault="00A96B2B" w:rsidP="00FC0551">
      <w:pPr>
        <w:widowControl/>
        <w:ind w:firstLine="567"/>
        <w:jc w:val="both"/>
        <w:rPr>
          <w:rFonts w:eastAsiaTheme="minorHAnsi"/>
          <w:sz w:val="28"/>
          <w:szCs w:val="28"/>
          <w:lang w:eastAsia="en-US"/>
        </w:rPr>
      </w:pPr>
      <w:r w:rsidRPr="00FC0551">
        <w:rPr>
          <w:rFonts w:eastAsiaTheme="minorHAnsi"/>
          <w:sz w:val="28"/>
          <w:szCs w:val="28"/>
          <w:lang w:eastAsia="en-US"/>
        </w:rPr>
        <w:t xml:space="preserve">- выход на пенсию; </w:t>
      </w:r>
    </w:p>
    <w:p w:rsidR="00A96B2B" w:rsidRPr="00FC0551" w:rsidRDefault="00A96B2B" w:rsidP="00FC0551">
      <w:pPr>
        <w:widowControl/>
        <w:ind w:firstLine="567"/>
        <w:jc w:val="both"/>
        <w:rPr>
          <w:rFonts w:eastAsiaTheme="minorHAnsi"/>
          <w:sz w:val="28"/>
          <w:szCs w:val="28"/>
          <w:lang w:eastAsia="en-US"/>
        </w:rPr>
      </w:pPr>
      <w:r w:rsidRPr="00FC0551">
        <w:rPr>
          <w:rFonts w:eastAsiaTheme="minorHAnsi"/>
          <w:sz w:val="28"/>
          <w:szCs w:val="28"/>
          <w:lang w:eastAsia="en-US"/>
        </w:rPr>
        <w:t xml:space="preserve">- необходимость длительного постоянного ухода за ребенком в возрасте старше трех лет; </w:t>
      </w:r>
    </w:p>
    <w:p w:rsidR="00A96B2B" w:rsidRPr="00FC0551" w:rsidRDefault="00A96B2B" w:rsidP="00FC0551">
      <w:pPr>
        <w:widowControl/>
        <w:ind w:firstLine="567"/>
        <w:jc w:val="both"/>
        <w:rPr>
          <w:rFonts w:eastAsiaTheme="minorHAnsi"/>
          <w:sz w:val="28"/>
          <w:szCs w:val="28"/>
          <w:lang w:eastAsia="en-US"/>
        </w:rPr>
      </w:pPr>
      <w:r w:rsidRPr="00FC0551">
        <w:rPr>
          <w:rFonts w:eastAsiaTheme="minorHAnsi"/>
          <w:sz w:val="28"/>
          <w:szCs w:val="28"/>
          <w:lang w:eastAsia="en-US"/>
        </w:rPr>
        <w:t xml:space="preserve">- необходимость ухода за больным или престарелым членом семьи. </w:t>
      </w:r>
    </w:p>
    <w:p w:rsidR="00A96B2B" w:rsidRPr="00FC0551" w:rsidRDefault="00A96B2B" w:rsidP="00FC0551">
      <w:pPr>
        <w:ind w:firstLine="567"/>
        <w:jc w:val="both"/>
        <w:rPr>
          <w:sz w:val="28"/>
          <w:szCs w:val="28"/>
        </w:rPr>
      </w:pPr>
      <w:r w:rsidRPr="00FC0551">
        <w:rPr>
          <w:sz w:val="28"/>
          <w:szCs w:val="28"/>
        </w:rPr>
        <w:t>3.2.19.</w:t>
      </w:r>
      <w:r w:rsidRPr="00FC0551">
        <w:rPr>
          <w:color w:val="FF0000"/>
          <w:sz w:val="28"/>
          <w:szCs w:val="28"/>
        </w:rPr>
        <w:t xml:space="preserve"> </w:t>
      </w:r>
      <w:bookmarkStart w:id="0" w:name="sub_643"/>
      <w:r w:rsidRPr="00FC0551">
        <w:rPr>
          <w:sz w:val="28"/>
          <w:szCs w:val="28"/>
        </w:rPr>
        <w:t>Не допускать расторжения трудового договора с работником по сокращению численности или штата работников в период его временной нетрудоспособности и в период отпуска.</w:t>
      </w:r>
    </w:p>
    <w:p w:rsidR="00A96B2B" w:rsidRPr="00FC0551" w:rsidRDefault="00433369" w:rsidP="00FC0551">
      <w:pPr>
        <w:ind w:firstLine="567"/>
        <w:jc w:val="both"/>
        <w:rPr>
          <w:sz w:val="28"/>
          <w:szCs w:val="28"/>
        </w:rPr>
      </w:pPr>
      <w:bookmarkStart w:id="1" w:name="sub_644"/>
      <w:bookmarkEnd w:id="0"/>
      <w:r>
        <w:rPr>
          <w:sz w:val="28"/>
          <w:szCs w:val="28"/>
        </w:rPr>
        <w:t>Трудовой договор не</w:t>
      </w:r>
      <w:r w:rsidR="00A96B2B" w:rsidRPr="00FC0551">
        <w:rPr>
          <w:sz w:val="28"/>
          <w:szCs w:val="28"/>
        </w:rPr>
        <w:t xml:space="preserve"> может быть расторгнут в связи с сокращением численности или штата работников со следующей категорией работников: </w:t>
      </w:r>
    </w:p>
    <w:bookmarkEnd w:id="1"/>
    <w:p w:rsidR="00A96B2B" w:rsidRPr="00FC0551" w:rsidRDefault="00A96B2B" w:rsidP="00FC0551">
      <w:pPr>
        <w:pStyle w:val="a6"/>
        <w:ind w:left="0" w:firstLine="567"/>
        <w:jc w:val="both"/>
        <w:rPr>
          <w:sz w:val="28"/>
          <w:szCs w:val="28"/>
        </w:rPr>
      </w:pPr>
      <w:r w:rsidRPr="00FC0551">
        <w:rPr>
          <w:sz w:val="28"/>
          <w:szCs w:val="28"/>
        </w:rPr>
        <w:t>- беременной женщиной;</w:t>
      </w:r>
    </w:p>
    <w:p w:rsidR="00A96B2B" w:rsidRPr="00FC0551" w:rsidRDefault="00A96B2B" w:rsidP="00FC0551">
      <w:pPr>
        <w:pStyle w:val="a6"/>
        <w:ind w:left="0" w:firstLine="567"/>
        <w:jc w:val="both"/>
        <w:rPr>
          <w:sz w:val="28"/>
          <w:szCs w:val="28"/>
        </w:rPr>
      </w:pPr>
      <w:r w:rsidRPr="00FC0551">
        <w:rPr>
          <w:sz w:val="28"/>
          <w:szCs w:val="28"/>
        </w:rPr>
        <w:t>- женщиной, имеющей ребенка или детей в возрасте до трех лет;</w:t>
      </w:r>
    </w:p>
    <w:p w:rsidR="00A96B2B" w:rsidRPr="00FC0551" w:rsidRDefault="00A96B2B" w:rsidP="00FC0551">
      <w:pPr>
        <w:pStyle w:val="a6"/>
        <w:ind w:left="0" w:firstLine="567"/>
        <w:jc w:val="both"/>
        <w:rPr>
          <w:sz w:val="28"/>
          <w:szCs w:val="28"/>
        </w:rPr>
      </w:pPr>
      <w:r w:rsidRPr="00FC0551">
        <w:rPr>
          <w:sz w:val="28"/>
          <w:szCs w:val="28"/>
        </w:rPr>
        <w:t>- одинокой матерью, воспитывающей ребенка в возрасте до 14 лет, ребенка-инвалида - до 18 лет;</w:t>
      </w:r>
    </w:p>
    <w:p w:rsidR="00A96B2B" w:rsidRPr="00FC0551" w:rsidRDefault="00A96B2B" w:rsidP="00FC0551">
      <w:pPr>
        <w:pStyle w:val="a6"/>
        <w:ind w:left="0" w:firstLine="567"/>
        <w:jc w:val="both"/>
        <w:rPr>
          <w:sz w:val="28"/>
          <w:szCs w:val="28"/>
        </w:rPr>
      </w:pPr>
      <w:r w:rsidRPr="00FC0551">
        <w:rPr>
          <w:sz w:val="28"/>
          <w:szCs w:val="28"/>
        </w:rPr>
        <w:t xml:space="preserve">- отцом и другими лицами, воспитывающими детей в возрасте до 14 лет, ребенка-инвалида - до 18 лет без матери; </w:t>
      </w:r>
    </w:p>
    <w:p w:rsidR="00A96B2B" w:rsidRPr="00FC0551" w:rsidRDefault="00A96B2B" w:rsidP="00FC0551">
      <w:pPr>
        <w:pStyle w:val="a6"/>
        <w:ind w:left="0" w:firstLine="567"/>
        <w:jc w:val="both"/>
        <w:rPr>
          <w:sz w:val="28"/>
          <w:szCs w:val="28"/>
        </w:rPr>
      </w:pPr>
      <w:r w:rsidRPr="00FC0551">
        <w:rPr>
          <w:sz w:val="28"/>
          <w:szCs w:val="28"/>
        </w:rPr>
        <w:t>- двух работников из одной семьи одновременно.</w:t>
      </w:r>
    </w:p>
    <w:p w:rsidR="00A96B2B" w:rsidRPr="00FC0551" w:rsidRDefault="00A96B2B" w:rsidP="00FC0551">
      <w:pPr>
        <w:ind w:firstLine="567"/>
        <w:jc w:val="both"/>
        <w:rPr>
          <w:sz w:val="28"/>
          <w:szCs w:val="28"/>
        </w:rPr>
      </w:pPr>
      <w:r w:rsidRPr="00FC0551">
        <w:rPr>
          <w:sz w:val="28"/>
          <w:szCs w:val="28"/>
        </w:rPr>
        <w:t xml:space="preserve">3.2.21.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A96B2B" w:rsidRPr="00FC0551" w:rsidRDefault="00A96B2B" w:rsidP="00FC0551">
      <w:pPr>
        <w:ind w:firstLine="567"/>
        <w:jc w:val="both"/>
        <w:rPr>
          <w:sz w:val="28"/>
          <w:szCs w:val="28"/>
        </w:rPr>
      </w:pPr>
      <w:r w:rsidRPr="00FC0551">
        <w:rPr>
          <w:sz w:val="28"/>
          <w:szCs w:val="28"/>
        </w:rPr>
        <w:t xml:space="preserve">При этом </w:t>
      </w:r>
      <w:r w:rsidR="00B838A7">
        <w:rPr>
          <w:sz w:val="28"/>
          <w:szCs w:val="28"/>
        </w:rPr>
        <w:t>педагоги дополнительного образования</w:t>
      </w:r>
      <w:r w:rsidRPr="00FC0551">
        <w:rPr>
          <w:sz w:val="28"/>
          <w:szCs w:val="28"/>
        </w:rPr>
        <w:t xml:space="preserve">, проработавшим 10 месяцев, выплачивается денежная компенсация за неиспользованный отпуск за полную продолжительность отпуска – </w:t>
      </w:r>
      <w:r w:rsidR="00B838A7" w:rsidRPr="00B838A7">
        <w:rPr>
          <w:sz w:val="28"/>
          <w:szCs w:val="28"/>
        </w:rPr>
        <w:t>42 календарных дня</w:t>
      </w:r>
      <w:r w:rsidRPr="00FC0551">
        <w:rPr>
          <w:sz w:val="28"/>
          <w:szCs w:val="28"/>
        </w:rPr>
        <w:t>.</w:t>
      </w:r>
    </w:p>
    <w:p w:rsidR="00A96B2B" w:rsidRPr="00FC0551" w:rsidRDefault="00A96B2B" w:rsidP="00FC0551">
      <w:pPr>
        <w:ind w:firstLine="567"/>
        <w:jc w:val="both"/>
        <w:rPr>
          <w:sz w:val="28"/>
          <w:szCs w:val="28"/>
        </w:rPr>
      </w:pPr>
      <w:r w:rsidRPr="00FC0551">
        <w:rPr>
          <w:sz w:val="28"/>
          <w:szCs w:val="28"/>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A96B2B" w:rsidRPr="00FC0551" w:rsidRDefault="00A96B2B" w:rsidP="00FC0551">
      <w:pPr>
        <w:ind w:firstLine="567"/>
        <w:jc w:val="both"/>
        <w:rPr>
          <w:sz w:val="28"/>
          <w:szCs w:val="28"/>
        </w:rPr>
      </w:pPr>
      <w:r w:rsidRPr="00FC0551">
        <w:rPr>
          <w:sz w:val="28"/>
          <w:szCs w:val="28"/>
        </w:rPr>
        <w:t>При исчислении стажа работы при выплате денежной компенсации за неиспол</w:t>
      </w:r>
      <w:r w:rsidR="00433369">
        <w:rPr>
          <w:sz w:val="28"/>
          <w:szCs w:val="28"/>
        </w:rPr>
        <w:t>ьзованный отпуск при увольнении</w:t>
      </w:r>
      <w:r w:rsidRPr="00FC0551">
        <w:rPr>
          <w:sz w:val="28"/>
          <w:szCs w:val="28"/>
        </w:rPr>
        <w:t xml:space="preserve"> необходимо учесть, что:</w:t>
      </w:r>
    </w:p>
    <w:p w:rsidR="00A96B2B" w:rsidRPr="00FC0551" w:rsidRDefault="00A96B2B" w:rsidP="00FC0551">
      <w:pPr>
        <w:ind w:firstLine="567"/>
        <w:jc w:val="both"/>
        <w:rPr>
          <w:sz w:val="28"/>
          <w:szCs w:val="28"/>
        </w:rPr>
      </w:pPr>
      <w:r w:rsidRPr="00FC0551">
        <w:rPr>
          <w:sz w:val="28"/>
          <w:szCs w:val="28"/>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A96B2B" w:rsidRPr="00FC0551" w:rsidRDefault="00A96B2B" w:rsidP="00FC0551">
      <w:pPr>
        <w:ind w:firstLine="567"/>
        <w:jc w:val="both"/>
        <w:rPr>
          <w:sz w:val="28"/>
          <w:szCs w:val="28"/>
        </w:rPr>
      </w:pPr>
      <w:r w:rsidRPr="00FC0551">
        <w:rPr>
          <w:sz w:val="28"/>
          <w:szCs w:val="28"/>
        </w:rPr>
        <w:lastRenderedPageBreak/>
        <w:t>- излишки, составляющие менее половины месяца, исключаются из подсчета, а излишки, составляющие не менее половины месяца, округляются до полного месяца.</w:t>
      </w:r>
    </w:p>
    <w:p w:rsidR="00A96B2B" w:rsidRPr="003E010F" w:rsidRDefault="00A96B2B" w:rsidP="00FC0551">
      <w:pPr>
        <w:pStyle w:val="a3"/>
        <w:ind w:right="141" w:firstLine="567"/>
        <w:jc w:val="both"/>
        <w:rPr>
          <w:sz w:val="28"/>
          <w:szCs w:val="28"/>
        </w:rPr>
      </w:pPr>
      <w:r w:rsidRPr="003E010F">
        <w:rPr>
          <w:sz w:val="28"/>
          <w:szCs w:val="28"/>
        </w:rPr>
        <w:t>3.2.22. На основании письменного заявления работника обеспечить ведение его трудовой книжки в бумажной или электронной форме. Сведения о трудовой деятельности работника формируются в электронном виде.</w:t>
      </w:r>
    </w:p>
    <w:p w:rsidR="00A96B2B" w:rsidRPr="003E010F" w:rsidRDefault="00A96B2B" w:rsidP="00FC0551">
      <w:pPr>
        <w:ind w:firstLine="567"/>
        <w:jc w:val="both"/>
        <w:rPr>
          <w:rFonts w:eastAsia="Calibri"/>
          <w:sz w:val="28"/>
          <w:szCs w:val="28"/>
        </w:rPr>
      </w:pPr>
      <w:r w:rsidRPr="003E010F">
        <w:rPr>
          <w:sz w:val="28"/>
          <w:szCs w:val="28"/>
        </w:rPr>
        <w:t xml:space="preserve">3.2.23. </w:t>
      </w:r>
      <w:r w:rsidRPr="003E010F">
        <w:rPr>
          <w:rFonts w:eastAsia="Calibri"/>
          <w:sz w:val="28"/>
          <w:szCs w:val="28"/>
        </w:rPr>
        <w:t>В исключительных случаях, предусмотренных статьей 312.9 Трудового кодекса РФ, по инициативе работодателя работник может быть временно переведен на дистанционную работу без согласия работника.</w:t>
      </w:r>
    </w:p>
    <w:p w:rsidR="00A96B2B" w:rsidRPr="003E010F" w:rsidRDefault="00A96B2B" w:rsidP="00FC0551">
      <w:pPr>
        <w:jc w:val="both"/>
        <w:rPr>
          <w:rFonts w:eastAsia="Calibri"/>
          <w:sz w:val="28"/>
          <w:szCs w:val="28"/>
        </w:rPr>
      </w:pPr>
      <w:r w:rsidRPr="003E010F">
        <w:rPr>
          <w:rFonts w:eastAsia="Calibri"/>
          <w:sz w:val="28"/>
          <w:szCs w:val="28"/>
        </w:rPr>
        <w:t>В этот период работодатель обеспечивает работника необходимым для выполнения трудовой функции дистанционно оборудованием, программно-техническими средствами, средствами защиты информации, производит иное возмещение, предусмотренное законодательством.</w:t>
      </w:r>
    </w:p>
    <w:p w:rsidR="00A96B2B" w:rsidRPr="003E010F" w:rsidRDefault="00A96B2B" w:rsidP="00FC0551">
      <w:pPr>
        <w:ind w:firstLine="708"/>
        <w:jc w:val="both"/>
        <w:rPr>
          <w:rFonts w:eastAsia="Calibri"/>
          <w:sz w:val="28"/>
          <w:szCs w:val="28"/>
        </w:rPr>
      </w:pPr>
      <w:r w:rsidRPr="003E010F">
        <w:rPr>
          <w:rFonts w:eastAsia="Calibri"/>
          <w:sz w:val="28"/>
          <w:szCs w:val="28"/>
        </w:rPr>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 который принимается с учетом мнения выборного органа первичной профсоюзной организации.</w:t>
      </w:r>
    </w:p>
    <w:p w:rsidR="00A96B2B" w:rsidRPr="00FC0551" w:rsidRDefault="00433369" w:rsidP="00FC0551">
      <w:pPr>
        <w:pStyle w:val="3"/>
        <w:spacing w:after="0"/>
        <w:ind w:firstLine="567"/>
        <w:jc w:val="both"/>
        <w:rPr>
          <w:b/>
          <w:sz w:val="28"/>
          <w:szCs w:val="28"/>
        </w:rPr>
      </w:pPr>
      <w:r>
        <w:rPr>
          <w:sz w:val="28"/>
          <w:szCs w:val="28"/>
        </w:rPr>
        <w:t xml:space="preserve">3.3. </w:t>
      </w:r>
      <w:r w:rsidR="00A96B2B" w:rsidRPr="00FC0551">
        <w:rPr>
          <w:sz w:val="28"/>
          <w:szCs w:val="28"/>
        </w:rPr>
        <w:t>Профсоюзный комитет обязуется осуществлять контроль за соблюдением работодателем трудового законодательства и иных нормативных правовых актов, содержащих нормы трудового права, соглашений, локальных нормативных актов, наст</w:t>
      </w:r>
      <w:r>
        <w:rPr>
          <w:sz w:val="28"/>
          <w:szCs w:val="28"/>
        </w:rPr>
        <w:t>оящего коллективного договора</w:t>
      </w:r>
      <w:r w:rsidR="00A96B2B" w:rsidRPr="00FC0551">
        <w:rPr>
          <w:sz w:val="28"/>
          <w:szCs w:val="28"/>
        </w:rPr>
        <w:t xml:space="preserve"> при заключении, изменении и расторжении трудового договора с работником.</w:t>
      </w:r>
    </w:p>
    <w:p w:rsidR="0072392F" w:rsidRPr="00FC0551" w:rsidRDefault="0072392F" w:rsidP="00FC0551">
      <w:pPr>
        <w:jc w:val="both"/>
        <w:rPr>
          <w:sz w:val="28"/>
          <w:szCs w:val="28"/>
        </w:rPr>
      </w:pPr>
    </w:p>
    <w:p w:rsidR="00A96B2B" w:rsidRDefault="00A96B2B" w:rsidP="0094178A">
      <w:pPr>
        <w:pStyle w:val="a3"/>
        <w:ind w:firstLine="567"/>
        <w:jc w:val="center"/>
        <w:rPr>
          <w:b/>
          <w:bCs/>
          <w:caps/>
          <w:sz w:val="28"/>
          <w:szCs w:val="28"/>
        </w:rPr>
      </w:pPr>
      <w:r w:rsidRPr="00FC0551">
        <w:rPr>
          <w:b/>
          <w:bCs/>
          <w:caps/>
          <w:sz w:val="28"/>
          <w:szCs w:val="28"/>
          <w:lang w:val="en-US"/>
        </w:rPr>
        <w:t>IV</w:t>
      </w:r>
      <w:r w:rsidRPr="00FC0551">
        <w:rPr>
          <w:b/>
          <w:bCs/>
          <w:caps/>
          <w:sz w:val="28"/>
          <w:szCs w:val="28"/>
        </w:rPr>
        <w:t>. рабочее время и время отдыха</w:t>
      </w:r>
    </w:p>
    <w:p w:rsidR="00280E08" w:rsidRPr="00FC0551" w:rsidRDefault="00280E08" w:rsidP="0094178A">
      <w:pPr>
        <w:pStyle w:val="a3"/>
        <w:ind w:firstLine="567"/>
        <w:jc w:val="center"/>
        <w:rPr>
          <w:b/>
          <w:color w:val="FF0000"/>
          <w:sz w:val="28"/>
          <w:szCs w:val="28"/>
        </w:rPr>
      </w:pPr>
    </w:p>
    <w:p w:rsidR="00A96B2B" w:rsidRPr="00FC0551" w:rsidRDefault="00A96B2B" w:rsidP="00FC0551">
      <w:pPr>
        <w:ind w:firstLine="567"/>
        <w:jc w:val="both"/>
        <w:rPr>
          <w:sz w:val="28"/>
          <w:szCs w:val="28"/>
        </w:rPr>
      </w:pPr>
      <w:r w:rsidRPr="00FC0551">
        <w:rPr>
          <w:sz w:val="28"/>
          <w:szCs w:val="28"/>
        </w:rPr>
        <w:t>По режиму рабочего времени и време</w:t>
      </w:r>
      <w:r w:rsidR="00433369">
        <w:rPr>
          <w:sz w:val="28"/>
          <w:szCs w:val="28"/>
        </w:rPr>
        <w:t>ни отдыха работников учреждения</w:t>
      </w:r>
      <w:r w:rsidRPr="00FC0551">
        <w:rPr>
          <w:sz w:val="28"/>
          <w:szCs w:val="28"/>
        </w:rPr>
        <w:t xml:space="preserve"> Стороны пришли к следующему соглашению:</w:t>
      </w:r>
    </w:p>
    <w:p w:rsidR="00A96B2B" w:rsidRPr="00FC0551" w:rsidRDefault="00A96B2B" w:rsidP="00FC0551">
      <w:pPr>
        <w:tabs>
          <w:tab w:val="left" w:pos="6865"/>
        </w:tabs>
        <w:ind w:firstLine="567"/>
        <w:jc w:val="both"/>
        <w:rPr>
          <w:sz w:val="28"/>
          <w:szCs w:val="28"/>
        </w:rPr>
      </w:pPr>
      <w:r w:rsidRPr="00FC0551">
        <w:rPr>
          <w:sz w:val="28"/>
          <w:szCs w:val="28"/>
        </w:rPr>
        <w:t>4.1. Продолжительность рабочего времени, норма часов за ставку заработной платы, времени отдыха работников учреждения определяются трудовым законодательством Российской Федерации, Правилами внутреннего трудового распорядка, настоящим коллективным договором и иными соглашения и локальными актами Образовательной Организации в зависимости от наименования должности, условий труда и других факторов.</w:t>
      </w:r>
    </w:p>
    <w:p w:rsidR="00A96B2B" w:rsidRPr="00280E08" w:rsidRDefault="00A96B2B" w:rsidP="00FC0551">
      <w:pPr>
        <w:tabs>
          <w:tab w:val="left" w:pos="6865"/>
        </w:tabs>
        <w:ind w:firstLine="567"/>
        <w:jc w:val="both"/>
        <w:rPr>
          <w:b/>
          <w:sz w:val="28"/>
          <w:szCs w:val="28"/>
        </w:rPr>
      </w:pPr>
      <w:r w:rsidRPr="00FC0551">
        <w:rPr>
          <w:sz w:val="28"/>
          <w:szCs w:val="28"/>
        </w:rPr>
        <w:t>Продолжительность рабочего времени, особенности режима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года № 1601</w:t>
      </w:r>
      <w:r w:rsidR="00433369">
        <w:rPr>
          <w:sz w:val="28"/>
          <w:szCs w:val="28"/>
        </w:rPr>
        <w:t xml:space="preserve"> </w:t>
      </w:r>
      <w:r w:rsidRPr="00FC0551">
        <w:rPr>
          <w:sz w:val="28"/>
          <w:szCs w:val="28"/>
        </w:rPr>
        <w:t>«О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РФ</w:t>
      </w:r>
      <w:hyperlink r:id="rId9" w:history="1">
        <w:r w:rsidRPr="00280E08">
          <w:rPr>
            <w:rStyle w:val="a5"/>
            <w:b w:val="0"/>
            <w:color w:val="auto"/>
            <w:sz w:val="28"/>
            <w:szCs w:val="28"/>
          </w:rPr>
          <w:t xml:space="preserve"> от 11 ма</w:t>
        </w:r>
        <w:r w:rsidR="00433369">
          <w:rPr>
            <w:rStyle w:val="a5"/>
            <w:b w:val="0"/>
            <w:color w:val="auto"/>
            <w:sz w:val="28"/>
            <w:szCs w:val="28"/>
          </w:rPr>
          <w:t xml:space="preserve">я 2016 г. № </w:t>
        </w:r>
        <w:r w:rsidRPr="00280E08">
          <w:rPr>
            <w:rStyle w:val="a5"/>
            <w:b w:val="0"/>
            <w:color w:val="auto"/>
            <w:sz w:val="28"/>
            <w:szCs w:val="28"/>
          </w:rPr>
          <w:t xml:space="preserve">536 «Об утверждении Особенностей режима рабочего времени и времени отдыха педагогических и иных работников организаций, </w:t>
        </w:r>
        <w:r w:rsidRPr="00280E08">
          <w:rPr>
            <w:rStyle w:val="a5"/>
            <w:b w:val="0"/>
            <w:color w:val="auto"/>
            <w:sz w:val="28"/>
            <w:szCs w:val="28"/>
          </w:rPr>
          <w:lastRenderedPageBreak/>
          <w:t>осуществляющих образовательную деятельность</w:t>
        </w:r>
      </w:hyperlink>
      <w:r w:rsidRPr="00280E08">
        <w:rPr>
          <w:b/>
          <w:sz w:val="28"/>
          <w:szCs w:val="28"/>
        </w:rPr>
        <w:t>»</w:t>
      </w:r>
    </w:p>
    <w:p w:rsidR="00A96B2B" w:rsidRPr="00FC0551" w:rsidRDefault="00A96B2B" w:rsidP="00FC0551">
      <w:pPr>
        <w:tabs>
          <w:tab w:val="left" w:pos="6865"/>
        </w:tabs>
        <w:ind w:firstLine="567"/>
        <w:jc w:val="both"/>
        <w:rPr>
          <w:sz w:val="28"/>
          <w:szCs w:val="28"/>
        </w:rPr>
      </w:pPr>
      <w:r w:rsidRPr="00FC0551">
        <w:rPr>
          <w:sz w:val="28"/>
          <w:szCs w:val="28"/>
        </w:rPr>
        <w:t>Режим рабочего времени и време</w:t>
      </w:r>
      <w:r w:rsidR="00902656">
        <w:rPr>
          <w:sz w:val="28"/>
          <w:szCs w:val="28"/>
        </w:rPr>
        <w:t>ни отдыха работников учреждения</w:t>
      </w:r>
      <w:r w:rsidRPr="00FC0551">
        <w:rPr>
          <w:sz w:val="28"/>
          <w:szCs w:val="28"/>
        </w:rPr>
        <w:t xml:space="preserve"> устанавливаются Правилами внутреннего трудового распорядка, иными локальными нормативными актами, регулирующими режим рабоч</w:t>
      </w:r>
      <w:r w:rsidR="00902656">
        <w:rPr>
          <w:sz w:val="28"/>
          <w:szCs w:val="28"/>
        </w:rPr>
        <w:t xml:space="preserve">его времени и его особенности, </w:t>
      </w:r>
      <w:r w:rsidRPr="00FC0551">
        <w:rPr>
          <w:sz w:val="28"/>
          <w:szCs w:val="28"/>
        </w:rPr>
        <w:t>трудовым договором, расписанием занятий, годовым календарным учебным графиком, графиком работы (</w:t>
      </w:r>
      <w:r w:rsidRPr="00FC0551">
        <w:rPr>
          <w:i/>
          <w:sz w:val="28"/>
          <w:szCs w:val="28"/>
        </w:rPr>
        <w:t>сменности</w:t>
      </w:r>
      <w:r w:rsidRPr="00FC0551">
        <w:rPr>
          <w:sz w:val="28"/>
          <w:szCs w:val="28"/>
        </w:rPr>
        <w:t>), согласованными с выборным органом первичной профсоюзной организации.</w:t>
      </w:r>
    </w:p>
    <w:p w:rsidR="00A96B2B" w:rsidRPr="00FC0551" w:rsidRDefault="00A96B2B" w:rsidP="00FC0551">
      <w:pPr>
        <w:pStyle w:val="3"/>
        <w:spacing w:after="0"/>
        <w:ind w:firstLine="567"/>
        <w:jc w:val="both"/>
        <w:rPr>
          <w:sz w:val="28"/>
          <w:szCs w:val="28"/>
        </w:rPr>
      </w:pPr>
      <w:r w:rsidRPr="00FC0551">
        <w:rPr>
          <w:sz w:val="28"/>
          <w:szCs w:val="28"/>
        </w:rPr>
        <w:t xml:space="preserve">При составлении расписаний учебных занятий для учителей предусматривается предоставление свободного дня с целью использования его для дополнительного профессионального образования, самообразования, подготовки к занятиям. </w:t>
      </w:r>
    </w:p>
    <w:p w:rsidR="00A96B2B" w:rsidRPr="00FC0551" w:rsidRDefault="00A96B2B" w:rsidP="00FC0551">
      <w:pPr>
        <w:pStyle w:val="3"/>
        <w:spacing w:after="0"/>
        <w:ind w:firstLine="567"/>
        <w:jc w:val="both"/>
        <w:rPr>
          <w:sz w:val="28"/>
          <w:szCs w:val="28"/>
        </w:rPr>
      </w:pPr>
      <w:r w:rsidRPr="00FC0551">
        <w:rPr>
          <w:sz w:val="28"/>
          <w:szCs w:val="28"/>
        </w:rPr>
        <w:t xml:space="preserve">4.2. Привлечение работников к работе в сверхурочное время допускается только с письменного согласия работника и компенсируется в соответствии со статьей 152 ТК РФ.  </w:t>
      </w:r>
    </w:p>
    <w:p w:rsidR="00A96B2B" w:rsidRPr="00FC0551" w:rsidRDefault="00A96B2B" w:rsidP="00FC0551">
      <w:pPr>
        <w:pStyle w:val="3"/>
        <w:spacing w:after="0"/>
        <w:ind w:firstLine="567"/>
        <w:jc w:val="both"/>
        <w:rPr>
          <w:sz w:val="28"/>
          <w:szCs w:val="28"/>
        </w:rPr>
      </w:pPr>
      <w:r w:rsidRPr="00FC0551">
        <w:rPr>
          <w:sz w:val="28"/>
          <w:szCs w:val="28"/>
        </w:rPr>
        <w:t>К работе в сверхурочное время не допускаются беременные женщины, работники в возрасте до восемнадцати лет, другие категории работников в соответствии с ТК РФ и иными федеральными законами.</w:t>
      </w:r>
    </w:p>
    <w:p w:rsidR="00A96B2B" w:rsidRPr="00FC0551" w:rsidRDefault="00A96B2B" w:rsidP="00FC0551">
      <w:pPr>
        <w:pStyle w:val="3"/>
        <w:spacing w:after="0"/>
        <w:ind w:firstLine="567"/>
        <w:jc w:val="both"/>
        <w:rPr>
          <w:sz w:val="28"/>
          <w:szCs w:val="28"/>
        </w:rPr>
      </w:pPr>
      <w:r w:rsidRPr="00FC0551">
        <w:rPr>
          <w:sz w:val="28"/>
          <w:szCs w:val="28"/>
        </w:rPr>
        <w:t>4.3.</w:t>
      </w:r>
      <w:r w:rsidRPr="00FC0551">
        <w:rPr>
          <w:sz w:val="28"/>
          <w:szCs w:val="28"/>
        </w:rPr>
        <w:tab/>
        <w:t xml:space="preserve">Работа в выходные и праздничные дни запрещается. </w:t>
      </w:r>
    </w:p>
    <w:p w:rsidR="00A96B2B" w:rsidRPr="00FC0551" w:rsidRDefault="00A96B2B" w:rsidP="00FC0551">
      <w:pPr>
        <w:pStyle w:val="3"/>
        <w:spacing w:after="0"/>
        <w:ind w:firstLine="567"/>
        <w:jc w:val="both"/>
        <w:rPr>
          <w:sz w:val="28"/>
          <w:szCs w:val="28"/>
        </w:rPr>
      </w:pPr>
      <w:r w:rsidRPr="00FC0551">
        <w:rPr>
          <w:sz w:val="28"/>
          <w:szCs w:val="28"/>
        </w:rPr>
        <w:t>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w:t>
      </w:r>
    </w:p>
    <w:p w:rsidR="00A96B2B" w:rsidRPr="00FC0551" w:rsidRDefault="00A96B2B" w:rsidP="00FC0551">
      <w:pPr>
        <w:pStyle w:val="3"/>
        <w:spacing w:after="0"/>
        <w:ind w:firstLine="567"/>
        <w:jc w:val="both"/>
        <w:rPr>
          <w:sz w:val="28"/>
          <w:szCs w:val="28"/>
        </w:rPr>
      </w:pPr>
      <w:r w:rsidRPr="00FC0551">
        <w:rPr>
          <w:sz w:val="28"/>
          <w:szCs w:val="28"/>
        </w:rPr>
        <w:t xml:space="preserve">Работа в выходные и праздничные дни компенсируется в соответствии со статьей 153 ТК РФ. </w:t>
      </w:r>
    </w:p>
    <w:p w:rsidR="00A96B2B" w:rsidRPr="00FC0551" w:rsidRDefault="00A96B2B" w:rsidP="00FC0551">
      <w:pPr>
        <w:pStyle w:val="3"/>
        <w:spacing w:after="0"/>
        <w:ind w:firstLine="567"/>
        <w:jc w:val="both"/>
        <w:rPr>
          <w:sz w:val="28"/>
          <w:szCs w:val="28"/>
        </w:rPr>
      </w:pPr>
      <w:r w:rsidRPr="00FC0551">
        <w:rPr>
          <w:sz w:val="28"/>
          <w:szCs w:val="28"/>
        </w:rPr>
        <w:t>Без согласия работников допускается привлечение их к работе в случаях, определенных частью третьей статьи 113 ТК РФ.</w:t>
      </w:r>
    </w:p>
    <w:p w:rsidR="00A96B2B" w:rsidRPr="00FC0551" w:rsidRDefault="00A96B2B" w:rsidP="00FC0551">
      <w:pPr>
        <w:pStyle w:val="3"/>
        <w:spacing w:after="0"/>
        <w:ind w:firstLine="567"/>
        <w:jc w:val="both"/>
        <w:rPr>
          <w:sz w:val="28"/>
          <w:szCs w:val="28"/>
        </w:rPr>
      </w:pPr>
      <w:r w:rsidRPr="00FC0551">
        <w:rPr>
          <w:sz w:val="28"/>
          <w:szCs w:val="28"/>
        </w:rPr>
        <w:t>В других случаях привлечение к работе в выходные и нерабочие праздничные дни допускается с письменного согласия работника и с учетом мнения профсоюзного комитета.</w:t>
      </w:r>
    </w:p>
    <w:p w:rsidR="00A96B2B" w:rsidRPr="00FC0551" w:rsidRDefault="00A96B2B" w:rsidP="00FC0551">
      <w:pPr>
        <w:pStyle w:val="3"/>
        <w:spacing w:after="0"/>
        <w:ind w:firstLine="567"/>
        <w:jc w:val="both"/>
        <w:rPr>
          <w:sz w:val="28"/>
          <w:szCs w:val="28"/>
        </w:rPr>
      </w:pPr>
      <w:r w:rsidRPr="00FC0551">
        <w:rPr>
          <w:sz w:val="28"/>
          <w:szCs w:val="28"/>
        </w:rPr>
        <w:t>Привлечение работника к работе в выходные и нерабочие праздничные дни производится на основании согласия рабо</w:t>
      </w:r>
      <w:r w:rsidR="00B838A7">
        <w:rPr>
          <w:sz w:val="28"/>
          <w:szCs w:val="28"/>
        </w:rPr>
        <w:t xml:space="preserve">тника о привлечении к работе и </w:t>
      </w:r>
      <w:r w:rsidRPr="00FC0551">
        <w:rPr>
          <w:sz w:val="28"/>
          <w:szCs w:val="28"/>
        </w:rPr>
        <w:t>распоряжения (приказа) работодателя.</w:t>
      </w:r>
    </w:p>
    <w:p w:rsidR="00A96B2B" w:rsidRPr="00FC0551" w:rsidRDefault="00A96B2B" w:rsidP="00FC0551">
      <w:pPr>
        <w:pStyle w:val="3"/>
        <w:spacing w:after="0"/>
        <w:ind w:firstLine="567"/>
        <w:jc w:val="both"/>
        <w:rPr>
          <w:sz w:val="28"/>
          <w:szCs w:val="28"/>
        </w:rPr>
      </w:pPr>
      <w:r w:rsidRPr="00FC0551">
        <w:rPr>
          <w:sz w:val="28"/>
          <w:szCs w:val="28"/>
        </w:rPr>
        <w:t>4.4. Привлечение работников организации к выполнению работы, не предусмотренной должностными обязанностями, трудовым договором, допускается только по письменному распоряжению работодателя с согласия работника, с соблюдением статей 60, 97 и 99 ТК РФ.</w:t>
      </w:r>
    </w:p>
    <w:p w:rsidR="00A96B2B" w:rsidRPr="00FC0551" w:rsidRDefault="00A96B2B" w:rsidP="00FC0551">
      <w:pPr>
        <w:pStyle w:val="3"/>
        <w:spacing w:after="0"/>
        <w:ind w:firstLine="567"/>
        <w:jc w:val="both"/>
        <w:rPr>
          <w:sz w:val="28"/>
          <w:szCs w:val="28"/>
        </w:rPr>
      </w:pPr>
      <w:r w:rsidRPr="00FC0551">
        <w:rPr>
          <w:sz w:val="28"/>
          <w:szCs w:val="28"/>
        </w:rPr>
        <w:t>4.5.</w:t>
      </w:r>
      <w:r w:rsidRPr="00FC0551">
        <w:rPr>
          <w:sz w:val="28"/>
          <w:szCs w:val="28"/>
        </w:rPr>
        <w:tab/>
        <w:t>Ежегодный основной отпуск педагогическим работникам предоставляется на основании П</w:t>
      </w:r>
      <w:r w:rsidRPr="00FC0551">
        <w:rPr>
          <w:color w:val="000000"/>
          <w:sz w:val="28"/>
          <w:szCs w:val="28"/>
        </w:rPr>
        <w:t xml:space="preserve">остановления Правительства РФ от 14 мая 2015года № 466 «О продолжительности ежегодного основного удлиненного отпуска, предоставляемого педагогическим работникам», </w:t>
      </w:r>
      <w:r w:rsidRPr="00FC0551">
        <w:rPr>
          <w:sz w:val="28"/>
          <w:szCs w:val="28"/>
        </w:rPr>
        <w:t xml:space="preserve">остальным работникам – на основании Трудового кодекса РФ и иных нормативно – правовых актов, регулирующих продолжительность и порядок предоставления ежегодных отпусков. </w:t>
      </w:r>
    </w:p>
    <w:p w:rsidR="00A96B2B" w:rsidRPr="00FC0551" w:rsidRDefault="00A96B2B" w:rsidP="00FC0551">
      <w:pPr>
        <w:pStyle w:val="a3"/>
        <w:ind w:left="-284" w:right="141" w:firstLine="568"/>
        <w:jc w:val="both"/>
        <w:rPr>
          <w:sz w:val="28"/>
          <w:szCs w:val="28"/>
        </w:rPr>
      </w:pPr>
      <w:r w:rsidRPr="003E010F">
        <w:rPr>
          <w:sz w:val="28"/>
          <w:szCs w:val="28"/>
        </w:rPr>
        <w:t>4.6.</w:t>
      </w:r>
      <w:r w:rsidRPr="00FC0551">
        <w:rPr>
          <w:sz w:val="28"/>
          <w:szCs w:val="28"/>
        </w:rPr>
        <w:t xml:space="preserve"> Работникам с ненормированным рабочим днем предоставляется ежегодный дополнительный оплачиваемый отпуск, продолжительность </w:t>
      </w:r>
      <w:r w:rsidRPr="00FC0551">
        <w:rPr>
          <w:sz w:val="28"/>
          <w:szCs w:val="28"/>
        </w:rPr>
        <w:lastRenderedPageBreak/>
        <w:t>которого определяется настоящим договором, правилами внутреннего трудового распорядка и который не может быть менее трех календарных дней.</w:t>
      </w:r>
    </w:p>
    <w:p w:rsidR="00A96B2B" w:rsidRPr="00FC0551" w:rsidRDefault="00A96B2B" w:rsidP="00FC0551">
      <w:pPr>
        <w:pStyle w:val="a3"/>
        <w:ind w:firstLine="567"/>
        <w:jc w:val="both"/>
        <w:rPr>
          <w:sz w:val="28"/>
          <w:szCs w:val="28"/>
        </w:rPr>
      </w:pPr>
      <w:r w:rsidRPr="00FC0551">
        <w:rPr>
          <w:sz w:val="28"/>
          <w:szCs w:val="28"/>
        </w:rPr>
        <w:t xml:space="preserve">Перечень должностей с ненормированным рабочим днем и продолжительность дополнительного оплачиваемого отпуска за ненормированный рабочий день устанавливается приложением настоящего коллективного договора. </w:t>
      </w:r>
    </w:p>
    <w:p w:rsidR="00A96B2B" w:rsidRPr="003E010F" w:rsidRDefault="00A96B2B" w:rsidP="00FC0551">
      <w:pPr>
        <w:ind w:firstLine="567"/>
        <w:jc w:val="both"/>
        <w:rPr>
          <w:sz w:val="28"/>
          <w:szCs w:val="28"/>
        </w:rPr>
      </w:pPr>
      <w:r w:rsidRPr="003E010F">
        <w:rPr>
          <w:sz w:val="28"/>
          <w:szCs w:val="28"/>
        </w:rPr>
        <w:t>Перечень должностей с ненормированным рабочим днем согласовывается с выборным органом первичной профсоюзной организации.</w:t>
      </w:r>
    </w:p>
    <w:p w:rsidR="00A96B2B" w:rsidRPr="003E010F" w:rsidRDefault="00A96B2B" w:rsidP="00FC0551">
      <w:pPr>
        <w:pStyle w:val="a3"/>
        <w:ind w:left="-284" w:right="141" w:firstLine="568"/>
        <w:jc w:val="both"/>
        <w:rPr>
          <w:sz w:val="28"/>
          <w:szCs w:val="28"/>
        </w:rPr>
      </w:pPr>
      <w:r w:rsidRPr="003E010F">
        <w:rPr>
          <w:sz w:val="28"/>
          <w:szCs w:val="28"/>
        </w:rPr>
        <w:t xml:space="preserve">4.7. Работникам, занятым на работах с вредными и (или) опасными условиями труда, в соответствии со ст. 117 ТК РФ предоставляется ежегодный дополнительный оплачиваемый отпуск продолжительностью не менее 7 календарных дней.  Продолжительность ежегодного дополнительного оплачиваемого отпуска конкретного работника устанавливается трудовым договором на основании настоящего договора с учетом результатов специальной оценки условий труда. </w:t>
      </w:r>
    </w:p>
    <w:p w:rsidR="00A96B2B" w:rsidRPr="00FC0551" w:rsidRDefault="003E010F" w:rsidP="00FC0551">
      <w:pPr>
        <w:pStyle w:val="a3"/>
        <w:ind w:firstLine="567"/>
        <w:jc w:val="both"/>
        <w:rPr>
          <w:color w:val="FF0000"/>
          <w:sz w:val="28"/>
          <w:szCs w:val="28"/>
        </w:rPr>
      </w:pPr>
      <w:r>
        <w:rPr>
          <w:sz w:val="28"/>
          <w:szCs w:val="28"/>
        </w:rPr>
        <w:t>4.8</w:t>
      </w:r>
      <w:r w:rsidR="00A96B2B" w:rsidRPr="00FC0551">
        <w:rPr>
          <w:sz w:val="28"/>
          <w:szCs w:val="28"/>
        </w:rPr>
        <w:t>.</w:t>
      </w:r>
      <w:r w:rsidR="00A96B2B" w:rsidRPr="00FC0551">
        <w:rPr>
          <w:color w:val="FF0000"/>
          <w:sz w:val="28"/>
          <w:szCs w:val="28"/>
        </w:rPr>
        <w:t xml:space="preserve"> </w:t>
      </w:r>
      <w:r w:rsidR="00A96B2B" w:rsidRPr="00FC0551">
        <w:rPr>
          <w:sz w:val="28"/>
          <w:szCs w:val="28"/>
        </w:rPr>
        <w:t>Рабо</w:t>
      </w:r>
      <w:r w:rsidR="00433369">
        <w:rPr>
          <w:sz w:val="28"/>
          <w:szCs w:val="28"/>
        </w:rPr>
        <w:t>тницам, имеющим ребенка (детей)</w:t>
      </w:r>
      <w:r w:rsidR="00A96B2B" w:rsidRPr="00FC0551">
        <w:rPr>
          <w:sz w:val="28"/>
          <w:szCs w:val="28"/>
        </w:rPr>
        <w:t xml:space="preserve"> в возрасте до 16 лет, предоставляется еженедельно не менее 2 часов свободного времени в неделю или один свободный день в месяц, оплачиваемы за счет работодателя частично </w:t>
      </w:r>
      <w:r w:rsidR="00A96B2B" w:rsidRPr="00902656">
        <w:rPr>
          <w:color w:val="000000" w:themeColor="text1"/>
          <w:sz w:val="28"/>
          <w:szCs w:val="28"/>
        </w:rPr>
        <w:t xml:space="preserve">в размере 10 (десять) процентов от должностного оклада работника </w:t>
      </w:r>
      <w:r w:rsidR="00A96B2B" w:rsidRPr="00FC0551">
        <w:rPr>
          <w:sz w:val="28"/>
          <w:szCs w:val="28"/>
        </w:rPr>
        <w:t xml:space="preserve">(Постановление Кабинета Министров Республики Татарстан от 21.06.2018г. №503 «О внесении изменений в постановление Совета Министров Татарской ССР от 14.06.1991г. №261 «О дополнительных мерах по социальной поддержке материнства и детства в ТССР»). </w:t>
      </w:r>
    </w:p>
    <w:p w:rsidR="00433369" w:rsidRDefault="00A96B2B" w:rsidP="00FC0551">
      <w:pPr>
        <w:pStyle w:val="a8"/>
        <w:ind w:firstLine="709"/>
        <w:jc w:val="both"/>
        <w:rPr>
          <w:color w:val="FF0000"/>
          <w:sz w:val="28"/>
          <w:szCs w:val="28"/>
        </w:rPr>
      </w:pPr>
      <w:r w:rsidRPr="00FC0551">
        <w:rPr>
          <w:sz w:val="28"/>
          <w:szCs w:val="28"/>
        </w:rPr>
        <w:t>Льгота не распространяется на работниц, работающих в режиме неполного рабочего дня,</w:t>
      </w:r>
      <w:r w:rsidRPr="00FC0551">
        <w:rPr>
          <w:color w:val="FF0000"/>
          <w:sz w:val="28"/>
          <w:szCs w:val="28"/>
        </w:rPr>
        <w:t xml:space="preserve"> </w:t>
      </w:r>
      <w:r w:rsidR="00433369">
        <w:rPr>
          <w:sz w:val="28"/>
          <w:szCs w:val="28"/>
        </w:rPr>
        <w:t>находящихся в</w:t>
      </w:r>
      <w:r w:rsidRPr="003E010F">
        <w:rPr>
          <w:sz w:val="28"/>
          <w:szCs w:val="28"/>
        </w:rPr>
        <w:t xml:space="preserve"> ежегодном основном отпуске, по уходу за ребенком до 3-х лет.</w:t>
      </w:r>
      <w:r w:rsidRPr="00FC0551">
        <w:rPr>
          <w:color w:val="FF0000"/>
          <w:sz w:val="28"/>
          <w:szCs w:val="28"/>
        </w:rPr>
        <w:t xml:space="preserve"> </w:t>
      </w:r>
    </w:p>
    <w:p w:rsidR="00A96B2B" w:rsidRPr="0094316D" w:rsidRDefault="00A96B2B" w:rsidP="00FC0551">
      <w:pPr>
        <w:pStyle w:val="a8"/>
        <w:ind w:firstLine="709"/>
        <w:jc w:val="both"/>
        <w:rPr>
          <w:color w:val="FF0000"/>
          <w:sz w:val="28"/>
          <w:szCs w:val="28"/>
        </w:rPr>
      </w:pPr>
      <w:r w:rsidRPr="0094316D">
        <w:rPr>
          <w:color w:val="FF0000"/>
          <w:sz w:val="28"/>
          <w:szCs w:val="28"/>
        </w:rPr>
        <w:t>Суммирование неиспользованных дней отдых</w:t>
      </w:r>
      <w:r w:rsidR="00902656" w:rsidRPr="0094316D">
        <w:rPr>
          <w:color w:val="FF0000"/>
          <w:sz w:val="28"/>
          <w:szCs w:val="28"/>
        </w:rPr>
        <w:t>а в течение рабочего года</w:t>
      </w:r>
      <w:r w:rsidRPr="0094316D">
        <w:rPr>
          <w:color w:val="FF0000"/>
          <w:sz w:val="28"/>
          <w:szCs w:val="28"/>
        </w:rPr>
        <w:t xml:space="preserve"> не допускается</w:t>
      </w:r>
      <w:r w:rsidR="00902656" w:rsidRPr="0094316D">
        <w:rPr>
          <w:color w:val="FF0000"/>
          <w:sz w:val="28"/>
          <w:szCs w:val="28"/>
        </w:rPr>
        <w:t>. Педагогическим работникам</w:t>
      </w:r>
      <w:r w:rsidR="0094316D" w:rsidRPr="0094316D">
        <w:rPr>
          <w:color w:val="FF0000"/>
          <w:sz w:val="28"/>
          <w:szCs w:val="28"/>
        </w:rPr>
        <w:t>, по письменному заявлению,</w:t>
      </w:r>
      <w:r w:rsidR="00902656" w:rsidRPr="0094316D">
        <w:rPr>
          <w:color w:val="FF0000"/>
          <w:sz w:val="28"/>
          <w:szCs w:val="28"/>
        </w:rPr>
        <w:t xml:space="preserve"> </w:t>
      </w:r>
      <w:r w:rsidR="0094316D" w:rsidRPr="0094316D">
        <w:rPr>
          <w:color w:val="FF0000"/>
          <w:sz w:val="28"/>
          <w:szCs w:val="28"/>
        </w:rPr>
        <w:t>разрешено</w:t>
      </w:r>
      <w:r w:rsidR="00902656" w:rsidRPr="0094316D">
        <w:rPr>
          <w:color w:val="FF0000"/>
          <w:sz w:val="28"/>
          <w:szCs w:val="28"/>
        </w:rPr>
        <w:t xml:space="preserve"> использовать время, выделенное для методической работы</w:t>
      </w:r>
      <w:r w:rsidR="0094316D" w:rsidRPr="0094316D">
        <w:rPr>
          <w:color w:val="FF0000"/>
          <w:sz w:val="28"/>
          <w:szCs w:val="28"/>
        </w:rPr>
        <w:t xml:space="preserve"> в качестве «детского дня».</w:t>
      </w:r>
    </w:p>
    <w:p w:rsidR="00A96B2B" w:rsidRPr="00FC0551" w:rsidRDefault="000F496C" w:rsidP="00FC0551">
      <w:pPr>
        <w:ind w:firstLine="567"/>
        <w:jc w:val="both"/>
        <w:rPr>
          <w:sz w:val="28"/>
          <w:szCs w:val="28"/>
        </w:rPr>
      </w:pPr>
      <w:r>
        <w:rPr>
          <w:sz w:val="28"/>
          <w:szCs w:val="28"/>
        </w:rPr>
        <w:t>4.9</w:t>
      </w:r>
      <w:r w:rsidR="0094316D">
        <w:rPr>
          <w:sz w:val="28"/>
          <w:szCs w:val="28"/>
        </w:rPr>
        <w:t xml:space="preserve">. </w:t>
      </w:r>
      <w:r w:rsidR="00A96B2B" w:rsidRPr="00FC0551">
        <w:rPr>
          <w:sz w:val="28"/>
          <w:szCs w:val="28"/>
        </w:rPr>
        <w:t xml:space="preserve">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 </w:t>
      </w:r>
    </w:p>
    <w:p w:rsidR="00A96B2B" w:rsidRPr="00FC0551" w:rsidRDefault="00A96B2B" w:rsidP="00FC0551">
      <w:pPr>
        <w:ind w:firstLine="567"/>
        <w:jc w:val="both"/>
        <w:rPr>
          <w:sz w:val="28"/>
          <w:szCs w:val="28"/>
        </w:rPr>
      </w:pPr>
      <w:r w:rsidRPr="00FC0551">
        <w:rPr>
          <w:sz w:val="28"/>
          <w:szCs w:val="28"/>
        </w:rPr>
        <w:t xml:space="preserve">Порядок и условия предоставления длительного отпуска определяется Приказом Министерства образования и науки РФ от 31 мая 2016 года № 644. </w:t>
      </w:r>
    </w:p>
    <w:p w:rsidR="00A96B2B" w:rsidRPr="000F496C" w:rsidRDefault="00A96B2B" w:rsidP="00FC0551">
      <w:pPr>
        <w:ind w:firstLine="567"/>
        <w:jc w:val="both"/>
        <w:rPr>
          <w:sz w:val="28"/>
          <w:szCs w:val="28"/>
        </w:rPr>
      </w:pPr>
      <w:r w:rsidRPr="000F496C">
        <w:rPr>
          <w:sz w:val="28"/>
          <w:szCs w:val="28"/>
        </w:rPr>
        <w:t xml:space="preserve">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устанавливаются Положением о предоставлении длительного отпуска да года. </w:t>
      </w:r>
    </w:p>
    <w:p w:rsidR="00A96B2B" w:rsidRPr="00FC0551" w:rsidRDefault="00A96B2B" w:rsidP="00FC0551">
      <w:pPr>
        <w:ind w:firstLine="567"/>
        <w:jc w:val="both"/>
        <w:rPr>
          <w:sz w:val="28"/>
          <w:szCs w:val="28"/>
        </w:rPr>
      </w:pPr>
      <w:r w:rsidRPr="00FC0551">
        <w:rPr>
          <w:sz w:val="28"/>
          <w:szCs w:val="28"/>
        </w:rPr>
        <w:t xml:space="preserve">За педагогическими работниками, находящимися в длительном отпуске, </w:t>
      </w:r>
      <w:r w:rsidRPr="00FC0551">
        <w:rPr>
          <w:sz w:val="28"/>
          <w:szCs w:val="28"/>
        </w:rPr>
        <w:lastRenderedPageBreak/>
        <w:t>сохраняется место работы (должность) и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A96B2B" w:rsidRPr="00FC0551" w:rsidRDefault="00A96B2B" w:rsidP="00FC0551">
      <w:pPr>
        <w:ind w:firstLine="567"/>
        <w:jc w:val="both"/>
        <w:rPr>
          <w:sz w:val="28"/>
          <w:szCs w:val="28"/>
        </w:rPr>
      </w:pPr>
      <w:r w:rsidRPr="00FC0551">
        <w:rPr>
          <w:sz w:val="28"/>
          <w:szCs w:val="28"/>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A96B2B" w:rsidRPr="00FC0551" w:rsidRDefault="000F496C" w:rsidP="00FC0551">
      <w:pPr>
        <w:pStyle w:val="3"/>
        <w:spacing w:after="0"/>
        <w:ind w:firstLine="567"/>
        <w:jc w:val="both"/>
        <w:rPr>
          <w:sz w:val="28"/>
          <w:szCs w:val="28"/>
        </w:rPr>
      </w:pPr>
      <w:r>
        <w:rPr>
          <w:sz w:val="28"/>
          <w:szCs w:val="28"/>
        </w:rPr>
        <w:t>4.10</w:t>
      </w:r>
      <w:r w:rsidR="0094316D">
        <w:rPr>
          <w:sz w:val="28"/>
          <w:szCs w:val="28"/>
        </w:rPr>
        <w:t xml:space="preserve">. </w:t>
      </w:r>
      <w:r w:rsidR="00A96B2B" w:rsidRPr="00FC0551">
        <w:rPr>
          <w:sz w:val="28"/>
          <w:szCs w:val="28"/>
        </w:rPr>
        <w:t xml:space="preserve">По семейным или иным уважительным обстоятельствам работнику может быть предоставлен отпуск без сохранения заработной платы. </w:t>
      </w:r>
    </w:p>
    <w:p w:rsidR="00A96B2B" w:rsidRPr="00FC0551" w:rsidRDefault="00515F9A" w:rsidP="00FC0551">
      <w:pPr>
        <w:ind w:firstLine="708"/>
        <w:jc w:val="both"/>
        <w:rPr>
          <w:sz w:val="28"/>
          <w:szCs w:val="28"/>
        </w:rPr>
      </w:pPr>
      <w:r>
        <w:rPr>
          <w:sz w:val="28"/>
          <w:szCs w:val="28"/>
        </w:rPr>
        <w:t xml:space="preserve">Помимо случаев, </w:t>
      </w:r>
      <w:r w:rsidR="00A96B2B" w:rsidRPr="00FC0551">
        <w:rPr>
          <w:sz w:val="28"/>
          <w:szCs w:val="28"/>
        </w:rPr>
        <w:t>при наступлении которых предоставляется отпуск б</w:t>
      </w:r>
      <w:r>
        <w:rPr>
          <w:sz w:val="28"/>
          <w:szCs w:val="28"/>
        </w:rPr>
        <w:t>ез сохранения заработной платы,</w:t>
      </w:r>
      <w:r w:rsidR="00A96B2B" w:rsidRPr="00FC0551">
        <w:rPr>
          <w:sz w:val="28"/>
          <w:szCs w:val="28"/>
        </w:rPr>
        <w:t xml:space="preserve"> определенных в Правилах внутреннего трудового распорядка Образовательн</w:t>
      </w:r>
      <w:r>
        <w:rPr>
          <w:sz w:val="28"/>
          <w:szCs w:val="28"/>
        </w:rPr>
        <w:t>ой организации,</w:t>
      </w:r>
      <w:r w:rsidR="00A96B2B" w:rsidRPr="00FC0551">
        <w:rPr>
          <w:sz w:val="28"/>
          <w:szCs w:val="28"/>
        </w:rPr>
        <w:t xml:space="preserve"> настоящий коллективным договором предусмотрено предоставление отпуска и в иных случаях, которые указаны в нижеследующей таблице: </w:t>
      </w:r>
    </w:p>
    <w:tbl>
      <w:tblPr>
        <w:tblStyle w:val="a7"/>
        <w:tblW w:w="0" w:type="auto"/>
        <w:tblLook w:val="04A0" w:firstRow="1" w:lastRow="0" w:firstColumn="1" w:lastColumn="0" w:noHBand="0" w:noVBand="1"/>
      </w:tblPr>
      <w:tblGrid>
        <w:gridCol w:w="2109"/>
        <w:gridCol w:w="7236"/>
      </w:tblGrid>
      <w:tr w:rsidR="00A96B2B" w:rsidRPr="00EA290F" w:rsidTr="00FC0551">
        <w:tc>
          <w:tcPr>
            <w:tcW w:w="2040" w:type="dxa"/>
          </w:tcPr>
          <w:p w:rsidR="00A96B2B" w:rsidRPr="00EA290F" w:rsidRDefault="00A96B2B" w:rsidP="00FC0551">
            <w:pPr>
              <w:jc w:val="both"/>
              <w:rPr>
                <w:sz w:val="28"/>
                <w:szCs w:val="28"/>
              </w:rPr>
            </w:pPr>
            <w:r w:rsidRPr="00EA290F">
              <w:rPr>
                <w:sz w:val="28"/>
                <w:szCs w:val="28"/>
              </w:rPr>
              <w:t xml:space="preserve">Основание предоставления отпуска </w:t>
            </w:r>
          </w:p>
        </w:tc>
        <w:tc>
          <w:tcPr>
            <w:tcW w:w="7531" w:type="dxa"/>
          </w:tcPr>
          <w:p w:rsidR="00A96B2B" w:rsidRPr="00EA290F" w:rsidRDefault="00A96B2B" w:rsidP="00FC0551">
            <w:pPr>
              <w:jc w:val="both"/>
              <w:rPr>
                <w:sz w:val="28"/>
                <w:szCs w:val="28"/>
              </w:rPr>
            </w:pPr>
            <w:r w:rsidRPr="00EA290F">
              <w:rPr>
                <w:sz w:val="28"/>
                <w:szCs w:val="28"/>
              </w:rPr>
              <w:t xml:space="preserve">Случаи, при наступлении которых предоставляются отпуска без сохранения заработной платы, и их продолжительность </w:t>
            </w:r>
          </w:p>
        </w:tc>
      </w:tr>
      <w:tr w:rsidR="00A96B2B" w:rsidRPr="00EA290F" w:rsidTr="00FC0551">
        <w:tc>
          <w:tcPr>
            <w:tcW w:w="2040" w:type="dxa"/>
            <w:vMerge w:val="restart"/>
            <w:vAlign w:val="center"/>
          </w:tcPr>
          <w:p w:rsidR="00A96B2B" w:rsidRPr="00EA290F" w:rsidRDefault="00A96B2B" w:rsidP="00FC0551">
            <w:pPr>
              <w:jc w:val="both"/>
              <w:rPr>
                <w:sz w:val="28"/>
                <w:szCs w:val="28"/>
              </w:rPr>
            </w:pPr>
            <w:r w:rsidRPr="00EA290F">
              <w:rPr>
                <w:sz w:val="28"/>
                <w:szCs w:val="28"/>
              </w:rPr>
              <w:t>Иные случаи, в соответствии с настоящим коллективным договором</w:t>
            </w:r>
          </w:p>
        </w:tc>
        <w:tc>
          <w:tcPr>
            <w:tcW w:w="7531" w:type="dxa"/>
          </w:tcPr>
          <w:p w:rsidR="00A96B2B" w:rsidRPr="00EA290F" w:rsidRDefault="00A96B2B" w:rsidP="0046392D">
            <w:pPr>
              <w:jc w:val="both"/>
              <w:rPr>
                <w:sz w:val="28"/>
                <w:szCs w:val="28"/>
              </w:rPr>
            </w:pPr>
            <w:r w:rsidRPr="00EA290F">
              <w:rPr>
                <w:sz w:val="28"/>
                <w:szCs w:val="28"/>
              </w:rPr>
              <w:t>- в случае тяжелого заболев</w:t>
            </w:r>
            <w:r w:rsidR="0046392D" w:rsidRPr="00EA290F">
              <w:rPr>
                <w:sz w:val="28"/>
                <w:szCs w:val="28"/>
              </w:rPr>
              <w:t>ания близкого родственника –30</w:t>
            </w:r>
            <w:r w:rsidRPr="00EA290F">
              <w:rPr>
                <w:sz w:val="28"/>
                <w:szCs w:val="28"/>
              </w:rPr>
              <w:t xml:space="preserve"> календарных дней;</w:t>
            </w:r>
          </w:p>
        </w:tc>
      </w:tr>
      <w:tr w:rsidR="00A96B2B" w:rsidRPr="00EA290F" w:rsidTr="00FC0551">
        <w:tc>
          <w:tcPr>
            <w:tcW w:w="2040" w:type="dxa"/>
            <w:vMerge/>
          </w:tcPr>
          <w:p w:rsidR="00A96B2B" w:rsidRPr="00EA290F" w:rsidRDefault="00A96B2B" w:rsidP="00FC0551">
            <w:pPr>
              <w:jc w:val="both"/>
              <w:rPr>
                <w:sz w:val="28"/>
                <w:szCs w:val="28"/>
              </w:rPr>
            </w:pPr>
          </w:p>
        </w:tc>
        <w:tc>
          <w:tcPr>
            <w:tcW w:w="7531" w:type="dxa"/>
          </w:tcPr>
          <w:p w:rsidR="00A96B2B" w:rsidRPr="00EA290F" w:rsidRDefault="00A96B2B" w:rsidP="0046392D">
            <w:pPr>
              <w:jc w:val="both"/>
              <w:rPr>
                <w:sz w:val="28"/>
                <w:szCs w:val="28"/>
              </w:rPr>
            </w:pPr>
            <w:r w:rsidRPr="00EA290F">
              <w:rPr>
                <w:sz w:val="28"/>
                <w:szCs w:val="28"/>
              </w:rPr>
              <w:t xml:space="preserve">- работнику, в случае не обустроенности ребенка в детский сад после достижения им 3-х летнего возраста </w:t>
            </w:r>
            <w:r w:rsidR="0046392D" w:rsidRPr="00EA290F">
              <w:rPr>
                <w:sz w:val="28"/>
                <w:szCs w:val="28"/>
              </w:rPr>
              <w:t>-30</w:t>
            </w:r>
            <w:r w:rsidRPr="00EA290F">
              <w:rPr>
                <w:sz w:val="28"/>
                <w:szCs w:val="28"/>
              </w:rPr>
              <w:t xml:space="preserve"> календарных дней;</w:t>
            </w:r>
          </w:p>
        </w:tc>
      </w:tr>
      <w:tr w:rsidR="00A96B2B" w:rsidRPr="00EA290F" w:rsidTr="00FC0551">
        <w:tc>
          <w:tcPr>
            <w:tcW w:w="2040" w:type="dxa"/>
            <w:vMerge/>
          </w:tcPr>
          <w:p w:rsidR="00A96B2B" w:rsidRPr="00EA290F" w:rsidRDefault="00A96B2B" w:rsidP="00FC0551">
            <w:pPr>
              <w:jc w:val="both"/>
              <w:rPr>
                <w:sz w:val="28"/>
                <w:szCs w:val="28"/>
              </w:rPr>
            </w:pPr>
          </w:p>
        </w:tc>
        <w:tc>
          <w:tcPr>
            <w:tcW w:w="7531" w:type="dxa"/>
          </w:tcPr>
          <w:p w:rsidR="00A96B2B" w:rsidRPr="00EA290F" w:rsidRDefault="00A96B2B" w:rsidP="00FC0551">
            <w:pPr>
              <w:jc w:val="both"/>
              <w:rPr>
                <w:sz w:val="28"/>
                <w:szCs w:val="28"/>
              </w:rPr>
            </w:pPr>
            <w:r w:rsidRPr="00EA290F">
              <w:rPr>
                <w:sz w:val="28"/>
                <w:szCs w:val="28"/>
              </w:rPr>
              <w:t xml:space="preserve">- работникам - родителям первоклассников - 1 сентября; </w:t>
            </w:r>
          </w:p>
        </w:tc>
      </w:tr>
      <w:tr w:rsidR="00A96B2B" w:rsidRPr="00EA290F" w:rsidTr="00FC0551">
        <w:tc>
          <w:tcPr>
            <w:tcW w:w="2040" w:type="dxa"/>
            <w:vMerge/>
          </w:tcPr>
          <w:p w:rsidR="00A96B2B" w:rsidRPr="00EA290F" w:rsidRDefault="00A96B2B" w:rsidP="00FC0551">
            <w:pPr>
              <w:jc w:val="both"/>
              <w:rPr>
                <w:sz w:val="28"/>
                <w:szCs w:val="28"/>
              </w:rPr>
            </w:pPr>
          </w:p>
        </w:tc>
        <w:tc>
          <w:tcPr>
            <w:tcW w:w="7531" w:type="dxa"/>
          </w:tcPr>
          <w:p w:rsidR="00A96B2B" w:rsidRPr="00EA290F" w:rsidRDefault="00A96B2B" w:rsidP="00FC0551">
            <w:pPr>
              <w:jc w:val="both"/>
              <w:rPr>
                <w:sz w:val="28"/>
                <w:szCs w:val="28"/>
              </w:rPr>
            </w:pPr>
            <w:r w:rsidRPr="00EA290F">
              <w:rPr>
                <w:sz w:val="28"/>
                <w:szCs w:val="28"/>
              </w:rPr>
              <w:t>- родителям детей - выпускников общеобразовательных организаций – в день последнего звонка (при совпадении с выходным днем, предоставляется в другой день месяца);</w:t>
            </w:r>
          </w:p>
        </w:tc>
      </w:tr>
      <w:tr w:rsidR="00A96B2B" w:rsidRPr="00EA290F" w:rsidTr="00FC0551">
        <w:tc>
          <w:tcPr>
            <w:tcW w:w="2040" w:type="dxa"/>
            <w:vMerge/>
          </w:tcPr>
          <w:p w:rsidR="00A96B2B" w:rsidRPr="00EA290F" w:rsidRDefault="00A96B2B" w:rsidP="00FC0551">
            <w:pPr>
              <w:jc w:val="both"/>
              <w:rPr>
                <w:sz w:val="28"/>
                <w:szCs w:val="28"/>
              </w:rPr>
            </w:pPr>
          </w:p>
        </w:tc>
        <w:tc>
          <w:tcPr>
            <w:tcW w:w="7531" w:type="dxa"/>
          </w:tcPr>
          <w:p w:rsidR="00A96B2B" w:rsidRPr="00EA290F" w:rsidRDefault="00A96B2B" w:rsidP="00FC0551">
            <w:pPr>
              <w:jc w:val="both"/>
              <w:rPr>
                <w:sz w:val="28"/>
                <w:szCs w:val="28"/>
              </w:rPr>
            </w:pPr>
            <w:r w:rsidRPr="00EA290F">
              <w:rPr>
                <w:sz w:val="28"/>
                <w:szCs w:val="28"/>
              </w:rPr>
              <w:t>- в случае переезда на новое место жительства (жилье, приобретенное в собственность) - два рабочих дня;</w:t>
            </w:r>
          </w:p>
        </w:tc>
      </w:tr>
      <w:tr w:rsidR="00A96B2B" w:rsidRPr="00EA290F" w:rsidTr="00FC0551">
        <w:tc>
          <w:tcPr>
            <w:tcW w:w="2040" w:type="dxa"/>
            <w:vMerge/>
          </w:tcPr>
          <w:p w:rsidR="00A96B2B" w:rsidRPr="00EA290F" w:rsidRDefault="00A96B2B" w:rsidP="00FC0551">
            <w:pPr>
              <w:jc w:val="both"/>
              <w:rPr>
                <w:sz w:val="28"/>
                <w:szCs w:val="28"/>
              </w:rPr>
            </w:pPr>
          </w:p>
        </w:tc>
        <w:tc>
          <w:tcPr>
            <w:tcW w:w="7531" w:type="dxa"/>
          </w:tcPr>
          <w:p w:rsidR="00A96B2B" w:rsidRPr="00EA290F" w:rsidRDefault="00A96B2B" w:rsidP="00FC0551">
            <w:pPr>
              <w:jc w:val="both"/>
              <w:rPr>
                <w:sz w:val="28"/>
                <w:szCs w:val="28"/>
              </w:rPr>
            </w:pPr>
            <w:r w:rsidRPr="00EA290F">
              <w:rPr>
                <w:sz w:val="28"/>
                <w:szCs w:val="28"/>
              </w:rPr>
              <w:t>- в случае провода сына на службу в армию - один рабочий день;</w:t>
            </w:r>
          </w:p>
        </w:tc>
      </w:tr>
      <w:tr w:rsidR="00A96B2B" w:rsidRPr="00EA290F" w:rsidTr="00FC0551">
        <w:tc>
          <w:tcPr>
            <w:tcW w:w="2040" w:type="dxa"/>
            <w:vMerge/>
          </w:tcPr>
          <w:p w:rsidR="00A96B2B" w:rsidRPr="00EA290F" w:rsidRDefault="00A96B2B" w:rsidP="00FC0551">
            <w:pPr>
              <w:jc w:val="both"/>
              <w:rPr>
                <w:sz w:val="28"/>
                <w:szCs w:val="28"/>
              </w:rPr>
            </w:pPr>
          </w:p>
        </w:tc>
        <w:tc>
          <w:tcPr>
            <w:tcW w:w="7531" w:type="dxa"/>
          </w:tcPr>
          <w:p w:rsidR="00A96B2B" w:rsidRPr="00EA290F" w:rsidRDefault="00A96B2B" w:rsidP="00FC0551">
            <w:pPr>
              <w:widowControl/>
              <w:autoSpaceDE/>
              <w:autoSpaceDN/>
              <w:adjustRightInd/>
              <w:ind w:left="33"/>
              <w:jc w:val="both"/>
              <w:rPr>
                <w:sz w:val="28"/>
                <w:szCs w:val="28"/>
              </w:rPr>
            </w:pPr>
            <w:r w:rsidRPr="00EA290F">
              <w:rPr>
                <w:sz w:val="28"/>
                <w:szCs w:val="28"/>
              </w:rPr>
              <w:t>- юбилярам: женщинам 50, 55 лет; мужчинам 50, 60 лет – один рабочий день;</w:t>
            </w:r>
          </w:p>
        </w:tc>
      </w:tr>
      <w:tr w:rsidR="00A96B2B" w:rsidRPr="00EA290F" w:rsidTr="00FC0551">
        <w:tc>
          <w:tcPr>
            <w:tcW w:w="2040" w:type="dxa"/>
            <w:vMerge/>
          </w:tcPr>
          <w:p w:rsidR="00A96B2B" w:rsidRPr="00EA290F" w:rsidRDefault="00A96B2B" w:rsidP="00FC0551">
            <w:pPr>
              <w:jc w:val="both"/>
              <w:rPr>
                <w:sz w:val="28"/>
                <w:szCs w:val="28"/>
              </w:rPr>
            </w:pPr>
          </w:p>
        </w:tc>
        <w:tc>
          <w:tcPr>
            <w:tcW w:w="7531" w:type="dxa"/>
          </w:tcPr>
          <w:p w:rsidR="00A96B2B" w:rsidRPr="00EA290F" w:rsidRDefault="00A96B2B" w:rsidP="00FC0551">
            <w:pPr>
              <w:widowControl/>
              <w:autoSpaceDE/>
              <w:autoSpaceDN/>
              <w:adjustRightInd/>
              <w:ind w:left="33"/>
              <w:jc w:val="both"/>
              <w:rPr>
                <w:sz w:val="28"/>
                <w:szCs w:val="28"/>
              </w:rPr>
            </w:pPr>
            <w:r w:rsidRPr="00EA290F">
              <w:rPr>
                <w:sz w:val="28"/>
                <w:szCs w:val="28"/>
              </w:rPr>
              <w:t>- работникам, имеющим родителей в возрасте 80 лет и старше</w:t>
            </w:r>
            <w:r w:rsidR="00EA290F">
              <w:rPr>
                <w:sz w:val="28"/>
                <w:szCs w:val="28"/>
              </w:rPr>
              <w:t xml:space="preserve">, либо </w:t>
            </w:r>
            <w:r w:rsidR="00EA290F" w:rsidRPr="0094316D">
              <w:rPr>
                <w:sz w:val="28"/>
                <w:szCs w:val="28"/>
              </w:rPr>
              <w:t>имеющих инвалидность</w:t>
            </w:r>
            <w:r w:rsidR="0058535C" w:rsidRPr="0094316D">
              <w:rPr>
                <w:sz w:val="28"/>
                <w:szCs w:val="28"/>
              </w:rPr>
              <w:t>( 1 или 2</w:t>
            </w:r>
            <w:r w:rsidR="0094316D" w:rsidRPr="0094316D">
              <w:rPr>
                <w:sz w:val="28"/>
                <w:szCs w:val="28"/>
              </w:rPr>
              <w:t xml:space="preserve"> группы)</w:t>
            </w:r>
            <w:r w:rsidRPr="0094316D">
              <w:rPr>
                <w:sz w:val="28"/>
                <w:szCs w:val="28"/>
              </w:rPr>
              <w:t xml:space="preserve"> </w:t>
            </w:r>
            <w:r w:rsidRPr="00EA290F">
              <w:rPr>
                <w:sz w:val="28"/>
                <w:szCs w:val="28"/>
              </w:rPr>
              <w:t>– один рабочий день в квартал.</w:t>
            </w:r>
          </w:p>
        </w:tc>
      </w:tr>
    </w:tbl>
    <w:p w:rsidR="00A96B2B" w:rsidRPr="00FC0551" w:rsidRDefault="00A96B2B" w:rsidP="00FC0551">
      <w:pPr>
        <w:ind w:firstLine="708"/>
        <w:jc w:val="both"/>
        <w:rPr>
          <w:sz w:val="28"/>
          <w:szCs w:val="28"/>
        </w:rPr>
      </w:pPr>
      <w:r w:rsidRPr="00FC0551">
        <w:rPr>
          <w:sz w:val="28"/>
          <w:szCs w:val="28"/>
        </w:rPr>
        <w:t>Отпуск без сохранения заработной платы предоставляется работнику на основан</w:t>
      </w:r>
      <w:r w:rsidR="00EA290F">
        <w:rPr>
          <w:sz w:val="28"/>
          <w:szCs w:val="28"/>
        </w:rPr>
        <w:t>ии его письменного заявления.</w:t>
      </w:r>
    </w:p>
    <w:p w:rsidR="00A96B2B" w:rsidRPr="00FC0551" w:rsidRDefault="00A96B2B" w:rsidP="00FC0551">
      <w:pPr>
        <w:ind w:firstLine="567"/>
        <w:jc w:val="both"/>
        <w:rPr>
          <w:sz w:val="28"/>
          <w:szCs w:val="28"/>
        </w:rPr>
      </w:pPr>
    </w:p>
    <w:p w:rsidR="00A96B2B" w:rsidRPr="000F496C" w:rsidRDefault="000F496C" w:rsidP="00FC0551">
      <w:pPr>
        <w:pStyle w:val="3"/>
        <w:spacing w:after="0"/>
        <w:ind w:firstLine="567"/>
        <w:jc w:val="both"/>
        <w:rPr>
          <w:b/>
          <w:sz w:val="28"/>
          <w:szCs w:val="28"/>
        </w:rPr>
      </w:pPr>
      <w:r w:rsidRPr="000F496C">
        <w:rPr>
          <w:b/>
          <w:sz w:val="28"/>
          <w:szCs w:val="28"/>
        </w:rPr>
        <w:t>4.11</w:t>
      </w:r>
      <w:r w:rsidR="0094316D">
        <w:rPr>
          <w:b/>
          <w:sz w:val="28"/>
          <w:szCs w:val="28"/>
        </w:rPr>
        <w:t xml:space="preserve">. </w:t>
      </w:r>
      <w:r w:rsidR="00A96B2B" w:rsidRPr="000F496C">
        <w:rPr>
          <w:b/>
          <w:sz w:val="28"/>
          <w:szCs w:val="28"/>
        </w:rPr>
        <w:t>Выборный орган первичной профсоюзной организации обязуется:</w:t>
      </w:r>
    </w:p>
    <w:p w:rsidR="00A96B2B" w:rsidRPr="00FC0551" w:rsidRDefault="000F496C" w:rsidP="00FC0551">
      <w:pPr>
        <w:pStyle w:val="3"/>
        <w:spacing w:after="0"/>
        <w:ind w:firstLine="567"/>
        <w:jc w:val="both"/>
        <w:rPr>
          <w:sz w:val="28"/>
          <w:szCs w:val="28"/>
        </w:rPr>
      </w:pPr>
      <w:r>
        <w:rPr>
          <w:sz w:val="28"/>
          <w:szCs w:val="28"/>
        </w:rPr>
        <w:t>4.11</w:t>
      </w:r>
      <w:r w:rsidR="00515F9A">
        <w:rPr>
          <w:sz w:val="28"/>
          <w:szCs w:val="28"/>
        </w:rPr>
        <w:t>.1. Осуществлять контроль</w:t>
      </w:r>
      <w:r w:rsidR="00A96B2B" w:rsidRPr="00FC0551">
        <w:rPr>
          <w:sz w:val="28"/>
          <w:szCs w:val="28"/>
        </w:rPr>
        <w:t xml:space="preserve"> над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w:t>
      </w:r>
      <w:r w:rsidR="00515F9A">
        <w:rPr>
          <w:sz w:val="28"/>
          <w:szCs w:val="28"/>
        </w:rPr>
        <w:t xml:space="preserve"> нормативных актов, настоящего </w:t>
      </w:r>
      <w:r w:rsidR="00A96B2B" w:rsidRPr="00FC0551">
        <w:rPr>
          <w:sz w:val="28"/>
          <w:szCs w:val="28"/>
        </w:rPr>
        <w:t xml:space="preserve">коллективного договора по вопросам рабочего времени и </w:t>
      </w:r>
      <w:r w:rsidR="00A96B2B" w:rsidRPr="00FC0551">
        <w:rPr>
          <w:sz w:val="28"/>
          <w:szCs w:val="28"/>
        </w:rPr>
        <w:lastRenderedPageBreak/>
        <w:t>времени отдыха работников.</w:t>
      </w:r>
    </w:p>
    <w:p w:rsidR="00A96B2B" w:rsidRPr="00FC0551" w:rsidRDefault="000F496C" w:rsidP="00FC0551">
      <w:pPr>
        <w:pStyle w:val="3"/>
        <w:spacing w:after="0"/>
        <w:ind w:firstLine="567"/>
        <w:jc w:val="both"/>
        <w:rPr>
          <w:sz w:val="28"/>
          <w:szCs w:val="28"/>
        </w:rPr>
      </w:pPr>
      <w:r>
        <w:rPr>
          <w:sz w:val="28"/>
          <w:szCs w:val="28"/>
        </w:rPr>
        <w:t>4.11</w:t>
      </w:r>
      <w:r w:rsidR="00515F9A">
        <w:rPr>
          <w:sz w:val="28"/>
          <w:szCs w:val="28"/>
        </w:rPr>
        <w:t>.2.</w:t>
      </w:r>
      <w:r w:rsidR="00A96B2B" w:rsidRPr="00FC0551">
        <w:rPr>
          <w:sz w:val="28"/>
          <w:szCs w:val="28"/>
        </w:rPr>
        <w:t xml:space="preserve"> Предоставлять работодателю </w:t>
      </w:r>
      <w:r>
        <w:rPr>
          <w:sz w:val="28"/>
          <w:szCs w:val="28"/>
        </w:rPr>
        <w:t>мотивированное мнение или согласование</w:t>
      </w:r>
      <w:r w:rsidR="00A96B2B" w:rsidRPr="00FC0551">
        <w:rPr>
          <w:sz w:val="28"/>
          <w:szCs w:val="28"/>
        </w:rPr>
        <w:t xml:space="preserve"> при принятии локальных нормативных актов, регулирующих вопросы рабочего времени и времени отдыха работников, с соблюдением сроков и порядка, установленных статьей 372 ТК РФ.</w:t>
      </w:r>
    </w:p>
    <w:p w:rsidR="00A96B2B" w:rsidRPr="00FC0551" w:rsidRDefault="000F496C" w:rsidP="00FC0551">
      <w:pPr>
        <w:pStyle w:val="3"/>
        <w:spacing w:after="0"/>
        <w:ind w:firstLine="567"/>
        <w:jc w:val="both"/>
        <w:rPr>
          <w:sz w:val="28"/>
          <w:szCs w:val="28"/>
        </w:rPr>
      </w:pPr>
      <w:r>
        <w:rPr>
          <w:sz w:val="28"/>
          <w:szCs w:val="28"/>
        </w:rPr>
        <w:t>4.11</w:t>
      </w:r>
      <w:r w:rsidR="00A96B2B" w:rsidRPr="00FC0551">
        <w:rPr>
          <w:sz w:val="28"/>
          <w:szCs w:val="28"/>
        </w:rPr>
        <w:t>.3. Вносить работодателю представления об устранении выявленных нарушений.</w:t>
      </w:r>
    </w:p>
    <w:p w:rsidR="00A96B2B" w:rsidRPr="00FC0551" w:rsidRDefault="00A96B2B" w:rsidP="00FC0551">
      <w:pPr>
        <w:ind w:firstLine="567"/>
        <w:jc w:val="both"/>
        <w:rPr>
          <w:sz w:val="28"/>
          <w:szCs w:val="28"/>
        </w:rPr>
      </w:pPr>
    </w:p>
    <w:p w:rsidR="00A96B2B" w:rsidRPr="00FC0551" w:rsidRDefault="00A96B2B" w:rsidP="0094178A">
      <w:pPr>
        <w:pStyle w:val="a3"/>
        <w:ind w:firstLine="567"/>
        <w:jc w:val="center"/>
        <w:rPr>
          <w:b/>
          <w:sz w:val="28"/>
          <w:szCs w:val="28"/>
        </w:rPr>
      </w:pPr>
      <w:r w:rsidRPr="00FC0551">
        <w:rPr>
          <w:b/>
          <w:sz w:val="28"/>
          <w:szCs w:val="28"/>
          <w:lang w:val="en-US"/>
        </w:rPr>
        <w:t>V</w:t>
      </w:r>
      <w:r w:rsidRPr="00FC0551">
        <w:rPr>
          <w:b/>
          <w:sz w:val="28"/>
          <w:szCs w:val="28"/>
        </w:rPr>
        <w:t>. Г</w:t>
      </w:r>
      <w:r w:rsidR="0094178A">
        <w:rPr>
          <w:b/>
          <w:sz w:val="28"/>
          <w:szCs w:val="28"/>
        </w:rPr>
        <w:t>АРАНТИИ СОДЕЙСТВИЯ ЗАНЯТОСТИ</w:t>
      </w:r>
    </w:p>
    <w:p w:rsidR="00A96B2B" w:rsidRPr="00FC0551" w:rsidRDefault="00A96B2B" w:rsidP="00FC0551">
      <w:pPr>
        <w:pStyle w:val="a3"/>
        <w:ind w:firstLine="567"/>
        <w:jc w:val="both"/>
        <w:rPr>
          <w:sz w:val="28"/>
          <w:szCs w:val="28"/>
        </w:rPr>
      </w:pPr>
    </w:p>
    <w:p w:rsidR="00A96B2B" w:rsidRPr="00FC0551" w:rsidRDefault="00A96B2B" w:rsidP="00FC0551">
      <w:pPr>
        <w:pStyle w:val="a3"/>
        <w:ind w:firstLine="567"/>
        <w:jc w:val="both"/>
        <w:rPr>
          <w:sz w:val="28"/>
          <w:szCs w:val="28"/>
        </w:rPr>
      </w:pPr>
      <w:r w:rsidRPr="00FC0551">
        <w:rPr>
          <w:sz w:val="28"/>
          <w:szCs w:val="28"/>
        </w:rPr>
        <w:t>В целя</w:t>
      </w:r>
      <w:r w:rsidR="0058535C">
        <w:rPr>
          <w:sz w:val="28"/>
          <w:szCs w:val="28"/>
        </w:rPr>
        <w:t xml:space="preserve">х предупреждения и недопущения </w:t>
      </w:r>
      <w:r w:rsidRPr="00FC0551">
        <w:rPr>
          <w:sz w:val="28"/>
          <w:szCs w:val="28"/>
        </w:rPr>
        <w:t>нарушении трудов</w:t>
      </w:r>
      <w:r w:rsidR="0058535C">
        <w:rPr>
          <w:sz w:val="28"/>
          <w:szCs w:val="28"/>
        </w:rPr>
        <w:t>ых прав работников учреждения,</w:t>
      </w:r>
      <w:r w:rsidRPr="00FC0551">
        <w:rPr>
          <w:sz w:val="28"/>
          <w:szCs w:val="28"/>
        </w:rPr>
        <w:t xml:space="preserve"> Стороны договорились:</w:t>
      </w:r>
    </w:p>
    <w:p w:rsidR="00A96B2B" w:rsidRPr="00FC0551" w:rsidRDefault="00515F9A" w:rsidP="00FC0551">
      <w:pPr>
        <w:pStyle w:val="3"/>
        <w:tabs>
          <w:tab w:val="left" w:pos="709"/>
          <w:tab w:val="left" w:pos="1620"/>
        </w:tabs>
        <w:spacing w:after="0"/>
        <w:ind w:firstLine="567"/>
        <w:jc w:val="both"/>
        <w:rPr>
          <w:sz w:val="28"/>
          <w:szCs w:val="28"/>
        </w:rPr>
      </w:pPr>
      <w:r>
        <w:rPr>
          <w:sz w:val="28"/>
          <w:szCs w:val="28"/>
        </w:rPr>
        <w:t xml:space="preserve">5.1. </w:t>
      </w:r>
      <w:r w:rsidR="00A96B2B" w:rsidRPr="00FC0551">
        <w:rPr>
          <w:sz w:val="28"/>
          <w:szCs w:val="28"/>
        </w:rPr>
        <w:t xml:space="preserve">Решать коллегиально и принимать взаимно согласованные решения по вопросам, связанным с реорганизацией, ликвидацией организации, изменением структуры образовательной организации, если изменение структуры организации может повлечь </w:t>
      </w:r>
      <w:r>
        <w:rPr>
          <w:sz w:val="28"/>
          <w:szCs w:val="28"/>
        </w:rPr>
        <w:t xml:space="preserve">изменения штатного расписания, </w:t>
      </w:r>
      <w:r w:rsidR="00A96B2B" w:rsidRPr="00FC0551">
        <w:rPr>
          <w:sz w:val="28"/>
          <w:szCs w:val="28"/>
        </w:rPr>
        <w:t>сокращения штата или численности работников организации, при введении реж</w:t>
      </w:r>
      <w:r>
        <w:rPr>
          <w:sz w:val="28"/>
          <w:szCs w:val="28"/>
        </w:rPr>
        <w:t xml:space="preserve">има неполного рабочего (смены) </w:t>
      </w:r>
      <w:r w:rsidR="00A96B2B" w:rsidRPr="00FC0551">
        <w:rPr>
          <w:sz w:val="28"/>
          <w:szCs w:val="28"/>
        </w:rPr>
        <w:t xml:space="preserve">или неполной рабочей недели, приостановке деятельности организации.  </w:t>
      </w:r>
    </w:p>
    <w:p w:rsidR="00A96B2B" w:rsidRPr="00FC0551" w:rsidRDefault="00A96B2B" w:rsidP="00FC0551">
      <w:pPr>
        <w:pStyle w:val="3"/>
        <w:tabs>
          <w:tab w:val="left" w:pos="709"/>
          <w:tab w:val="left" w:pos="1620"/>
        </w:tabs>
        <w:spacing w:after="0"/>
        <w:ind w:firstLine="709"/>
        <w:jc w:val="both"/>
        <w:rPr>
          <w:sz w:val="28"/>
          <w:szCs w:val="28"/>
        </w:rPr>
      </w:pPr>
      <w:r w:rsidRPr="00FC0551">
        <w:rPr>
          <w:sz w:val="28"/>
          <w:szCs w:val="28"/>
        </w:rPr>
        <w:t>Принимать взаимно согласованные меры по недопущению массового высвобождения работающих, экономически и социально не обоснованного сокращения численности или штата работников, нарушения правовых гарантий работников и обучающихся организации при реорганизации, ликвидации, введении в организации режима неполного рабочего дня (смены) или неполной рабочей недели, приостановке деятельности организации.</w:t>
      </w:r>
    </w:p>
    <w:p w:rsidR="00A96B2B" w:rsidRPr="00FC0551" w:rsidRDefault="00A96B2B" w:rsidP="00FC0551">
      <w:pPr>
        <w:pStyle w:val="a3"/>
        <w:ind w:firstLine="567"/>
        <w:jc w:val="both"/>
        <w:rPr>
          <w:sz w:val="28"/>
          <w:szCs w:val="28"/>
        </w:rPr>
      </w:pPr>
      <w:r w:rsidRPr="00FC0551">
        <w:rPr>
          <w:sz w:val="28"/>
          <w:szCs w:val="28"/>
        </w:rPr>
        <w:t>5.2. Стороны подтверждают, что высвобождение работников, связанное с ликвидацией, перепрофилированием образовательной организации, ее структурных подразделений по инициативе органов управления, может осуществляться при условии предварите</w:t>
      </w:r>
      <w:r w:rsidR="0058535C">
        <w:rPr>
          <w:sz w:val="28"/>
          <w:szCs w:val="28"/>
        </w:rPr>
        <w:t xml:space="preserve">льного письменного уведомления </w:t>
      </w:r>
      <w:r w:rsidRPr="00FC0551">
        <w:rPr>
          <w:sz w:val="28"/>
          <w:szCs w:val="28"/>
        </w:rPr>
        <w:t>профсоюзного комитета, не менее чем за три месяца, с указанием причин, количества работников, которые могут быть сокращены, конкретных мер по их трудоустройству.</w:t>
      </w:r>
    </w:p>
    <w:p w:rsidR="00A96B2B" w:rsidRPr="00FC0551" w:rsidRDefault="00412F37" w:rsidP="00FC0551">
      <w:pPr>
        <w:pStyle w:val="a3"/>
        <w:ind w:firstLine="567"/>
        <w:jc w:val="both"/>
        <w:rPr>
          <w:sz w:val="28"/>
          <w:szCs w:val="28"/>
        </w:rPr>
      </w:pPr>
      <w:r>
        <w:rPr>
          <w:sz w:val="28"/>
          <w:szCs w:val="28"/>
        </w:rPr>
        <w:t xml:space="preserve">5.3. </w:t>
      </w:r>
      <w:r w:rsidR="00A96B2B" w:rsidRPr="00FC0551">
        <w:rPr>
          <w:sz w:val="28"/>
          <w:szCs w:val="28"/>
        </w:rPr>
        <w:t>Работодатель обязуется:</w:t>
      </w:r>
    </w:p>
    <w:p w:rsidR="00A96B2B" w:rsidRPr="00FC0551" w:rsidRDefault="00A96B2B" w:rsidP="00FC0551">
      <w:pPr>
        <w:pStyle w:val="a3"/>
        <w:ind w:firstLine="567"/>
        <w:jc w:val="both"/>
        <w:rPr>
          <w:sz w:val="28"/>
          <w:szCs w:val="28"/>
        </w:rPr>
      </w:pPr>
      <w:r w:rsidRPr="00FC0551">
        <w:rPr>
          <w:sz w:val="28"/>
          <w:szCs w:val="28"/>
        </w:rPr>
        <w:t>5.3.1. Осуществлять анализ кадрового обеспечения организации, в том числе возрастного состава, текучести кадров, фактической педагогической нагрузки, дефицита кадров для разработки мероприятий, гарантирующих занятость работников при ликвидации, реорганизации организации.</w:t>
      </w:r>
    </w:p>
    <w:p w:rsidR="00A96B2B" w:rsidRPr="00FC0551" w:rsidRDefault="00A96B2B" w:rsidP="00FC0551">
      <w:pPr>
        <w:pStyle w:val="a3"/>
        <w:ind w:firstLine="567"/>
        <w:jc w:val="both"/>
        <w:rPr>
          <w:sz w:val="28"/>
          <w:szCs w:val="28"/>
        </w:rPr>
      </w:pPr>
      <w:r w:rsidRPr="00FC0551">
        <w:rPr>
          <w:sz w:val="28"/>
          <w:szCs w:val="28"/>
        </w:rPr>
        <w:t xml:space="preserve">5.3.2. Разрабатывать систему мер по повышению квалификации, профессиональному обучению и дополнительному профессиональному образованию работников, опережающего обучения увольняемых по сокращению штата (численности) работников, и обеспечивает финансирование этих мер. </w:t>
      </w:r>
    </w:p>
    <w:p w:rsidR="00A96B2B" w:rsidRPr="00FC0551" w:rsidRDefault="00A96B2B" w:rsidP="00FC0551">
      <w:pPr>
        <w:pStyle w:val="a3"/>
        <w:ind w:firstLine="567"/>
        <w:jc w:val="both"/>
        <w:rPr>
          <w:sz w:val="28"/>
          <w:szCs w:val="28"/>
        </w:rPr>
      </w:pPr>
      <w:r w:rsidRPr="00FC0551">
        <w:rPr>
          <w:sz w:val="28"/>
          <w:szCs w:val="28"/>
        </w:rPr>
        <w:t>5.3.3. Удовлетворять потребности организации в педагогических кадрах и переподготовке высвобождаемых работников.</w:t>
      </w:r>
    </w:p>
    <w:p w:rsidR="00A96B2B" w:rsidRPr="00FC0551" w:rsidRDefault="00A96B2B" w:rsidP="00FC0551">
      <w:pPr>
        <w:pStyle w:val="a3"/>
        <w:ind w:firstLine="567"/>
        <w:jc w:val="both"/>
        <w:rPr>
          <w:sz w:val="28"/>
          <w:szCs w:val="28"/>
        </w:rPr>
      </w:pPr>
      <w:r w:rsidRPr="00FC0551">
        <w:rPr>
          <w:sz w:val="28"/>
          <w:szCs w:val="28"/>
        </w:rPr>
        <w:t>5.3.4. Заблаговременно планировать трудоустройство высвобожда</w:t>
      </w:r>
      <w:r w:rsidR="0058535C">
        <w:rPr>
          <w:sz w:val="28"/>
          <w:szCs w:val="28"/>
        </w:rPr>
        <w:t xml:space="preserve">емых </w:t>
      </w:r>
      <w:r w:rsidR="0058535C">
        <w:rPr>
          <w:sz w:val="28"/>
          <w:szCs w:val="28"/>
        </w:rPr>
        <w:lastRenderedPageBreak/>
        <w:t xml:space="preserve">работников при проведении </w:t>
      </w:r>
      <w:r w:rsidRPr="00FC0551">
        <w:rPr>
          <w:sz w:val="28"/>
          <w:szCs w:val="28"/>
        </w:rPr>
        <w:t>реорганизации, сокращении численности или штата работников организации, введении в организации режима неполного рабочего дня (смены) или неполной рабочей недели, приостановке деятельности организации.</w:t>
      </w:r>
    </w:p>
    <w:p w:rsidR="00A96B2B" w:rsidRPr="00FC0551" w:rsidRDefault="00515F9A" w:rsidP="00FC0551">
      <w:pPr>
        <w:pStyle w:val="3"/>
        <w:tabs>
          <w:tab w:val="left" w:pos="709"/>
          <w:tab w:val="left" w:pos="1620"/>
        </w:tabs>
        <w:spacing w:after="0"/>
        <w:ind w:firstLine="567"/>
        <w:jc w:val="both"/>
        <w:rPr>
          <w:sz w:val="28"/>
          <w:szCs w:val="28"/>
        </w:rPr>
      </w:pPr>
      <w:r>
        <w:rPr>
          <w:sz w:val="28"/>
          <w:szCs w:val="28"/>
        </w:rPr>
        <w:t>5.3.5. При</w:t>
      </w:r>
      <w:r w:rsidR="00A96B2B" w:rsidRPr="00FC0551">
        <w:rPr>
          <w:sz w:val="28"/>
          <w:szCs w:val="28"/>
        </w:rPr>
        <w:t xml:space="preserve"> реорганизации или ликвидации организации, введении в организации режима неполного рабочего дня (смены) или неполной рабочей недели, приостановке деятельности организации обязуется письменно уведомить профсоюзный комитет о предс</w:t>
      </w:r>
      <w:r>
        <w:rPr>
          <w:sz w:val="28"/>
          <w:szCs w:val="28"/>
        </w:rPr>
        <w:t>тоящих изменениях в организации</w:t>
      </w:r>
      <w:r w:rsidR="00A96B2B" w:rsidRPr="00FC0551">
        <w:rPr>
          <w:sz w:val="28"/>
          <w:szCs w:val="28"/>
        </w:rPr>
        <w:t xml:space="preserve"> непозднее чем за три месяца до издания проекта приказа о введении соответствующих изменений в организации. </w:t>
      </w:r>
    </w:p>
    <w:p w:rsidR="00A96B2B" w:rsidRPr="00FC0551" w:rsidRDefault="00A96B2B" w:rsidP="00FC0551">
      <w:pPr>
        <w:pStyle w:val="a3"/>
        <w:ind w:firstLine="567"/>
        <w:jc w:val="both"/>
        <w:rPr>
          <w:sz w:val="28"/>
          <w:szCs w:val="28"/>
        </w:rPr>
      </w:pPr>
      <w:r w:rsidRPr="00FC0551">
        <w:rPr>
          <w:sz w:val="28"/>
          <w:szCs w:val="28"/>
        </w:rPr>
        <w:t>5.3.6. При реорганизации, введении в организации режима неполного рабочего дня (смены) или неполной рабочей недели, приостановке деятель</w:t>
      </w:r>
      <w:r w:rsidR="0058535C">
        <w:rPr>
          <w:sz w:val="28"/>
          <w:szCs w:val="28"/>
        </w:rPr>
        <w:t xml:space="preserve">ности организации </w:t>
      </w:r>
      <w:r w:rsidRPr="00FC0551">
        <w:rPr>
          <w:sz w:val="28"/>
          <w:szCs w:val="28"/>
        </w:rPr>
        <w:t xml:space="preserve">обязуется согласовать с профсоюзным комитетом условия введения изменений, перечень должностей, которых затронут данные изменения, дата наступления изменений, срок, на который вводится соответствующие изменения, условия и возможности перевода работников на другие должности. </w:t>
      </w:r>
    </w:p>
    <w:p w:rsidR="00A96B2B" w:rsidRPr="00FC0551" w:rsidRDefault="00A96B2B" w:rsidP="00FC0551">
      <w:pPr>
        <w:pStyle w:val="a3"/>
        <w:ind w:firstLine="567"/>
        <w:jc w:val="both"/>
        <w:rPr>
          <w:sz w:val="28"/>
          <w:szCs w:val="28"/>
        </w:rPr>
      </w:pPr>
      <w:r w:rsidRPr="00FC0551">
        <w:rPr>
          <w:sz w:val="28"/>
          <w:szCs w:val="28"/>
        </w:rPr>
        <w:t>5.3.7. При введении режима неполного рабочего дня (смены) и (или) неполной рабочей недели, а также при приостановке производства работодатели обязаны в письменной форме сообщить об этом в органы службы занятости в течение трех рабочих дней после принятия решения о проведении соответствующих мероприятий», согласно статьи 25 Закона Российской Федерации от 19.04.1991 № 1032-1 «О занятости населения в РФ».</w:t>
      </w:r>
    </w:p>
    <w:p w:rsidR="00A96B2B" w:rsidRPr="00FC0551" w:rsidRDefault="00A96B2B" w:rsidP="00FC0551">
      <w:pPr>
        <w:pStyle w:val="3"/>
        <w:tabs>
          <w:tab w:val="left" w:pos="709"/>
          <w:tab w:val="left" w:pos="1620"/>
        </w:tabs>
        <w:spacing w:after="0"/>
        <w:ind w:firstLine="567"/>
        <w:jc w:val="both"/>
        <w:rPr>
          <w:sz w:val="28"/>
          <w:szCs w:val="28"/>
        </w:rPr>
      </w:pPr>
      <w:r w:rsidRPr="00FC0551">
        <w:rPr>
          <w:sz w:val="28"/>
          <w:szCs w:val="28"/>
        </w:rPr>
        <w:t>5.3.8.</w:t>
      </w:r>
      <w:r w:rsidRPr="00FC0551">
        <w:rPr>
          <w:sz w:val="28"/>
          <w:szCs w:val="28"/>
        </w:rPr>
        <w:tab/>
        <w:t>При сокращении численности или</w:t>
      </w:r>
      <w:r w:rsidR="00515F9A">
        <w:rPr>
          <w:sz w:val="28"/>
          <w:szCs w:val="28"/>
        </w:rPr>
        <w:t xml:space="preserve"> штата работников согласовать </w:t>
      </w:r>
      <w:r w:rsidRPr="00FC0551">
        <w:rPr>
          <w:sz w:val="28"/>
          <w:szCs w:val="28"/>
        </w:rPr>
        <w:t xml:space="preserve">с профсоюзным комитетом перечень </w:t>
      </w:r>
      <w:r w:rsidR="00515F9A" w:rsidRPr="00FC0551">
        <w:rPr>
          <w:sz w:val="28"/>
          <w:szCs w:val="28"/>
        </w:rPr>
        <w:t>должностей,</w:t>
      </w:r>
      <w:r w:rsidRPr="00FC0551">
        <w:rPr>
          <w:sz w:val="28"/>
          <w:szCs w:val="28"/>
        </w:rPr>
        <w:t xml:space="preserve"> подлежащих сокращению, конкретных работников, подлежащих сокращению, общее количество сокращаемых работников, условия перевода сокращаемых работников на другие имеющиеся должности. </w:t>
      </w:r>
    </w:p>
    <w:p w:rsidR="00A96B2B" w:rsidRPr="00FC0551" w:rsidRDefault="00A96B2B" w:rsidP="00FC0551">
      <w:pPr>
        <w:pStyle w:val="a3"/>
        <w:ind w:firstLine="567"/>
        <w:jc w:val="both"/>
        <w:rPr>
          <w:sz w:val="28"/>
          <w:szCs w:val="28"/>
        </w:rPr>
      </w:pPr>
      <w:r w:rsidRPr="00FC0551">
        <w:rPr>
          <w:sz w:val="28"/>
          <w:szCs w:val="28"/>
        </w:rPr>
        <w:t>Срок согласования с профсоюзным комитетом вышеуказанных условий сокращения штата или численности работников составляет не позднее, чем трех месяце</w:t>
      </w:r>
      <w:r w:rsidR="00515F9A">
        <w:rPr>
          <w:sz w:val="28"/>
          <w:szCs w:val="28"/>
        </w:rPr>
        <w:t xml:space="preserve">в до издания проекта приказа о </w:t>
      </w:r>
      <w:r w:rsidRPr="00FC0551">
        <w:rPr>
          <w:sz w:val="28"/>
          <w:szCs w:val="28"/>
        </w:rPr>
        <w:t>сокращении числ</w:t>
      </w:r>
      <w:r w:rsidR="00515F9A">
        <w:rPr>
          <w:sz w:val="28"/>
          <w:szCs w:val="28"/>
        </w:rPr>
        <w:t xml:space="preserve">енности или штата работников и </w:t>
      </w:r>
      <w:r w:rsidRPr="00FC0551">
        <w:rPr>
          <w:sz w:val="28"/>
          <w:szCs w:val="28"/>
        </w:rPr>
        <w:t xml:space="preserve">возможном расторжении </w:t>
      </w:r>
      <w:r w:rsidR="00515F9A">
        <w:rPr>
          <w:sz w:val="28"/>
          <w:szCs w:val="28"/>
        </w:rPr>
        <w:t>трудового договора с работником</w:t>
      </w:r>
      <w:r w:rsidRPr="00FC0551">
        <w:rPr>
          <w:sz w:val="28"/>
          <w:szCs w:val="28"/>
        </w:rPr>
        <w:t xml:space="preserve"> в соответствии с пунктом 2 части 1 статьи 81 ТК РФ.</w:t>
      </w:r>
    </w:p>
    <w:p w:rsidR="00A96B2B" w:rsidRPr="00FC0551" w:rsidRDefault="00515F9A" w:rsidP="00FC0551">
      <w:pPr>
        <w:pStyle w:val="a3"/>
        <w:ind w:firstLine="567"/>
        <w:jc w:val="both"/>
        <w:rPr>
          <w:sz w:val="28"/>
          <w:szCs w:val="28"/>
        </w:rPr>
      </w:pPr>
      <w:r>
        <w:rPr>
          <w:sz w:val="28"/>
          <w:szCs w:val="28"/>
        </w:rPr>
        <w:t>При массовом сокращении</w:t>
      </w:r>
      <w:r w:rsidR="00A96B2B" w:rsidRPr="00FC0551">
        <w:rPr>
          <w:sz w:val="28"/>
          <w:szCs w:val="28"/>
        </w:rPr>
        <w:t xml:space="preserve"> численности или штата работников срок согласования составляет тот же, не позднее, чем за три месяца до издания проекта приказа о сокращении численности или штата работников и возможном расторжении трудовых договоров с работниками в соответствии с пунктом 2 части 1 статьи 81 ТК РФ. </w:t>
      </w:r>
    </w:p>
    <w:p w:rsidR="00A96B2B" w:rsidRPr="00FC0551" w:rsidRDefault="00A96B2B" w:rsidP="00FC0551">
      <w:pPr>
        <w:pStyle w:val="a3"/>
        <w:ind w:firstLine="567"/>
        <w:jc w:val="both"/>
        <w:rPr>
          <w:sz w:val="28"/>
          <w:szCs w:val="28"/>
        </w:rPr>
      </w:pPr>
      <w:r w:rsidRPr="00FC0551">
        <w:rPr>
          <w:sz w:val="28"/>
          <w:szCs w:val="28"/>
        </w:rPr>
        <w:t>5.3.9. Настоящим коллективным договором расширяется перечень</w:t>
      </w:r>
      <w:r w:rsidR="0094316D">
        <w:rPr>
          <w:sz w:val="28"/>
          <w:szCs w:val="28"/>
        </w:rPr>
        <w:t xml:space="preserve"> </w:t>
      </w:r>
      <w:r w:rsidRPr="00FC0551">
        <w:rPr>
          <w:sz w:val="28"/>
          <w:szCs w:val="28"/>
        </w:rPr>
        <w:t>работников</w:t>
      </w:r>
      <w:r w:rsidR="0094316D">
        <w:rPr>
          <w:sz w:val="28"/>
          <w:szCs w:val="28"/>
        </w:rPr>
        <w:t>,</w:t>
      </w:r>
      <w:r w:rsidRPr="00FC0551">
        <w:rPr>
          <w:sz w:val="28"/>
          <w:szCs w:val="28"/>
        </w:rPr>
        <w:t xml:space="preserve"> имеющих преимущественное право на оставление на раб</w:t>
      </w:r>
      <w:r w:rsidR="0058535C">
        <w:rPr>
          <w:sz w:val="28"/>
          <w:szCs w:val="28"/>
        </w:rPr>
        <w:t xml:space="preserve">оте при сокращении численности </w:t>
      </w:r>
      <w:r w:rsidRPr="00FC0551">
        <w:rPr>
          <w:sz w:val="28"/>
          <w:szCs w:val="28"/>
        </w:rPr>
        <w:t xml:space="preserve">или штата работников </w:t>
      </w:r>
      <w:r w:rsidR="00515F9A">
        <w:rPr>
          <w:sz w:val="28"/>
          <w:szCs w:val="28"/>
        </w:rPr>
        <w:t xml:space="preserve">(ст. 179 ТК РФ) </w:t>
      </w:r>
      <w:r w:rsidRPr="00FC0551">
        <w:rPr>
          <w:sz w:val="28"/>
          <w:szCs w:val="28"/>
        </w:rPr>
        <w:t xml:space="preserve">следующей категорией работников: </w:t>
      </w:r>
    </w:p>
    <w:p w:rsidR="00A96B2B" w:rsidRPr="00FC0551" w:rsidRDefault="00A96B2B" w:rsidP="000F496C">
      <w:pPr>
        <w:pStyle w:val="3"/>
        <w:spacing w:after="0"/>
        <w:ind w:firstLine="567"/>
        <w:rPr>
          <w:sz w:val="28"/>
          <w:szCs w:val="28"/>
        </w:rPr>
      </w:pPr>
      <w:r w:rsidRPr="00FC0551">
        <w:rPr>
          <w:sz w:val="28"/>
          <w:szCs w:val="28"/>
        </w:rPr>
        <w:t>- родители, имеющие ребенка – инвалида в возрасте до 18 лет;</w:t>
      </w:r>
    </w:p>
    <w:p w:rsidR="00A96B2B" w:rsidRPr="00813A73" w:rsidRDefault="000F496C" w:rsidP="00515F9A">
      <w:pPr>
        <w:pStyle w:val="3"/>
        <w:spacing w:after="0"/>
        <w:ind w:firstLine="567"/>
        <w:rPr>
          <w:sz w:val="28"/>
          <w:szCs w:val="28"/>
        </w:rPr>
      </w:pPr>
      <w:r>
        <w:rPr>
          <w:sz w:val="28"/>
          <w:szCs w:val="28"/>
        </w:rPr>
        <w:t xml:space="preserve">- </w:t>
      </w:r>
      <w:r w:rsidR="00A96B2B" w:rsidRPr="00FC0551">
        <w:rPr>
          <w:sz w:val="28"/>
          <w:szCs w:val="28"/>
        </w:rPr>
        <w:t xml:space="preserve">работники </w:t>
      </w:r>
      <w:proofErr w:type="spellStart"/>
      <w:r w:rsidR="00A96B2B" w:rsidRPr="00FC0551">
        <w:rPr>
          <w:sz w:val="28"/>
          <w:szCs w:val="28"/>
        </w:rPr>
        <w:t>предпенсионного</w:t>
      </w:r>
      <w:proofErr w:type="spellEnd"/>
      <w:r w:rsidR="00A96B2B" w:rsidRPr="00FC0551">
        <w:rPr>
          <w:sz w:val="28"/>
          <w:szCs w:val="28"/>
        </w:rPr>
        <w:t xml:space="preserve"> возраста </w:t>
      </w:r>
      <w:r w:rsidR="00A96B2B" w:rsidRPr="00813A73">
        <w:rPr>
          <w:sz w:val="28"/>
          <w:szCs w:val="28"/>
        </w:rPr>
        <w:t>(</w:t>
      </w:r>
      <w:r w:rsidR="00235582" w:rsidRPr="00813A73">
        <w:rPr>
          <w:sz w:val="28"/>
          <w:szCs w:val="28"/>
        </w:rPr>
        <w:t xml:space="preserve">в течение пяти лет до наступления возраста, дающего право на страховую пенсию по старости, в </w:t>
      </w:r>
      <w:r w:rsidR="00235582" w:rsidRPr="00813A73">
        <w:rPr>
          <w:sz w:val="28"/>
          <w:szCs w:val="28"/>
        </w:rPr>
        <w:lastRenderedPageBreak/>
        <w:t>том числе назначенную досрочно</w:t>
      </w:r>
      <w:r w:rsidR="00A96B2B" w:rsidRPr="00813A73">
        <w:rPr>
          <w:sz w:val="28"/>
          <w:szCs w:val="28"/>
        </w:rPr>
        <w:t>);</w:t>
      </w:r>
    </w:p>
    <w:p w:rsidR="00A96B2B" w:rsidRPr="00FC0551" w:rsidRDefault="00A96B2B" w:rsidP="00FC0551">
      <w:pPr>
        <w:pStyle w:val="a3"/>
        <w:ind w:firstLine="567"/>
        <w:jc w:val="both"/>
        <w:rPr>
          <w:sz w:val="28"/>
          <w:szCs w:val="28"/>
        </w:rPr>
      </w:pPr>
      <w:r w:rsidRPr="00FC0551">
        <w:rPr>
          <w:sz w:val="28"/>
          <w:szCs w:val="28"/>
        </w:rPr>
        <w:t xml:space="preserve">- педагогические работники - не более чем за два года до назначения досрочной трудовой пенсии, </w:t>
      </w:r>
    </w:p>
    <w:p w:rsidR="00A96B2B" w:rsidRPr="00FC0551" w:rsidRDefault="00A96B2B" w:rsidP="00FC0551">
      <w:pPr>
        <w:pStyle w:val="a3"/>
        <w:ind w:firstLine="567"/>
        <w:jc w:val="both"/>
        <w:rPr>
          <w:sz w:val="28"/>
          <w:szCs w:val="28"/>
        </w:rPr>
      </w:pPr>
      <w:r w:rsidRPr="00FC0551">
        <w:rPr>
          <w:sz w:val="28"/>
          <w:szCs w:val="28"/>
        </w:rPr>
        <w:t xml:space="preserve">- семейные - при наличии одного ребенка, если оба супруга работают в образовательных организациях, </w:t>
      </w:r>
    </w:p>
    <w:p w:rsidR="00A96B2B" w:rsidRPr="00FC0551" w:rsidRDefault="000F496C" w:rsidP="00FC0551">
      <w:pPr>
        <w:pStyle w:val="a3"/>
        <w:ind w:firstLine="567"/>
        <w:jc w:val="both"/>
        <w:rPr>
          <w:sz w:val="28"/>
          <w:szCs w:val="28"/>
        </w:rPr>
      </w:pPr>
      <w:r>
        <w:rPr>
          <w:sz w:val="28"/>
          <w:szCs w:val="28"/>
        </w:rPr>
        <w:t xml:space="preserve"> - </w:t>
      </w:r>
      <w:r w:rsidR="00A96B2B" w:rsidRPr="00FC0551">
        <w:rPr>
          <w:sz w:val="28"/>
          <w:szCs w:val="28"/>
        </w:rPr>
        <w:t xml:space="preserve">председатели первичной профсоюзной организации, не освобожденный от основной работы, как в период исполнения им этих полномочий, так и в течение двух лет после окончания срока их полномочий. </w:t>
      </w:r>
    </w:p>
    <w:p w:rsidR="00A96B2B" w:rsidRPr="00FC0551" w:rsidRDefault="00515F9A" w:rsidP="00515F9A">
      <w:pPr>
        <w:pStyle w:val="3"/>
        <w:spacing w:after="0"/>
        <w:ind w:firstLine="567"/>
        <w:jc w:val="both"/>
        <w:rPr>
          <w:sz w:val="28"/>
          <w:szCs w:val="28"/>
        </w:rPr>
      </w:pPr>
      <w:r>
        <w:rPr>
          <w:sz w:val="28"/>
          <w:szCs w:val="28"/>
        </w:rPr>
        <w:t xml:space="preserve">- </w:t>
      </w:r>
      <w:r w:rsidR="00A96B2B" w:rsidRPr="00FC0551">
        <w:rPr>
          <w:sz w:val="28"/>
          <w:szCs w:val="28"/>
        </w:rPr>
        <w:t>одинокие матери и отцы, воспитывающие ребенка в возрасте до 16 лет;</w:t>
      </w:r>
    </w:p>
    <w:p w:rsidR="00A96B2B" w:rsidRPr="00FC0551" w:rsidRDefault="00A96B2B" w:rsidP="00FC0551">
      <w:pPr>
        <w:pStyle w:val="3"/>
        <w:spacing w:after="0"/>
        <w:ind w:firstLine="567"/>
        <w:jc w:val="both"/>
        <w:rPr>
          <w:sz w:val="28"/>
          <w:szCs w:val="28"/>
        </w:rPr>
      </w:pPr>
      <w:r w:rsidRPr="00FC0551">
        <w:rPr>
          <w:sz w:val="28"/>
          <w:szCs w:val="28"/>
        </w:rPr>
        <w:t xml:space="preserve">- </w:t>
      </w:r>
      <w:r w:rsidR="00515F9A">
        <w:rPr>
          <w:sz w:val="28"/>
          <w:szCs w:val="28"/>
        </w:rPr>
        <w:t xml:space="preserve">работники, </w:t>
      </w:r>
      <w:r w:rsidRPr="00FC0551">
        <w:rPr>
          <w:sz w:val="28"/>
          <w:szCs w:val="28"/>
        </w:rPr>
        <w:t>проработавшие в организации свыше 10 лет;</w:t>
      </w:r>
    </w:p>
    <w:p w:rsidR="00A96B2B" w:rsidRPr="00FC0551" w:rsidRDefault="00A96B2B" w:rsidP="00515F9A">
      <w:pPr>
        <w:pStyle w:val="3"/>
        <w:spacing w:after="0"/>
        <w:ind w:firstLine="567"/>
        <w:jc w:val="both"/>
        <w:rPr>
          <w:sz w:val="28"/>
          <w:szCs w:val="28"/>
        </w:rPr>
      </w:pPr>
      <w:r w:rsidRPr="00FC0551">
        <w:rPr>
          <w:sz w:val="28"/>
          <w:szCs w:val="28"/>
        </w:rPr>
        <w:t>- работники, награжденные государственными и (или) ведомственными наградами в связи с педагогической деятельностью;</w:t>
      </w:r>
    </w:p>
    <w:p w:rsidR="00A96B2B" w:rsidRPr="00FC0551" w:rsidRDefault="00A96B2B" w:rsidP="00515F9A">
      <w:pPr>
        <w:pStyle w:val="3"/>
        <w:spacing w:after="0"/>
        <w:ind w:firstLine="567"/>
        <w:jc w:val="both"/>
        <w:rPr>
          <w:sz w:val="28"/>
          <w:szCs w:val="28"/>
        </w:rPr>
      </w:pPr>
      <w:r w:rsidRPr="00FC0551">
        <w:rPr>
          <w:sz w:val="28"/>
          <w:szCs w:val="28"/>
        </w:rPr>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A96B2B" w:rsidRPr="00FC0551" w:rsidRDefault="00A96B2B" w:rsidP="00FC0551">
      <w:pPr>
        <w:pStyle w:val="a3"/>
        <w:ind w:firstLine="567"/>
        <w:jc w:val="both"/>
        <w:rPr>
          <w:sz w:val="28"/>
          <w:szCs w:val="28"/>
        </w:rPr>
      </w:pPr>
      <w:r w:rsidRPr="00FC0551">
        <w:rPr>
          <w:sz w:val="28"/>
          <w:szCs w:val="28"/>
        </w:rPr>
        <w:t xml:space="preserve">5.3.10. Критериями массового сокращения численности или штата работников в организации считаются: </w:t>
      </w:r>
    </w:p>
    <w:p w:rsidR="00A96B2B" w:rsidRPr="00FC0551" w:rsidRDefault="00A96B2B" w:rsidP="00FC0551">
      <w:pPr>
        <w:pStyle w:val="a3"/>
        <w:ind w:firstLine="567"/>
        <w:jc w:val="both"/>
        <w:rPr>
          <w:sz w:val="28"/>
          <w:szCs w:val="28"/>
        </w:rPr>
      </w:pPr>
      <w:r w:rsidRPr="00FC0551">
        <w:rPr>
          <w:sz w:val="28"/>
          <w:szCs w:val="28"/>
        </w:rPr>
        <w:t>- высвобождение (увольнение) работников в связи с ликвидацией образовательной организации с численностью 15 и более работающих;</w:t>
      </w:r>
    </w:p>
    <w:p w:rsidR="00A96B2B" w:rsidRPr="00FC0551" w:rsidRDefault="00A96B2B" w:rsidP="00FC0551">
      <w:pPr>
        <w:pStyle w:val="a3"/>
        <w:ind w:firstLine="567"/>
        <w:jc w:val="both"/>
        <w:rPr>
          <w:sz w:val="28"/>
          <w:szCs w:val="28"/>
        </w:rPr>
      </w:pPr>
      <w:r w:rsidRPr="00FC0551">
        <w:rPr>
          <w:sz w:val="28"/>
          <w:szCs w:val="28"/>
        </w:rPr>
        <w:t>- высвобождение (увольнение) в связи с сокращением численности или штата работников не менее 10 процентов работников образовательной организаций в течение 90 календарных дней.</w:t>
      </w:r>
    </w:p>
    <w:p w:rsidR="00A96B2B" w:rsidRDefault="00A96B2B" w:rsidP="00FC0551">
      <w:pPr>
        <w:pStyle w:val="a3"/>
        <w:ind w:firstLine="567"/>
        <w:jc w:val="both"/>
        <w:rPr>
          <w:sz w:val="28"/>
          <w:szCs w:val="28"/>
        </w:rPr>
      </w:pPr>
      <w:r w:rsidRPr="00FC0551">
        <w:rPr>
          <w:sz w:val="28"/>
          <w:szCs w:val="28"/>
        </w:rPr>
        <w:t>5.3.11. Взаимодействовать с государственными органами труда и занятости при решении вопросов, связанных с высвобождением работников в связи с сокращением рабочих мест.</w:t>
      </w:r>
    </w:p>
    <w:p w:rsidR="00D44E59" w:rsidRPr="00D44E59" w:rsidRDefault="00D44E59" w:rsidP="00FC0551">
      <w:pPr>
        <w:pStyle w:val="a3"/>
        <w:ind w:firstLine="567"/>
        <w:jc w:val="both"/>
        <w:rPr>
          <w:i/>
          <w:sz w:val="28"/>
          <w:szCs w:val="28"/>
        </w:rPr>
      </w:pPr>
      <w:r w:rsidRPr="00D44E59">
        <w:rPr>
          <w:sz w:val="28"/>
          <w:szCs w:val="28"/>
        </w:rPr>
        <w:t>При принятии решения о ликвидации организации, сокращении численности или штата работников организации и возможном расторжении трудовых договоров работодатель-организация не позднее чем за два месяца до начала проведения соответствующих мероприятий обязан в письменной форме сообщить об этом в органы службы занятости, указав должность, профессию, специальность и квалификационные требования к ним, условия оплаты труда каждого конкретного работника, а в случае, если решение о сокращении численности или штата работников организации может привести к массовому увольнению работников, - не позднее чем за три месяца до начала проведения соответствующих мероприятий.</w:t>
      </w:r>
      <w:r w:rsidRPr="00D44E59">
        <w:rPr>
          <w:i/>
          <w:sz w:val="28"/>
          <w:szCs w:val="28"/>
        </w:rPr>
        <w:t>(п.2 ст.25 Закона РФ от 19.04.1991г. №1032-1 «Закон о занятости населения в Российской Федерации»)</w:t>
      </w:r>
    </w:p>
    <w:p w:rsidR="00A96B2B" w:rsidRPr="00FC0551" w:rsidRDefault="00515F9A" w:rsidP="00FC0551">
      <w:pPr>
        <w:pStyle w:val="a3"/>
        <w:ind w:firstLine="567"/>
        <w:jc w:val="both"/>
        <w:rPr>
          <w:sz w:val="28"/>
          <w:szCs w:val="28"/>
        </w:rPr>
      </w:pPr>
      <w:r>
        <w:rPr>
          <w:sz w:val="28"/>
          <w:szCs w:val="28"/>
        </w:rPr>
        <w:t>5.3.12. Ежемесячно</w:t>
      </w:r>
      <w:r w:rsidR="00A96B2B" w:rsidRPr="00FC0551">
        <w:rPr>
          <w:sz w:val="28"/>
          <w:szCs w:val="28"/>
        </w:rPr>
        <w:t xml:space="preserve"> представлять органам службы занятости информацию о наличии вакантных рабочих мест (должностей), выполнении квоты для приема на работу инвалидов.</w:t>
      </w:r>
    </w:p>
    <w:p w:rsidR="00A96B2B" w:rsidRPr="000F496C" w:rsidRDefault="00A96B2B" w:rsidP="00FC0551">
      <w:pPr>
        <w:pStyle w:val="a3"/>
        <w:ind w:firstLine="567"/>
        <w:jc w:val="both"/>
        <w:rPr>
          <w:b/>
          <w:sz w:val="28"/>
          <w:szCs w:val="28"/>
        </w:rPr>
      </w:pPr>
      <w:r w:rsidRPr="000F496C">
        <w:rPr>
          <w:b/>
          <w:sz w:val="28"/>
          <w:szCs w:val="28"/>
        </w:rPr>
        <w:t>5.4. Профсоюзный комитет обязуется:</w:t>
      </w:r>
    </w:p>
    <w:p w:rsidR="00A96B2B" w:rsidRPr="00FC0551" w:rsidRDefault="00A96B2B" w:rsidP="00FC0551">
      <w:pPr>
        <w:pStyle w:val="a3"/>
        <w:ind w:firstLine="567"/>
        <w:jc w:val="both"/>
        <w:rPr>
          <w:sz w:val="28"/>
          <w:szCs w:val="28"/>
        </w:rPr>
      </w:pPr>
      <w:r w:rsidRPr="00FC0551">
        <w:rPr>
          <w:sz w:val="28"/>
          <w:szCs w:val="28"/>
        </w:rPr>
        <w:t>5.4.1.</w:t>
      </w:r>
      <w:r w:rsidR="002437E1">
        <w:rPr>
          <w:sz w:val="28"/>
          <w:szCs w:val="28"/>
        </w:rPr>
        <w:t xml:space="preserve"> </w:t>
      </w:r>
      <w:r w:rsidRPr="00FC0551">
        <w:rPr>
          <w:sz w:val="28"/>
          <w:szCs w:val="28"/>
        </w:rPr>
        <w:t>Представлять интересы членов профсоюза при реорганизации или лик</w:t>
      </w:r>
      <w:r w:rsidR="00515F9A">
        <w:rPr>
          <w:sz w:val="28"/>
          <w:szCs w:val="28"/>
        </w:rPr>
        <w:t>видации организации, сокращении</w:t>
      </w:r>
      <w:r w:rsidRPr="00FC0551">
        <w:rPr>
          <w:sz w:val="28"/>
          <w:szCs w:val="28"/>
        </w:rPr>
        <w:t xml:space="preserve"> ч</w:t>
      </w:r>
      <w:r w:rsidR="0058535C">
        <w:rPr>
          <w:sz w:val="28"/>
          <w:szCs w:val="28"/>
        </w:rPr>
        <w:t>исленности или штата работников</w:t>
      </w:r>
      <w:r w:rsidRPr="00FC0551">
        <w:rPr>
          <w:sz w:val="28"/>
          <w:szCs w:val="28"/>
        </w:rPr>
        <w:t xml:space="preserve"> и принимать меры по защите прав работников, в том числе осуществлять контроль за предоставлением работодателем при высвобождении работников </w:t>
      </w:r>
      <w:r w:rsidRPr="00FC0551">
        <w:rPr>
          <w:sz w:val="28"/>
          <w:szCs w:val="28"/>
        </w:rPr>
        <w:lastRenderedPageBreak/>
        <w:t>всех гарантий и компенсаций, предусмотренных ТК РФ и настоящим договором.</w:t>
      </w:r>
    </w:p>
    <w:p w:rsidR="00A96B2B" w:rsidRPr="00FC0551" w:rsidRDefault="00A96B2B" w:rsidP="00FC0551">
      <w:pPr>
        <w:pStyle w:val="a3"/>
        <w:ind w:firstLine="567"/>
        <w:jc w:val="both"/>
        <w:rPr>
          <w:sz w:val="28"/>
          <w:szCs w:val="28"/>
        </w:rPr>
      </w:pPr>
      <w:r w:rsidRPr="00FC0551">
        <w:rPr>
          <w:sz w:val="28"/>
          <w:szCs w:val="28"/>
        </w:rPr>
        <w:t>5.4.2. Консультировать, проводить обучение профсоюзного актива с целью предотвращения нарушения прав работников и соблюдения гарантий работникам образования при реорганизации или ликвидации организации, сокращении численности или штата работников, введении в организации режима неполного рабочего дня (смены) или неполной рабочей недели, приостановке деятельности организации.</w:t>
      </w:r>
    </w:p>
    <w:p w:rsidR="00A96B2B" w:rsidRPr="00FC0551" w:rsidRDefault="00A96B2B" w:rsidP="00FC0551">
      <w:pPr>
        <w:pStyle w:val="a3"/>
        <w:ind w:firstLine="567"/>
        <w:jc w:val="both"/>
        <w:rPr>
          <w:sz w:val="28"/>
          <w:szCs w:val="28"/>
        </w:rPr>
      </w:pPr>
      <w:r w:rsidRPr="00FC0551">
        <w:rPr>
          <w:sz w:val="28"/>
          <w:szCs w:val="28"/>
        </w:rPr>
        <w:t xml:space="preserve">5.4.3. Осуществляют контроль за соблюдением прав работников, чьи должности подлежат приведению в соответствие </w:t>
      </w:r>
      <w:r w:rsidR="00515F9A" w:rsidRPr="00FC0551">
        <w:rPr>
          <w:sz w:val="28"/>
          <w:szCs w:val="28"/>
        </w:rPr>
        <w:t>с профессиональными стандартами</w:t>
      </w:r>
      <w:r w:rsidRPr="00FC0551">
        <w:rPr>
          <w:sz w:val="28"/>
          <w:szCs w:val="28"/>
        </w:rPr>
        <w:t>.</w:t>
      </w:r>
    </w:p>
    <w:p w:rsidR="00A96B2B" w:rsidRPr="000F496C" w:rsidRDefault="00A96B2B" w:rsidP="00FC0551">
      <w:pPr>
        <w:keepNext/>
        <w:ind w:firstLine="709"/>
        <w:jc w:val="both"/>
        <w:outlineLvl w:val="3"/>
        <w:rPr>
          <w:bCs/>
          <w:sz w:val="28"/>
          <w:szCs w:val="28"/>
        </w:rPr>
      </w:pPr>
      <w:r w:rsidRPr="000F496C">
        <w:rPr>
          <w:sz w:val="28"/>
          <w:szCs w:val="28"/>
        </w:rPr>
        <w:t xml:space="preserve">5.5. </w:t>
      </w:r>
      <w:r w:rsidRPr="000F496C">
        <w:rPr>
          <w:bCs/>
          <w:sz w:val="28"/>
          <w:szCs w:val="28"/>
        </w:rPr>
        <w:t>Стороны оказывают содействие при приеме на работу граждан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альтернативную гражданскую службу в течение трех месяцев после завершения прохождения соответствующей службы.</w:t>
      </w:r>
    </w:p>
    <w:p w:rsidR="00A96B2B" w:rsidRPr="00FC0551" w:rsidRDefault="00A96B2B" w:rsidP="00FC0551">
      <w:pPr>
        <w:pStyle w:val="a3"/>
        <w:ind w:firstLine="567"/>
        <w:jc w:val="both"/>
        <w:rPr>
          <w:sz w:val="28"/>
          <w:szCs w:val="28"/>
        </w:rPr>
      </w:pPr>
    </w:p>
    <w:p w:rsidR="00A96B2B" w:rsidRPr="00FC0551" w:rsidRDefault="00A96B2B" w:rsidP="0094178A">
      <w:pPr>
        <w:pStyle w:val="Default"/>
        <w:ind w:firstLine="709"/>
        <w:contextualSpacing/>
        <w:jc w:val="center"/>
        <w:rPr>
          <w:rFonts w:ascii="Times New Roman" w:hAnsi="Times New Roman" w:cs="Times New Roman"/>
          <w:b/>
          <w:color w:val="auto"/>
          <w:sz w:val="28"/>
          <w:szCs w:val="28"/>
        </w:rPr>
      </w:pPr>
      <w:r w:rsidRPr="00FC0551">
        <w:rPr>
          <w:rFonts w:ascii="Times New Roman" w:hAnsi="Times New Roman" w:cs="Times New Roman"/>
          <w:b/>
          <w:color w:val="auto"/>
          <w:sz w:val="28"/>
          <w:szCs w:val="28"/>
          <w:lang w:val="en-US"/>
        </w:rPr>
        <w:t>VI</w:t>
      </w:r>
      <w:r w:rsidRPr="00FC0551">
        <w:rPr>
          <w:rFonts w:ascii="Times New Roman" w:hAnsi="Times New Roman" w:cs="Times New Roman"/>
          <w:b/>
          <w:color w:val="auto"/>
          <w:sz w:val="28"/>
          <w:szCs w:val="28"/>
        </w:rPr>
        <w:t>. ДОПОЛНИТЕЛЬНОЕ ПРОФЕССИОНАЛЬНОЕ ОБРАЗОВАНИЕ РАБОТНИКОВ</w:t>
      </w:r>
    </w:p>
    <w:p w:rsidR="00A96B2B" w:rsidRPr="00FC0551" w:rsidRDefault="00A96B2B" w:rsidP="00FC0551">
      <w:pPr>
        <w:pStyle w:val="Default"/>
        <w:ind w:firstLine="709"/>
        <w:contextualSpacing/>
        <w:jc w:val="both"/>
        <w:rPr>
          <w:rFonts w:ascii="Times New Roman" w:hAnsi="Times New Roman" w:cs="Times New Roman"/>
          <w:color w:val="auto"/>
          <w:sz w:val="28"/>
          <w:szCs w:val="28"/>
        </w:rPr>
      </w:pPr>
    </w:p>
    <w:p w:rsidR="00A96B2B" w:rsidRPr="00FC0551" w:rsidRDefault="00515F9A" w:rsidP="00FC0551">
      <w:pPr>
        <w:pStyle w:val="Default"/>
        <w:ind w:firstLine="709"/>
        <w:contextualSpacing/>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6.1. </w:t>
      </w:r>
      <w:r w:rsidR="00A96B2B" w:rsidRPr="00FC0551">
        <w:rPr>
          <w:rFonts w:ascii="Times New Roman" w:hAnsi="Times New Roman" w:cs="Times New Roman"/>
          <w:color w:val="auto"/>
          <w:sz w:val="28"/>
          <w:szCs w:val="28"/>
        </w:rPr>
        <w:t>Стороны договорились о том, что:</w:t>
      </w:r>
    </w:p>
    <w:p w:rsidR="00A96B2B" w:rsidRPr="00FC0551" w:rsidRDefault="00A96B2B" w:rsidP="00FC0551">
      <w:pPr>
        <w:ind w:firstLine="709"/>
        <w:contextualSpacing/>
        <w:jc w:val="both"/>
        <w:rPr>
          <w:sz w:val="28"/>
          <w:szCs w:val="28"/>
        </w:rPr>
      </w:pPr>
      <w:r w:rsidRPr="00FC0551">
        <w:rPr>
          <w:sz w:val="28"/>
          <w:szCs w:val="28"/>
        </w:rPr>
        <w:t>6.1.1.</w:t>
      </w:r>
      <w:r w:rsidR="00515F9A">
        <w:rPr>
          <w:sz w:val="28"/>
          <w:szCs w:val="28"/>
        </w:rPr>
        <w:t xml:space="preserve"> </w:t>
      </w:r>
      <w:r w:rsidRPr="00FC0551">
        <w:rPr>
          <w:sz w:val="28"/>
          <w:szCs w:val="28"/>
        </w:rPr>
        <w:t>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r w:rsidRPr="00FC0551">
        <w:rPr>
          <w:rStyle w:val="ac"/>
          <w:sz w:val="28"/>
          <w:szCs w:val="28"/>
        </w:rPr>
        <w:footnoteReference w:id="1"/>
      </w:r>
      <w:r w:rsidRPr="00FC0551">
        <w:rPr>
          <w:sz w:val="28"/>
          <w:szCs w:val="28"/>
        </w:rPr>
        <w:t>.</w:t>
      </w:r>
    </w:p>
    <w:p w:rsidR="00A96B2B" w:rsidRPr="00FC0551" w:rsidRDefault="00A96B2B" w:rsidP="00FC0551">
      <w:pPr>
        <w:ind w:firstLine="709"/>
        <w:contextualSpacing/>
        <w:jc w:val="both"/>
        <w:rPr>
          <w:rFonts w:eastAsiaTheme="minorHAnsi"/>
          <w:sz w:val="28"/>
          <w:szCs w:val="28"/>
          <w:lang w:eastAsia="en-US"/>
        </w:rPr>
      </w:pPr>
      <w:r w:rsidRPr="00FC0551">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r w:rsidRPr="00FC0551">
        <w:rPr>
          <w:rStyle w:val="ac"/>
          <w:rFonts w:eastAsiaTheme="minorHAnsi"/>
          <w:sz w:val="28"/>
          <w:szCs w:val="28"/>
          <w:lang w:eastAsia="en-US"/>
        </w:rPr>
        <w:footnoteReference w:id="2"/>
      </w:r>
      <w:r w:rsidRPr="00FC0551">
        <w:rPr>
          <w:rFonts w:eastAsiaTheme="minorHAnsi"/>
          <w:sz w:val="28"/>
          <w:szCs w:val="28"/>
          <w:lang w:eastAsia="en-US"/>
        </w:rPr>
        <w:t>.</w:t>
      </w:r>
    </w:p>
    <w:p w:rsidR="00A96B2B" w:rsidRPr="00FC0551" w:rsidRDefault="00A96B2B" w:rsidP="00FC0551">
      <w:pPr>
        <w:ind w:firstLine="709"/>
        <w:contextualSpacing/>
        <w:jc w:val="both"/>
        <w:rPr>
          <w:rFonts w:eastAsiaTheme="minorHAnsi"/>
          <w:sz w:val="28"/>
          <w:szCs w:val="28"/>
          <w:lang w:eastAsia="en-US"/>
        </w:rPr>
      </w:pPr>
      <w:r w:rsidRPr="00FC0551">
        <w:rPr>
          <w:sz w:val="28"/>
          <w:szCs w:val="28"/>
        </w:rPr>
        <w:t>6.1.2.</w:t>
      </w:r>
      <w:r w:rsidR="00515F9A">
        <w:rPr>
          <w:sz w:val="28"/>
          <w:szCs w:val="28"/>
        </w:rPr>
        <w:t xml:space="preserve"> </w:t>
      </w:r>
      <w:r w:rsidRPr="00FC0551">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sidRPr="00FC0551">
        <w:rPr>
          <w:rStyle w:val="ac"/>
          <w:sz w:val="28"/>
          <w:szCs w:val="28"/>
        </w:rPr>
        <w:footnoteReference w:id="3"/>
      </w:r>
      <w:r w:rsidRPr="00FC0551">
        <w:rPr>
          <w:rFonts w:eastAsiaTheme="minorHAnsi"/>
          <w:sz w:val="28"/>
          <w:szCs w:val="28"/>
          <w:lang w:eastAsia="en-US"/>
        </w:rPr>
        <w:t>.</w:t>
      </w:r>
    </w:p>
    <w:p w:rsidR="00A96B2B" w:rsidRPr="0004207E" w:rsidRDefault="00A96B2B" w:rsidP="00515F9A">
      <w:pPr>
        <w:pStyle w:val="a3"/>
        <w:ind w:right="141" w:firstLine="709"/>
        <w:jc w:val="both"/>
        <w:rPr>
          <w:sz w:val="28"/>
          <w:szCs w:val="28"/>
        </w:rPr>
      </w:pPr>
      <w:r w:rsidRPr="0004207E">
        <w:rPr>
          <w:rFonts w:eastAsiaTheme="minorHAnsi"/>
          <w:sz w:val="28"/>
          <w:szCs w:val="28"/>
          <w:lang w:eastAsia="en-US"/>
        </w:rPr>
        <w:t xml:space="preserve">6.1.3. </w:t>
      </w:r>
      <w:r w:rsidRPr="0004207E">
        <w:rPr>
          <w:sz w:val="28"/>
          <w:szCs w:val="28"/>
        </w:rPr>
        <w:t>Дистанционная форма повышения квалификации работника приравнивается обуч</w:t>
      </w:r>
      <w:r w:rsidR="0058535C">
        <w:rPr>
          <w:sz w:val="28"/>
          <w:szCs w:val="28"/>
        </w:rPr>
        <w:t>ению с отрывом от производства.</w:t>
      </w:r>
      <w:r w:rsidRPr="0004207E">
        <w:rPr>
          <w:sz w:val="28"/>
          <w:szCs w:val="28"/>
        </w:rPr>
        <w:t xml:space="preserve"> </w:t>
      </w:r>
    </w:p>
    <w:p w:rsidR="00A96B2B" w:rsidRPr="00FC0551" w:rsidRDefault="00F04973" w:rsidP="00FC0551">
      <w:pPr>
        <w:pStyle w:val="Default"/>
        <w:ind w:firstLine="709"/>
        <w:contextualSpacing/>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6.1.3. </w:t>
      </w:r>
      <w:r w:rsidR="00A96B2B" w:rsidRPr="0004207E">
        <w:rPr>
          <w:rFonts w:ascii="Times New Roman" w:hAnsi="Times New Roman" w:cs="Times New Roman"/>
          <w:color w:val="auto"/>
          <w:sz w:val="28"/>
          <w:szCs w:val="28"/>
        </w:rPr>
        <w:t>Работодатель не вправе обязывать</w:t>
      </w:r>
      <w:r w:rsidR="00A96B2B" w:rsidRPr="00FC0551">
        <w:rPr>
          <w:rFonts w:ascii="Times New Roman" w:hAnsi="Times New Roman" w:cs="Times New Roman"/>
          <w:sz w:val="28"/>
          <w:szCs w:val="28"/>
        </w:rPr>
        <w:t xml:space="preserve"> работников осуществлять </w:t>
      </w:r>
      <w:r w:rsidR="00A96B2B" w:rsidRPr="00FC0551">
        <w:rPr>
          <w:rFonts w:ascii="Times New Roman" w:hAnsi="Times New Roman" w:cs="Times New Roman"/>
          <w:color w:val="auto"/>
          <w:sz w:val="28"/>
          <w:szCs w:val="28"/>
        </w:rPr>
        <w:t>дополнительное профессиональное образование за счет их собственных средств</w:t>
      </w:r>
      <w:r w:rsidR="00A96B2B" w:rsidRPr="00FC0551">
        <w:rPr>
          <w:rFonts w:ascii="Times New Roman" w:hAnsi="Times New Roman" w:cs="Times New Roman"/>
          <w:sz w:val="28"/>
          <w:szCs w:val="28"/>
        </w:rPr>
        <w:t>, в том числе такие условия не могут быть включены в трудовые договоры</w:t>
      </w:r>
      <w:r w:rsidR="00A96B2B" w:rsidRPr="00FC0551">
        <w:rPr>
          <w:rFonts w:ascii="Times New Roman" w:hAnsi="Times New Roman" w:cs="Times New Roman"/>
          <w:color w:val="auto"/>
          <w:sz w:val="28"/>
          <w:szCs w:val="28"/>
        </w:rPr>
        <w:t>.</w:t>
      </w:r>
    </w:p>
    <w:p w:rsidR="00A96B2B" w:rsidRPr="00FC0551" w:rsidRDefault="00F04973" w:rsidP="00FC0551">
      <w:pPr>
        <w:pStyle w:val="Default"/>
        <w:ind w:firstLine="709"/>
        <w:contextualSpacing/>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6.1.4. </w:t>
      </w:r>
      <w:r w:rsidR="00A96B2B" w:rsidRPr="00FC0551">
        <w:rPr>
          <w:rFonts w:ascii="Times New Roman" w:hAnsi="Times New Roman" w:cs="Times New Roman"/>
          <w:color w:val="auto"/>
          <w:sz w:val="28"/>
          <w:szCs w:val="28"/>
        </w:rPr>
        <w:t xml:space="preserve">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A96B2B" w:rsidRPr="00FC0551" w:rsidRDefault="00A96B2B" w:rsidP="00FC0551">
      <w:pPr>
        <w:pStyle w:val="Default"/>
        <w:ind w:firstLine="709"/>
        <w:contextualSpacing/>
        <w:jc w:val="both"/>
        <w:rPr>
          <w:rFonts w:ascii="Times New Roman" w:hAnsi="Times New Roman" w:cs="Times New Roman"/>
          <w:bCs/>
          <w:sz w:val="28"/>
          <w:szCs w:val="28"/>
        </w:rPr>
      </w:pPr>
      <w:r w:rsidRPr="00FC0551">
        <w:rPr>
          <w:rFonts w:ascii="Times New Roman" w:hAnsi="Times New Roman" w:cs="Times New Roman"/>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FC0551">
        <w:rPr>
          <w:rFonts w:ascii="Times New Roman" w:hAnsi="Times New Roman" w:cs="Times New Roman"/>
          <w:sz w:val="28"/>
          <w:szCs w:val="28"/>
        </w:rPr>
        <w:t>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целенаправленного совершенствования (получения новой) компетенции (квалификации) работника</w:t>
      </w:r>
      <w:r w:rsidRPr="00FC0551">
        <w:rPr>
          <w:rStyle w:val="ac"/>
          <w:rFonts w:ascii="Times New Roman" w:hAnsi="Times New Roman" w:cs="Times New Roman"/>
          <w:sz w:val="28"/>
          <w:szCs w:val="28"/>
        </w:rPr>
        <w:footnoteReference w:id="4"/>
      </w:r>
      <w:r w:rsidRPr="00FC0551">
        <w:rPr>
          <w:rFonts w:ascii="Times New Roman" w:hAnsi="Times New Roman" w:cs="Times New Roman"/>
          <w:sz w:val="28"/>
          <w:szCs w:val="28"/>
        </w:rPr>
        <w:t xml:space="preserve">. При этом, </w:t>
      </w:r>
      <w:r w:rsidRPr="00FC0551">
        <w:rPr>
          <w:rFonts w:ascii="Times New Roman" w:hAnsi="Times New Roman" w:cs="Times New Roman"/>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FC0551">
        <w:rPr>
          <w:rFonts w:ascii="Times New Roman" w:hAnsi="Times New Roman" w:cs="Times New Roman"/>
          <w:sz w:val="28"/>
          <w:szCs w:val="28"/>
        </w:rPr>
        <w:t>м</w:t>
      </w:r>
      <w:r w:rsidR="00F04973">
        <w:rPr>
          <w:rFonts w:ascii="Times New Roman" w:hAnsi="Times New Roman" w:cs="Times New Roman"/>
          <w:bCs/>
          <w:sz w:val="28"/>
          <w:szCs w:val="28"/>
        </w:rPr>
        <w:t xml:space="preserve">инимальный объём не менее 36 </w:t>
      </w:r>
      <w:r w:rsidRPr="00FC0551">
        <w:rPr>
          <w:rFonts w:ascii="Times New Roman" w:hAnsi="Times New Roman" w:cs="Times New Roman"/>
          <w:bCs/>
          <w:sz w:val="28"/>
          <w:szCs w:val="28"/>
        </w:rPr>
        <w:t>часов для всех категорий работников (для мол</w:t>
      </w:r>
      <w:r w:rsidR="00F04973">
        <w:rPr>
          <w:rFonts w:ascii="Times New Roman" w:hAnsi="Times New Roman" w:cs="Times New Roman"/>
          <w:bCs/>
          <w:sz w:val="28"/>
          <w:szCs w:val="28"/>
        </w:rPr>
        <w:t xml:space="preserve">одых специалистов – не менее 72 </w:t>
      </w:r>
      <w:r w:rsidRPr="00FC0551">
        <w:rPr>
          <w:rFonts w:ascii="Times New Roman" w:hAnsi="Times New Roman" w:cs="Times New Roman"/>
          <w:bCs/>
          <w:sz w:val="28"/>
          <w:szCs w:val="28"/>
        </w:rPr>
        <w:t>часов)</w:t>
      </w:r>
      <w:r w:rsidRPr="00FC0551">
        <w:rPr>
          <w:rFonts w:ascii="Times New Roman" w:hAnsi="Times New Roman" w:cs="Times New Roman"/>
          <w:color w:val="auto"/>
          <w:sz w:val="28"/>
          <w:szCs w:val="28"/>
        </w:rPr>
        <w:t>, а объём освоения программ профессиональной</w:t>
      </w:r>
      <w:r w:rsidR="00F04973">
        <w:rPr>
          <w:rFonts w:ascii="Times New Roman" w:hAnsi="Times New Roman" w:cs="Times New Roman"/>
          <w:color w:val="auto"/>
          <w:sz w:val="28"/>
          <w:szCs w:val="28"/>
        </w:rPr>
        <w:t xml:space="preserve"> переподготовки – не менее 250 </w:t>
      </w:r>
      <w:r w:rsidRPr="00FC0551">
        <w:rPr>
          <w:rFonts w:ascii="Times New Roman" w:hAnsi="Times New Roman" w:cs="Times New Roman"/>
          <w:color w:val="auto"/>
          <w:sz w:val="28"/>
          <w:szCs w:val="28"/>
        </w:rPr>
        <w:t>часов</w:t>
      </w:r>
      <w:r w:rsidRPr="00FC0551">
        <w:rPr>
          <w:rFonts w:ascii="Times New Roman" w:hAnsi="Times New Roman" w:cs="Times New Roman"/>
          <w:bCs/>
          <w:sz w:val="28"/>
          <w:szCs w:val="28"/>
        </w:rPr>
        <w:t>.</w:t>
      </w:r>
    </w:p>
    <w:p w:rsidR="00A96B2B" w:rsidRPr="00FC0551" w:rsidRDefault="00F04973" w:rsidP="00FC0551">
      <w:pPr>
        <w:pStyle w:val="Default"/>
        <w:ind w:firstLine="709"/>
        <w:contextualSpacing/>
        <w:jc w:val="both"/>
        <w:rPr>
          <w:rFonts w:ascii="Times New Roman" w:hAnsi="Times New Roman" w:cs="Times New Roman"/>
          <w:sz w:val="28"/>
          <w:szCs w:val="28"/>
        </w:rPr>
      </w:pPr>
      <w:r>
        <w:rPr>
          <w:rFonts w:ascii="Times New Roman" w:hAnsi="Times New Roman" w:cs="Times New Roman"/>
          <w:color w:val="auto"/>
          <w:sz w:val="28"/>
          <w:szCs w:val="28"/>
        </w:rPr>
        <w:t xml:space="preserve">6.1.5. </w:t>
      </w:r>
      <w:r w:rsidR="00A96B2B" w:rsidRPr="00FC0551">
        <w:rPr>
          <w:rFonts w:ascii="Times New Roman" w:hAnsi="Times New Roman" w:cs="Times New Roman"/>
          <w:sz w:val="28"/>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A96B2B" w:rsidRPr="00FC0551" w:rsidRDefault="00F04973" w:rsidP="00FC0551">
      <w:pPr>
        <w:pStyle w:val="Default"/>
        <w:ind w:firstLine="709"/>
        <w:contextualSpacing/>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6.1.6. </w:t>
      </w:r>
      <w:r w:rsidR="00A96B2B" w:rsidRPr="00FC0551">
        <w:rPr>
          <w:rFonts w:ascii="Times New Roman" w:hAnsi="Times New Roman" w:cs="Times New Roman"/>
          <w:color w:val="auto"/>
          <w:sz w:val="28"/>
          <w:szCs w:val="28"/>
        </w:rPr>
        <w:t xml:space="preserve">При направлении работника на дополнительное профессиональное образование </w:t>
      </w:r>
      <w:r w:rsidR="00A96B2B" w:rsidRPr="00FC0551">
        <w:rPr>
          <w:rFonts w:ascii="Times New Roman" w:hAnsi="Times New Roman" w:cs="Times New Roman"/>
          <w:sz w:val="28"/>
          <w:szCs w:val="28"/>
        </w:rPr>
        <w:t xml:space="preserve">с отрывом от работы </w:t>
      </w:r>
      <w:r w:rsidR="00A96B2B" w:rsidRPr="00FC0551">
        <w:rPr>
          <w:rFonts w:ascii="Times New Roman" w:hAnsi="Times New Roman" w:cs="Times New Roman"/>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A96B2B" w:rsidRPr="00FC0551">
        <w:rPr>
          <w:rFonts w:ascii="Times New Roman" w:hAnsi="Times New Roman" w:cs="Times New Roman"/>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00A96B2B" w:rsidRPr="00FC0551">
        <w:rPr>
          <w:rStyle w:val="ac"/>
          <w:rFonts w:ascii="Times New Roman" w:hAnsi="Times New Roman" w:cs="Times New Roman"/>
          <w:sz w:val="28"/>
          <w:szCs w:val="28"/>
        </w:rPr>
        <w:footnoteReference w:id="5"/>
      </w:r>
      <w:r w:rsidR="00A96B2B" w:rsidRPr="00FC0551">
        <w:rPr>
          <w:rFonts w:ascii="Times New Roman" w:hAnsi="Times New Roman" w:cs="Times New Roman"/>
          <w:color w:val="auto"/>
          <w:sz w:val="28"/>
          <w:szCs w:val="28"/>
        </w:rPr>
        <w:t>,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A96B2B" w:rsidRPr="00FC0551" w:rsidRDefault="00A96B2B" w:rsidP="00FC0551">
      <w:pPr>
        <w:pStyle w:val="Default"/>
        <w:ind w:firstLine="709"/>
        <w:contextualSpacing/>
        <w:jc w:val="both"/>
        <w:rPr>
          <w:rFonts w:ascii="Times New Roman" w:hAnsi="Times New Roman" w:cs="Times New Roman"/>
          <w:color w:val="auto"/>
          <w:sz w:val="28"/>
          <w:szCs w:val="28"/>
        </w:rPr>
      </w:pPr>
      <w:r w:rsidRPr="00FC0551">
        <w:rPr>
          <w:rFonts w:ascii="Times New Roman" w:hAnsi="Times New Roman" w:cs="Times New Roman"/>
          <w:color w:val="auto"/>
          <w:sz w:val="28"/>
          <w:szCs w:val="28"/>
        </w:rPr>
        <w:t>6.1.7.</w:t>
      </w:r>
      <w:r w:rsidR="00F04973">
        <w:rPr>
          <w:rFonts w:ascii="Times New Roman" w:hAnsi="Times New Roman" w:cs="Times New Roman"/>
          <w:color w:val="auto"/>
          <w:sz w:val="28"/>
          <w:szCs w:val="28"/>
        </w:rPr>
        <w:t xml:space="preserve"> </w:t>
      </w:r>
      <w:r w:rsidRPr="00FC0551">
        <w:rPr>
          <w:rFonts w:ascii="Times New Roman" w:hAnsi="Times New Roman" w:cs="Times New Roman"/>
          <w:color w:val="auto"/>
          <w:sz w:val="28"/>
          <w:szCs w:val="28"/>
        </w:rPr>
        <w:t xml:space="preserve">Гарантии и компенсации работникам, совмещающим работу с получением образования (высшего образования по программам </w:t>
      </w:r>
      <w:proofErr w:type="spellStart"/>
      <w:r w:rsidRPr="00FC0551">
        <w:rPr>
          <w:rFonts w:ascii="Times New Roman" w:hAnsi="Times New Roman" w:cs="Times New Roman"/>
          <w:color w:val="auto"/>
          <w:sz w:val="28"/>
          <w:szCs w:val="28"/>
        </w:rPr>
        <w:t>бакалавриата</w:t>
      </w:r>
      <w:proofErr w:type="spellEnd"/>
      <w:r w:rsidRPr="00FC0551">
        <w:rPr>
          <w:rFonts w:ascii="Times New Roman" w:hAnsi="Times New Roman" w:cs="Times New Roman"/>
          <w:color w:val="auto"/>
          <w:sz w:val="28"/>
          <w:szCs w:val="28"/>
        </w:rPr>
        <w:t xml:space="preserve">, </w:t>
      </w:r>
      <w:proofErr w:type="spellStart"/>
      <w:r w:rsidRPr="00FC0551">
        <w:rPr>
          <w:rFonts w:ascii="Times New Roman" w:hAnsi="Times New Roman" w:cs="Times New Roman"/>
          <w:color w:val="auto"/>
          <w:sz w:val="28"/>
          <w:szCs w:val="28"/>
        </w:rPr>
        <w:lastRenderedPageBreak/>
        <w:t>специалитета</w:t>
      </w:r>
      <w:proofErr w:type="spellEnd"/>
      <w:r w:rsidRPr="00FC0551">
        <w:rPr>
          <w:rFonts w:ascii="Times New Roman" w:hAnsi="Times New Roman" w:cs="Times New Roman"/>
          <w:color w:val="auto"/>
          <w:sz w:val="28"/>
          <w:szCs w:val="28"/>
        </w:rPr>
        <w:t>,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w:t>
      </w:r>
      <w:r w:rsidR="0004207E">
        <w:rPr>
          <w:rFonts w:ascii="Times New Roman" w:hAnsi="Times New Roman" w:cs="Times New Roman"/>
          <w:color w:val="auto"/>
          <w:sz w:val="28"/>
          <w:szCs w:val="28"/>
        </w:rPr>
        <w:t xml:space="preserve">ядке, предусмотренном статьями </w:t>
      </w:r>
      <w:r w:rsidRPr="00FC0551">
        <w:rPr>
          <w:rFonts w:ascii="Times New Roman" w:hAnsi="Times New Roman" w:cs="Times New Roman"/>
          <w:color w:val="auto"/>
          <w:sz w:val="28"/>
          <w:szCs w:val="28"/>
        </w:rPr>
        <w:t>173-177 ТК РФ.</w:t>
      </w:r>
    </w:p>
    <w:p w:rsidR="00A96B2B" w:rsidRPr="00FC0551" w:rsidRDefault="00F04973" w:rsidP="00FC0551">
      <w:pPr>
        <w:pStyle w:val="Default"/>
        <w:ind w:firstLine="709"/>
        <w:contextualSpacing/>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6.1.8. </w:t>
      </w:r>
      <w:r w:rsidR="00A96B2B" w:rsidRPr="00FC0551">
        <w:rPr>
          <w:rFonts w:ascii="Times New Roman" w:hAnsi="Times New Roman" w:cs="Times New Roman"/>
          <w:color w:val="auto"/>
          <w:sz w:val="28"/>
          <w:szCs w:val="28"/>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A96B2B" w:rsidRPr="00FC0551" w:rsidRDefault="00A96B2B" w:rsidP="00FC0551">
      <w:pPr>
        <w:pStyle w:val="Default"/>
        <w:ind w:firstLine="709"/>
        <w:contextualSpacing/>
        <w:jc w:val="both"/>
        <w:rPr>
          <w:rFonts w:ascii="Times New Roman" w:hAnsi="Times New Roman" w:cs="Times New Roman"/>
          <w:color w:val="auto"/>
          <w:sz w:val="28"/>
          <w:szCs w:val="28"/>
        </w:rPr>
      </w:pPr>
      <w:r w:rsidRPr="00FC0551">
        <w:rPr>
          <w:rFonts w:ascii="Times New Roman" w:hAnsi="Times New Roman" w:cs="Times New Roman"/>
          <w:color w:val="auto"/>
          <w:sz w:val="28"/>
          <w:szCs w:val="28"/>
        </w:rPr>
        <w:t>6.1.9.</w:t>
      </w:r>
      <w:r w:rsidR="00F04973">
        <w:rPr>
          <w:rFonts w:ascii="Times New Roman" w:hAnsi="Times New Roman" w:cs="Times New Roman"/>
          <w:color w:val="auto"/>
          <w:sz w:val="28"/>
          <w:szCs w:val="28"/>
        </w:rPr>
        <w:t xml:space="preserve"> </w:t>
      </w:r>
      <w:r w:rsidRPr="00FC0551">
        <w:rPr>
          <w:rFonts w:ascii="Times New Roman" w:hAnsi="Times New Roman" w:cs="Times New Roman"/>
          <w:color w:val="auto"/>
          <w:sz w:val="28"/>
          <w:szCs w:val="28"/>
        </w:rPr>
        <w:t xml:space="preserve">Гарантии и компенсации, предусмотренные статьями </w:t>
      </w:r>
      <w:r w:rsidR="00F04973">
        <w:rPr>
          <w:rFonts w:ascii="Times New Roman" w:hAnsi="Times New Roman" w:cs="Times New Roman"/>
          <w:color w:val="auto"/>
          <w:sz w:val="28"/>
          <w:szCs w:val="28"/>
        </w:rPr>
        <w:t xml:space="preserve">173-176 ТК </w:t>
      </w:r>
      <w:r w:rsidRPr="00FC0551">
        <w:rPr>
          <w:rFonts w:ascii="Times New Roman" w:hAnsi="Times New Roman" w:cs="Times New Roman"/>
          <w:color w:val="auto"/>
          <w:sz w:val="28"/>
          <w:szCs w:val="28"/>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A96B2B" w:rsidRPr="00FC0551" w:rsidRDefault="00A96B2B" w:rsidP="00FC0551">
      <w:pPr>
        <w:pStyle w:val="Default"/>
        <w:ind w:firstLine="709"/>
        <w:contextualSpacing/>
        <w:jc w:val="both"/>
        <w:rPr>
          <w:rFonts w:ascii="Times New Roman" w:hAnsi="Times New Roman" w:cs="Times New Roman"/>
          <w:color w:val="auto"/>
          <w:sz w:val="28"/>
          <w:szCs w:val="28"/>
        </w:rPr>
      </w:pPr>
      <w:r w:rsidRPr="00FC0551">
        <w:rPr>
          <w:rFonts w:ascii="Times New Roman" w:hAnsi="Times New Roman" w:cs="Times New Roman"/>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A96B2B" w:rsidRPr="00FC0551" w:rsidRDefault="00F04973" w:rsidP="00FC0551">
      <w:pPr>
        <w:pStyle w:val="Default"/>
        <w:ind w:firstLine="709"/>
        <w:contextualSpacing/>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6.1.10. </w:t>
      </w:r>
      <w:r w:rsidR="00A96B2B" w:rsidRPr="00FC0551">
        <w:rPr>
          <w:rFonts w:ascii="Times New Roman" w:hAnsi="Times New Roman" w:cs="Times New Roman"/>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 определённых в трудовом договоре</w:t>
      </w:r>
      <w:r w:rsidR="00A96B2B" w:rsidRPr="00FC0551">
        <w:rPr>
          <w:rStyle w:val="ac"/>
          <w:rFonts w:ascii="Times New Roman" w:hAnsi="Times New Roman" w:cs="Times New Roman"/>
          <w:color w:val="auto"/>
          <w:sz w:val="28"/>
          <w:szCs w:val="28"/>
        </w:rPr>
        <w:footnoteReference w:id="6"/>
      </w:r>
      <w:r w:rsidR="00A96B2B" w:rsidRPr="00FC0551">
        <w:rPr>
          <w:rFonts w:ascii="Times New Roman" w:hAnsi="Times New Roman" w:cs="Times New Roman"/>
          <w:color w:val="auto"/>
          <w:sz w:val="28"/>
          <w:szCs w:val="28"/>
        </w:rPr>
        <w:t>.</w:t>
      </w:r>
    </w:p>
    <w:p w:rsidR="00A96B2B" w:rsidRPr="00FC0551" w:rsidRDefault="00A96B2B" w:rsidP="00FC0551">
      <w:pPr>
        <w:jc w:val="both"/>
        <w:rPr>
          <w:sz w:val="28"/>
          <w:szCs w:val="28"/>
        </w:rPr>
      </w:pPr>
    </w:p>
    <w:p w:rsidR="00A96B2B" w:rsidRPr="00FC0551" w:rsidRDefault="00A96B2B" w:rsidP="00FC0551">
      <w:pPr>
        <w:jc w:val="both"/>
        <w:rPr>
          <w:sz w:val="28"/>
          <w:szCs w:val="28"/>
        </w:rPr>
      </w:pPr>
    </w:p>
    <w:p w:rsidR="00A96B2B" w:rsidRPr="0094178A" w:rsidRDefault="00A96B2B" w:rsidP="0094178A">
      <w:pPr>
        <w:pStyle w:val="a3"/>
        <w:ind w:firstLine="567"/>
        <w:jc w:val="center"/>
        <w:rPr>
          <w:b/>
          <w:sz w:val="28"/>
          <w:szCs w:val="28"/>
        </w:rPr>
      </w:pPr>
      <w:r w:rsidRPr="0094178A">
        <w:rPr>
          <w:b/>
          <w:sz w:val="28"/>
          <w:szCs w:val="28"/>
          <w:lang w:val="en-US"/>
        </w:rPr>
        <w:t>VII</w:t>
      </w:r>
      <w:r w:rsidRPr="0094178A">
        <w:rPr>
          <w:b/>
          <w:sz w:val="28"/>
          <w:szCs w:val="28"/>
        </w:rPr>
        <w:t>.</w:t>
      </w:r>
      <w:r w:rsidR="0094178A" w:rsidRPr="0094178A">
        <w:rPr>
          <w:b/>
          <w:sz w:val="28"/>
          <w:szCs w:val="28"/>
        </w:rPr>
        <w:t xml:space="preserve"> </w:t>
      </w:r>
      <w:r w:rsidRPr="0094178A">
        <w:rPr>
          <w:b/>
          <w:sz w:val="28"/>
          <w:szCs w:val="28"/>
        </w:rPr>
        <w:t>О</w:t>
      </w:r>
      <w:r w:rsidR="0094178A" w:rsidRPr="0094178A">
        <w:rPr>
          <w:b/>
          <w:sz w:val="28"/>
          <w:szCs w:val="28"/>
        </w:rPr>
        <w:t>ПЛАТА ТРУДА</w:t>
      </w:r>
    </w:p>
    <w:p w:rsidR="00A96B2B" w:rsidRPr="00FC0551" w:rsidRDefault="00A96B2B" w:rsidP="00FC0551">
      <w:pPr>
        <w:pStyle w:val="a3"/>
        <w:ind w:firstLine="567"/>
        <w:jc w:val="both"/>
        <w:rPr>
          <w:b/>
          <w:sz w:val="28"/>
          <w:szCs w:val="28"/>
          <w:u w:val="single"/>
        </w:rPr>
      </w:pPr>
    </w:p>
    <w:p w:rsidR="00A96B2B" w:rsidRPr="00FC0551" w:rsidRDefault="00A96B2B" w:rsidP="00FC0551">
      <w:pPr>
        <w:pStyle w:val="a3"/>
        <w:ind w:firstLine="567"/>
        <w:jc w:val="both"/>
        <w:rPr>
          <w:sz w:val="28"/>
          <w:szCs w:val="28"/>
        </w:rPr>
      </w:pPr>
      <w:r w:rsidRPr="00FC0551">
        <w:rPr>
          <w:sz w:val="28"/>
          <w:szCs w:val="28"/>
        </w:rPr>
        <w:t xml:space="preserve">7. В целях повышения социального статуса работников образования, престижа педагогической профессии стороны договорились: </w:t>
      </w:r>
    </w:p>
    <w:p w:rsidR="00A96B2B" w:rsidRPr="00FC0551" w:rsidRDefault="00A96B2B" w:rsidP="00FC0551">
      <w:pPr>
        <w:pStyle w:val="a3"/>
        <w:ind w:firstLine="567"/>
        <w:jc w:val="both"/>
        <w:rPr>
          <w:sz w:val="28"/>
          <w:szCs w:val="28"/>
        </w:rPr>
      </w:pPr>
      <w:r w:rsidRPr="00FC0551">
        <w:rPr>
          <w:sz w:val="28"/>
          <w:szCs w:val="28"/>
        </w:rPr>
        <w:t>7.1. Приоритетным направлением на период действия коллективного договора, являются неуклонное повышение и улучшение условий оплаты труда работников образования, в том числе проведение своевременной индексации их заработной платы, осуществление мер по недопущению и ликвидации задолженности по заработной плате.</w:t>
      </w:r>
    </w:p>
    <w:p w:rsidR="00A96B2B" w:rsidRPr="00FC0551" w:rsidRDefault="00A96B2B" w:rsidP="00FC0551">
      <w:pPr>
        <w:pStyle w:val="a3"/>
        <w:ind w:firstLine="567"/>
        <w:jc w:val="both"/>
        <w:rPr>
          <w:sz w:val="28"/>
          <w:szCs w:val="28"/>
        </w:rPr>
      </w:pPr>
      <w:r w:rsidRPr="00FC0551">
        <w:rPr>
          <w:sz w:val="28"/>
          <w:szCs w:val="28"/>
        </w:rPr>
        <w:t xml:space="preserve">7.2. Стороны коллективного договора осуществляют систематический анализ данных по материальному положению, выплате заработной платы работникам и оперативно информировать </w:t>
      </w:r>
      <w:r w:rsidRPr="00B838A7">
        <w:rPr>
          <w:sz w:val="28"/>
          <w:szCs w:val="28"/>
        </w:rPr>
        <w:t>Управление образования Альме</w:t>
      </w:r>
      <w:r w:rsidR="00B838A7" w:rsidRPr="00B838A7">
        <w:rPr>
          <w:sz w:val="28"/>
          <w:szCs w:val="28"/>
        </w:rPr>
        <w:t>тьевского муниципального района</w:t>
      </w:r>
      <w:r w:rsidR="00B838A7">
        <w:rPr>
          <w:color w:val="0070C0"/>
          <w:sz w:val="28"/>
          <w:szCs w:val="28"/>
        </w:rPr>
        <w:t xml:space="preserve"> </w:t>
      </w:r>
      <w:r w:rsidRPr="00FC0551">
        <w:rPr>
          <w:sz w:val="28"/>
          <w:szCs w:val="28"/>
        </w:rPr>
        <w:t>и Совет профсоюзных орган</w:t>
      </w:r>
      <w:r w:rsidR="007519CC">
        <w:rPr>
          <w:sz w:val="28"/>
          <w:szCs w:val="28"/>
        </w:rPr>
        <w:t xml:space="preserve">изации учреждений образования </w:t>
      </w:r>
      <w:r w:rsidRPr="00FC0551">
        <w:rPr>
          <w:sz w:val="28"/>
          <w:szCs w:val="28"/>
        </w:rPr>
        <w:t>о его итогах для принятия соответствующих мер.</w:t>
      </w:r>
    </w:p>
    <w:p w:rsidR="00A96B2B" w:rsidRPr="00FC0551" w:rsidRDefault="00A96B2B" w:rsidP="00FC0551">
      <w:pPr>
        <w:pStyle w:val="a3"/>
        <w:ind w:firstLine="567"/>
        <w:jc w:val="both"/>
        <w:rPr>
          <w:rFonts w:eastAsia="Calibri"/>
          <w:sz w:val="28"/>
          <w:szCs w:val="28"/>
        </w:rPr>
      </w:pPr>
      <w:r w:rsidRPr="00FC0551">
        <w:rPr>
          <w:sz w:val="28"/>
          <w:szCs w:val="28"/>
        </w:rPr>
        <w:t>7.3.</w:t>
      </w:r>
      <w:r w:rsidRPr="00FC0551">
        <w:rPr>
          <w:color w:val="FF0000"/>
          <w:sz w:val="28"/>
          <w:szCs w:val="28"/>
        </w:rPr>
        <w:t xml:space="preserve"> </w:t>
      </w:r>
      <w:r w:rsidRPr="00FC0551">
        <w:rPr>
          <w:sz w:val="28"/>
          <w:szCs w:val="28"/>
        </w:rPr>
        <w:t xml:space="preserve">Система оплаты, порядок и условия формирования заработной платы </w:t>
      </w:r>
      <w:r w:rsidRPr="00FC0551">
        <w:rPr>
          <w:sz w:val="28"/>
          <w:szCs w:val="28"/>
        </w:rPr>
        <w:lastRenderedPageBreak/>
        <w:t>(условия выплат), должностные оклады, выплаты стимулирующего и компенсационного х</w:t>
      </w:r>
      <w:r w:rsidR="007519CC">
        <w:rPr>
          <w:sz w:val="28"/>
          <w:szCs w:val="28"/>
        </w:rPr>
        <w:t>арактера работников учреждения,</w:t>
      </w:r>
      <w:r w:rsidRPr="00FC0551">
        <w:rPr>
          <w:sz w:val="28"/>
          <w:szCs w:val="28"/>
        </w:rPr>
        <w:t xml:space="preserve"> труда работников учреждения устанавливается и регулируется</w:t>
      </w:r>
      <w:r w:rsidRPr="00FC0551">
        <w:rPr>
          <w:color w:val="FF0000"/>
          <w:sz w:val="28"/>
          <w:szCs w:val="28"/>
        </w:rPr>
        <w:t xml:space="preserve"> </w:t>
      </w:r>
      <w:r w:rsidRPr="00280E08">
        <w:rPr>
          <w:sz w:val="28"/>
          <w:szCs w:val="28"/>
        </w:rPr>
        <w:t>Постановлением Кабинета Министров РТ от 31.05.2018г. №412 «</w:t>
      </w:r>
      <w:r w:rsidRPr="00FC0551">
        <w:rPr>
          <w:sz w:val="28"/>
          <w:szCs w:val="28"/>
        </w:rPr>
        <w:t xml:space="preserve">Об условиях оплаты труда работников государственных образовательных организаций Республики Татарстан» и прилагаемыми к нему приложениями: </w:t>
      </w:r>
      <w:r w:rsidRPr="00FC0551">
        <w:rPr>
          <w:color w:val="FF0000"/>
          <w:sz w:val="28"/>
          <w:szCs w:val="28"/>
        </w:rPr>
        <w:t xml:space="preserve"> </w:t>
      </w:r>
    </w:p>
    <w:p w:rsidR="00A96B2B" w:rsidRPr="00FC0551" w:rsidRDefault="00A96B2B" w:rsidP="00FC0551">
      <w:pPr>
        <w:ind w:firstLine="709"/>
        <w:contextualSpacing/>
        <w:jc w:val="both"/>
        <w:rPr>
          <w:rFonts w:eastAsia="Calibri"/>
          <w:sz w:val="28"/>
          <w:szCs w:val="28"/>
        </w:rPr>
      </w:pPr>
      <w:r w:rsidRPr="00FC0551">
        <w:rPr>
          <w:rFonts w:eastAsia="Calibri"/>
          <w:sz w:val="28"/>
          <w:szCs w:val="28"/>
        </w:rPr>
        <w:t>Положение об условиях оплаты труда работников общеобразовательных организаций Республики Татарстан.</w:t>
      </w:r>
    </w:p>
    <w:p w:rsidR="00A96B2B" w:rsidRPr="00FC0551" w:rsidRDefault="00A96B2B" w:rsidP="00FC0551">
      <w:pPr>
        <w:ind w:firstLine="709"/>
        <w:contextualSpacing/>
        <w:jc w:val="both"/>
        <w:rPr>
          <w:rFonts w:eastAsia="Calibri"/>
          <w:sz w:val="28"/>
          <w:szCs w:val="28"/>
        </w:rPr>
      </w:pPr>
      <w:r w:rsidRPr="00FC0551">
        <w:rPr>
          <w:rFonts w:eastAsia="Calibri"/>
          <w:sz w:val="28"/>
          <w:szCs w:val="28"/>
        </w:rPr>
        <w:t>Положение об условиях оплаты труда работников дошкольных образовательных организаций Республики Татарстан.</w:t>
      </w:r>
    </w:p>
    <w:p w:rsidR="00A96B2B" w:rsidRPr="00FC0551" w:rsidRDefault="00A96B2B" w:rsidP="00FC0551">
      <w:pPr>
        <w:ind w:firstLine="709"/>
        <w:contextualSpacing/>
        <w:jc w:val="both"/>
        <w:rPr>
          <w:rFonts w:eastAsia="Calibri"/>
          <w:sz w:val="28"/>
          <w:szCs w:val="28"/>
        </w:rPr>
      </w:pPr>
      <w:r w:rsidRPr="00FC0551">
        <w:rPr>
          <w:rFonts w:eastAsia="Calibri"/>
          <w:sz w:val="28"/>
          <w:szCs w:val="28"/>
        </w:rPr>
        <w:t>Положение об условиях оплаты труда работников образовательных организаций дополнительного образования Республики Татарстан.</w:t>
      </w:r>
    </w:p>
    <w:p w:rsidR="00A96B2B" w:rsidRPr="00365088" w:rsidRDefault="00A96B2B" w:rsidP="00365088">
      <w:pPr>
        <w:ind w:firstLine="709"/>
        <w:contextualSpacing/>
        <w:jc w:val="both"/>
        <w:rPr>
          <w:rFonts w:eastAsia="Calibri"/>
          <w:sz w:val="28"/>
          <w:szCs w:val="28"/>
        </w:rPr>
      </w:pPr>
      <w:r w:rsidRPr="00FC0551">
        <w:rPr>
          <w:rFonts w:eastAsia="Calibri"/>
          <w:sz w:val="28"/>
          <w:szCs w:val="28"/>
        </w:rPr>
        <w:t>Положение об условиях оплаты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w:t>
      </w:r>
    </w:p>
    <w:p w:rsidR="00A96B2B" w:rsidRPr="00365088" w:rsidRDefault="00A96B2B" w:rsidP="00FC0551">
      <w:pPr>
        <w:pStyle w:val="a3"/>
        <w:ind w:left="-284" w:right="141" w:firstLine="568"/>
        <w:jc w:val="both"/>
        <w:rPr>
          <w:sz w:val="28"/>
          <w:szCs w:val="28"/>
        </w:rPr>
      </w:pPr>
      <w:r w:rsidRPr="00365088">
        <w:rPr>
          <w:sz w:val="28"/>
          <w:szCs w:val="28"/>
        </w:rPr>
        <w:t>7.4. Стороны принимают меры по:</w:t>
      </w:r>
    </w:p>
    <w:p w:rsidR="00A96B2B" w:rsidRPr="00365088" w:rsidRDefault="00A96B2B" w:rsidP="00FC0551">
      <w:pPr>
        <w:pStyle w:val="a3"/>
        <w:ind w:left="-284" w:right="141" w:firstLine="568"/>
        <w:jc w:val="both"/>
        <w:rPr>
          <w:sz w:val="28"/>
          <w:szCs w:val="28"/>
        </w:rPr>
      </w:pPr>
      <w:r w:rsidRPr="00365088">
        <w:rPr>
          <w:sz w:val="28"/>
          <w:szCs w:val="28"/>
        </w:rPr>
        <w:t>- доведению доли тарифной части оплаты труда в структуре заработной платы работников образования до уровня не ниже 70 процентов;</w:t>
      </w:r>
    </w:p>
    <w:p w:rsidR="00A96B2B" w:rsidRPr="00365088" w:rsidRDefault="00A96B2B" w:rsidP="00FC0551">
      <w:pPr>
        <w:pStyle w:val="a3"/>
        <w:ind w:left="-284" w:right="141" w:firstLine="568"/>
        <w:jc w:val="both"/>
        <w:rPr>
          <w:sz w:val="28"/>
          <w:szCs w:val="28"/>
        </w:rPr>
      </w:pPr>
      <w:r w:rsidRPr="00365088">
        <w:rPr>
          <w:sz w:val="28"/>
          <w:szCs w:val="28"/>
        </w:rPr>
        <w:t>- соблюдению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образовательных организаций на всей территории республики, в том числе категорий работников отрасли, не поименованных в Указах президента РФ;</w:t>
      </w:r>
    </w:p>
    <w:p w:rsidR="00A96B2B" w:rsidRPr="00365088" w:rsidRDefault="00A96B2B" w:rsidP="00FC0551">
      <w:pPr>
        <w:pStyle w:val="a3"/>
        <w:ind w:firstLine="567"/>
        <w:jc w:val="both"/>
        <w:rPr>
          <w:sz w:val="28"/>
          <w:szCs w:val="28"/>
        </w:rPr>
      </w:pPr>
      <w:r w:rsidRPr="00365088">
        <w:rPr>
          <w:sz w:val="28"/>
          <w:szCs w:val="28"/>
        </w:rPr>
        <w:t>- постепенному доведению показателей средней заработной платы методистов информационно-методических служб, методических центров (кабинетов) до средней по экономике региона, окладов работников категории «прочие специалисты и ОВП (служащие)», «рабочие» в соответствии со статьями 130, 134 ТК РФ до минимального размера оплаты труда».</w:t>
      </w:r>
    </w:p>
    <w:p w:rsidR="00A96B2B" w:rsidRPr="00FC0551" w:rsidRDefault="00A96B2B" w:rsidP="00FC0551">
      <w:pPr>
        <w:pStyle w:val="a3"/>
        <w:ind w:firstLine="567"/>
        <w:jc w:val="both"/>
        <w:rPr>
          <w:sz w:val="28"/>
          <w:szCs w:val="28"/>
        </w:rPr>
      </w:pPr>
      <w:r w:rsidRPr="00FC0551">
        <w:rPr>
          <w:sz w:val="28"/>
          <w:szCs w:val="28"/>
        </w:rPr>
        <w:t>7.4. Наименования должностей работников учреждения устанавливать в соответствии с Постановлением Правительства РФ от 08.08.2013г. №678 «Об утверждении номенклатуры должностей педагогических работников организации, осуществляющих образовательную деятельность, должностей руководителей образовательных организаций», приказами Министерства здравоохранения и социального развития РФ от 29.05.2008г. №247н «Об утверждении профессиональных квалификационных групп общеотраслевых должностей руководителей, специалистов и служащих», от 29.05.2008г. №248н «Об утверждении профессиональных квалификационных групп общеотраслевых профессий рабочих».</w:t>
      </w:r>
    </w:p>
    <w:p w:rsidR="00A96B2B" w:rsidRPr="00365088" w:rsidRDefault="00A96B2B" w:rsidP="00FC0551">
      <w:pPr>
        <w:pStyle w:val="a3"/>
        <w:ind w:firstLine="567"/>
        <w:jc w:val="both"/>
        <w:rPr>
          <w:sz w:val="28"/>
          <w:szCs w:val="28"/>
        </w:rPr>
      </w:pPr>
      <w:r w:rsidRPr="00FC0551">
        <w:rPr>
          <w:color w:val="FF0000"/>
          <w:sz w:val="28"/>
          <w:szCs w:val="28"/>
        </w:rPr>
        <w:t xml:space="preserve"> </w:t>
      </w:r>
      <w:r w:rsidRPr="00365088">
        <w:rPr>
          <w:sz w:val="28"/>
          <w:szCs w:val="28"/>
        </w:rPr>
        <w:t>Базовые оклады (должностные оклады, ставки заработной платы) профессионально-квалификационных групп должностей работников образования определяются на основе четырехразрядной тарифной сетки по оплате труда работников образования.</w:t>
      </w:r>
    </w:p>
    <w:p w:rsidR="00A96B2B" w:rsidRPr="00365088" w:rsidRDefault="00A96B2B" w:rsidP="00FC0551">
      <w:pPr>
        <w:pStyle w:val="a3"/>
        <w:ind w:firstLine="567"/>
        <w:jc w:val="both"/>
        <w:rPr>
          <w:sz w:val="28"/>
          <w:szCs w:val="28"/>
        </w:rPr>
      </w:pPr>
      <w:r w:rsidRPr="00365088">
        <w:rPr>
          <w:sz w:val="28"/>
          <w:szCs w:val="28"/>
        </w:rPr>
        <w:lastRenderedPageBreak/>
        <w:t xml:space="preserve">Разряд оплаты труда работников образования устанавливается согласно требованиям к уровню образования, необходимым для замещения соответствующей должности. </w:t>
      </w:r>
    </w:p>
    <w:p w:rsidR="00A96B2B" w:rsidRPr="00365088" w:rsidRDefault="00A96B2B" w:rsidP="00FC0551">
      <w:pPr>
        <w:pStyle w:val="a3"/>
        <w:ind w:firstLine="567"/>
        <w:jc w:val="both"/>
        <w:rPr>
          <w:sz w:val="28"/>
          <w:szCs w:val="28"/>
        </w:rPr>
      </w:pPr>
      <w:r w:rsidRPr="00365088">
        <w:rPr>
          <w:sz w:val="28"/>
          <w:szCs w:val="28"/>
        </w:rPr>
        <w:t>Должностной оклад педагогических работников равен произведению базового оклада к отношению фактического количества часов ведения педагогической и воспитательной работы работниками образовательной организации к норме часов за базовую ставку заработной платы (базовый оклад) работников образования.</w:t>
      </w:r>
    </w:p>
    <w:p w:rsidR="00A96B2B" w:rsidRPr="00365088" w:rsidRDefault="00A96B2B" w:rsidP="00FC0551">
      <w:pPr>
        <w:pStyle w:val="a3"/>
        <w:ind w:right="141" w:firstLine="567"/>
        <w:jc w:val="both"/>
        <w:rPr>
          <w:sz w:val="28"/>
          <w:szCs w:val="28"/>
        </w:rPr>
      </w:pPr>
      <w:r w:rsidRPr="00365088">
        <w:rPr>
          <w:sz w:val="28"/>
          <w:szCs w:val="28"/>
        </w:rPr>
        <w:t>7.5. Формирование фонда оплаты труда государственных и муниципальных образовательных организаций осуществляется в пределах объема средств образовательной организации на текущий финансовый год, определенного в соответствии с нормативом финансовых затрат, количеством потребителей и услуг и отражается в смете образовательной организации с учетом:</w:t>
      </w:r>
    </w:p>
    <w:p w:rsidR="00A96B2B" w:rsidRPr="00365088" w:rsidRDefault="00A96B2B" w:rsidP="00FC0551">
      <w:pPr>
        <w:pStyle w:val="a3"/>
        <w:ind w:left="-284" w:right="141" w:firstLine="568"/>
        <w:jc w:val="both"/>
        <w:rPr>
          <w:sz w:val="28"/>
          <w:szCs w:val="28"/>
        </w:rPr>
      </w:pPr>
      <w:r w:rsidRPr="00365088">
        <w:rPr>
          <w:sz w:val="28"/>
          <w:szCs w:val="28"/>
        </w:rPr>
        <w:tab/>
        <w:t>а) окладов (должностных окладов); ставок заработной платы;</w:t>
      </w:r>
    </w:p>
    <w:p w:rsidR="00A96B2B" w:rsidRPr="00365088" w:rsidRDefault="00A96B2B" w:rsidP="00FC0551">
      <w:pPr>
        <w:pStyle w:val="a3"/>
        <w:ind w:left="-284" w:right="141" w:firstLine="568"/>
        <w:jc w:val="both"/>
        <w:rPr>
          <w:sz w:val="28"/>
          <w:szCs w:val="28"/>
        </w:rPr>
      </w:pPr>
      <w:r w:rsidRPr="00365088">
        <w:rPr>
          <w:sz w:val="28"/>
          <w:szCs w:val="28"/>
        </w:rPr>
        <w:tab/>
        <w:t>б) выплат стимулирующего характера;</w:t>
      </w:r>
    </w:p>
    <w:p w:rsidR="00A96B2B" w:rsidRPr="00365088" w:rsidRDefault="00A96B2B" w:rsidP="00FC0551">
      <w:pPr>
        <w:pStyle w:val="a3"/>
        <w:ind w:left="-284" w:right="141" w:firstLine="568"/>
        <w:jc w:val="both"/>
        <w:rPr>
          <w:sz w:val="28"/>
          <w:szCs w:val="28"/>
        </w:rPr>
      </w:pPr>
      <w:r w:rsidRPr="00365088">
        <w:rPr>
          <w:sz w:val="28"/>
          <w:szCs w:val="28"/>
        </w:rPr>
        <w:tab/>
        <w:t>в) выплат компенсационного характера.</w:t>
      </w:r>
    </w:p>
    <w:p w:rsidR="00A96B2B" w:rsidRPr="00365088" w:rsidRDefault="00A96B2B" w:rsidP="007519CC">
      <w:pPr>
        <w:pStyle w:val="a3"/>
        <w:ind w:right="141" w:firstLine="709"/>
        <w:jc w:val="both"/>
        <w:rPr>
          <w:sz w:val="28"/>
          <w:szCs w:val="28"/>
        </w:rPr>
      </w:pPr>
      <w:r w:rsidRPr="00365088">
        <w:rPr>
          <w:sz w:val="28"/>
          <w:szCs w:val="28"/>
        </w:rPr>
        <w:t xml:space="preserve">7.5.1. Базовые оклады работников образовательных организаций устанавливаются Положениями об условиях оплаты работников образовательных организаций на основе профессиональных квалификационных групп в соответствии с постановлением КМ РТ № 412 от 31.05.2018 г. </w:t>
      </w:r>
    </w:p>
    <w:p w:rsidR="00A96B2B" w:rsidRPr="00365088" w:rsidRDefault="00A96B2B" w:rsidP="007519CC">
      <w:pPr>
        <w:pStyle w:val="a3"/>
        <w:ind w:right="141" w:firstLine="851"/>
        <w:jc w:val="both"/>
        <w:rPr>
          <w:sz w:val="28"/>
          <w:szCs w:val="28"/>
        </w:rPr>
      </w:pPr>
      <w:r w:rsidRPr="00365088">
        <w:rPr>
          <w:sz w:val="28"/>
          <w:szCs w:val="28"/>
        </w:rPr>
        <w:t>7.5.2. Стимулирующий фонд оплаты труда государственных и муниципальных образовательных организаций включают в себя:</w:t>
      </w:r>
    </w:p>
    <w:p w:rsidR="00A96B2B" w:rsidRPr="00365088" w:rsidRDefault="00A96B2B" w:rsidP="00FC0551">
      <w:pPr>
        <w:pStyle w:val="a3"/>
        <w:ind w:left="-284" w:right="141" w:firstLine="568"/>
        <w:jc w:val="both"/>
        <w:rPr>
          <w:sz w:val="28"/>
          <w:szCs w:val="28"/>
        </w:rPr>
      </w:pPr>
      <w:r w:rsidRPr="00365088">
        <w:rPr>
          <w:sz w:val="28"/>
          <w:szCs w:val="28"/>
        </w:rPr>
        <w:t>- выплаты за квалификационную категорию;</w:t>
      </w:r>
    </w:p>
    <w:p w:rsidR="00A96B2B" w:rsidRPr="00365088" w:rsidRDefault="00A96B2B" w:rsidP="00FC0551">
      <w:pPr>
        <w:pStyle w:val="a3"/>
        <w:ind w:left="-284" w:right="141" w:firstLine="568"/>
        <w:jc w:val="both"/>
        <w:rPr>
          <w:sz w:val="28"/>
          <w:szCs w:val="28"/>
        </w:rPr>
      </w:pPr>
      <w:r w:rsidRPr="00365088">
        <w:rPr>
          <w:sz w:val="28"/>
          <w:szCs w:val="28"/>
        </w:rPr>
        <w:t>- выплаты за специфику образовательной программы;</w:t>
      </w:r>
    </w:p>
    <w:p w:rsidR="00A96B2B" w:rsidRPr="00365088" w:rsidRDefault="00A96B2B" w:rsidP="00FC0551">
      <w:pPr>
        <w:pStyle w:val="a3"/>
        <w:ind w:left="-284" w:right="141" w:firstLine="568"/>
        <w:jc w:val="both"/>
        <w:rPr>
          <w:sz w:val="28"/>
          <w:szCs w:val="28"/>
        </w:rPr>
      </w:pPr>
      <w:r w:rsidRPr="00365088">
        <w:rPr>
          <w:sz w:val="28"/>
          <w:szCs w:val="28"/>
        </w:rPr>
        <w:t>- выплаты за наличие государственных наград;</w:t>
      </w:r>
    </w:p>
    <w:p w:rsidR="00A96B2B" w:rsidRPr="00365088" w:rsidRDefault="00A96B2B" w:rsidP="00FC0551">
      <w:pPr>
        <w:pStyle w:val="a3"/>
        <w:ind w:left="-284" w:right="141" w:firstLine="568"/>
        <w:jc w:val="both"/>
        <w:rPr>
          <w:sz w:val="28"/>
          <w:szCs w:val="28"/>
        </w:rPr>
      </w:pPr>
      <w:r w:rsidRPr="00365088">
        <w:rPr>
          <w:sz w:val="28"/>
          <w:szCs w:val="28"/>
        </w:rPr>
        <w:t>- выплаты за стаж работы по профилю;</w:t>
      </w:r>
    </w:p>
    <w:p w:rsidR="00A96B2B" w:rsidRPr="00365088" w:rsidRDefault="00A96B2B" w:rsidP="00FC0551">
      <w:pPr>
        <w:pStyle w:val="a3"/>
        <w:ind w:left="-284" w:right="141" w:firstLine="568"/>
        <w:jc w:val="both"/>
        <w:rPr>
          <w:sz w:val="28"/>
          <w:szCs w:val="28"/>
        </w:rPr>
      </w:pPr>
      <w:r w:rsidRPr="00365088">
        <w:rPr>
          <w:sz w:val="28"/>
          <w:szCs w:val="28"/>
        </w:rPr>
        <w:t>- выплаты за интенсивность труда;</w:t>
      </w:r>
    </w:p>
    <w:p w:rsidR="00A96B2B" w:rsidRPr="00365088" w:rsidRDefault="00A96B2B" w:rsidP="00FC0551">
      <w:pPr>
        <w:pStyle w:val="a3"/>
        <w:ind w:left="-284" w:right="141" w:firstLine="568"/>
        <w:jc w:val="both"/>
        <w:rPr>
          <w:sz w:val="28"/>
          <w:szCs w:val="28"/>
        </w:rPr>
      </w:pPr>
      <w:r w:rsidRPr="00365088">
        <w:rPr>
          <w:sz w:val="28"/>
          <w:szCs w:val="28"/>
        </w:rPr>
        <w:t>- выплаты за качество выполняемых работ;</w:t>
      </w:r>
    </w:p>
    <w:p w:rsidR="00A96B2B" w:rsidRPr="00365088" w:rsidRDefault="00A96B2B" w:rsidP="00FC0551">
      <w:pPr>
        <w:pStyle w:val="a3"/>
        <w:ind w:left="-284" w:right="141" w:firstLine="568"/>
        <w:jc w:val="both"/>
        <w:rPr>
          <w:sz w:val="28"/>
          <w:szCs w:val="28"/>
        </w:rPr>
      </w:pPr>
      <w:r w:rsidRPr="00365088">
        <w:rPr>
          <w:sz w:val="28"/>
          <w:szCs w:val="28"/>
        </w:rPr>
        <w:t>- премиальные и иные поощрительные выплаты.</w:t>
      </w:r>
    </w:p>
    <w:p w:rsidR="00A96B2B" w:rsidRPr="00365088" w:rsidRDefault="00A96B2B" w:rsidP="00FC0551">
      <w:pPr>
        <w:pStyle w:val="a3"/>
        <w:ind w:left="-284" w:right="141" w:firstLine="568"/>
        <w:jc w:val="both"/>
        <w:rPr>
          <w:sz w:val="28"/>
          <w:szCs w:val="28"/>
        </w:rPr>
      </w:pPr>
      <w:r w:rsidRPr="00365088">
        <w:rPr>
          <w:sz w:val="28"/>
          <w:szCs w:val="28"/>
        </w:rPr>
        <w:t xml:space="preserve">Размеры, порядок и условия премиальных и иных поощрительных выплат устанавливаются образовательными организациями в пределах имеющихся средств, в том числе от приносящей доход деятельности, самостоятельно, по согласованию с выборными органами первичных профсоюзных организаций и закрепляются в коллективных договорах, положениях об условиях оплаты труда образовательных организаций, положениях о премировании. </w:t>
      </w:r>
    </w:p>
    <w:p w:rsidR="00A96B2B" w:rsidRPr="00365088" w:rsidRDefault="00A96B2B" w:rsidP="00FC0551">
      <w:pPr>
        <w:pStyle w:val="a3"/>
        <w:ind w:left="-284" w:right="141" w:firstLine="568"/>
        <w:jc w:val="both"/>
        <w:rPr>
          <w:sz w:val="28"/>
          <w:szCs w:val="28"/>
        </w:rPr>
      </w:pPr>
      <w:r w:rsidRPr="00365088">
        <w:rPr>
          <w:sz w:val="28"/>
          <w:szCs w:val="28"/>
        </w:rPr>
        <w:t xml:space="preserve">Выплаты за качество выполняемых работ устанавливаются работникам образовательных организаций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организаций. </w:t>
      </w:r>
    </w:p>
    <w:p w:rsidR="00A96B2B" w:rsidRPr="00365088" w:rsidRDefault="00A96B2B" w:rsidP="00FC0551">
      <w:pPr>
        <w:pStyle w:val="a3"/>
        <w:ind w:left="-284" w:right="141" w:firstLine="568"/>
        <w:jc w:val="both"/>
        <w:rPr>
          <w:sz w:val="28"/>
          <w:szCs w:val="28"/>
        </w:rPr>
      </w:pPr>
      <w:r w:rsidRPr="00365088">
        <w:rPr>
          <w:sz w:val="28"/>
          <w:szCs w:val="28"/>
        </w:rPr>
        <w:t xml:space="preserve"> Критерии оценки эффективности деятельности организаций утверждаются учредителем организации по согласованию с органом, обеспечивающим государственно-общественный характер управления </w:t>
      </w:r>
      <w:r w:rsidRPr="00365088">
        <w:rPr>
          <w:sz w:val="28"/>
          <w:szCs w:val="28"/>
        </w:rPr>
        <w:lastRenderedPageBreak/>
        <w:t>организацией. Значения критериев оценки эффективности деятельности организаций и условия осуществления выплат определяются ежегодно на основании задач, поставленных перед организацией.</w:t>
      </w:r>
    </w:p>
    <w:p w:rsidR="00A96B2B" w:rsidRPr="00365088" w:rsidRDefault="00A96B2B" w:rsidP="00FC0551">
      <w:pPr>
        <w:pStyle w:val="a3"/>
        <w:ind w:left="-284" w:right="141" w:firstLine="568"/>
        <w:jc w:val="both"/>
        <w:rPr>
          <w:sz w:val="28"/>
          <w:szCs w:val="28"/>
        </w:rPr>
      </w:pPr>
      <w:r w:rsidRPr="00365088">
        <w:rPr>
          <w:sz w:val="28"/>
          <w:szCs w:val="28"/>
        </w:rPr>
        <w:t>При разработке и утверждении в организациях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A96B2B" w:rsidRPr="00365088" w:rsidRDefault="00A96B2B" w:rsidP="00FC0551">
      <w:pPr>
        <w:pStyle w:val="a3"/>
        <w:ind w:left="-284" w:right="141" w:firstLine="568"/>
        <w:jc w:val="both"/>
        <w:rPr>
          <w:sz w:val="28"/>
          <w:szCs w:val="28"/>
        </w:rPr>
      </w:pPr>
      <w:r w:rsidRPr="00365088">
        <w:rPr>
          <w:sz w:val="28"/>
          <w:szCs w:val="28"/>
        </w:rPr>
        <w:t>- вознаграждение должно следовать за достижением результата (принцип своевременности);</w:t>
      </w:r>
    </w:p>
    <w:p w:rsidR="00A96B2B" w:rsidRPr="00365088" w:rsidRDefault="00A96B2B" w:rsidP="00FC0551">
      <w:pPr>
        <w:pStyle w:val="a3"/>
        <w:ind w:left="-284" w:right="141" w:firstLine="568"/>
        <w:jc w:val="both"/>
        <w:rPr>
          <w:sz w:val="28"/>
          <w:szCs w:val="28"/>
        </w:rPr>
      </w:pPr>
      <w:r w:rsidRPr="00365088">
        <w:rPr>
          <w:sz w:val="28"/>
          <w:szCs w:val="28"/>
        </w:rPr>
        <w:t>- вознаграждение должно быть адекватно трудовому вкладу каждого работника в результате деятельности всей организации и уровню квалификации работника (принцип адекватности);</w:t>
      </w:r>
    </w:p>
    <w:p w:rsidR="00A96B2B" w:rsidRPr="00365088" w:rsidRDefault="00A96B2B" w:rsidP="00FC0551">
      <w:pPr>
        <w:pStyle w:val="a3"/>
        <w:ind w:left="-284" w:right="141" w:firstLine="568"/>
        <w:jc w:val="both"/>
        <w:rPr>
          <w:sz w:val="28"/>
          <w:szCs w:val="28"/>
        </w:rPr>
      </w:pPr>
      <w:r w:rsidRPr="00365088">
        <w:rPr>
          <w:sz w:val="28"/>
          <w:szCs w:val="28"/>
        </w:rPr>
        <w:t>- размер вознаграждения работника должен определяться на основе объективной оценки результатов его труда (принцип объективности);</w:t>
      </w:r>
    </w:p>
    <w:p w:rsidR="00A96B2B" w:rsidRPr="00365088" w:rsidRDefault="00A96B2B" w:rsidP="00FC0551">
      <w:pPr>
        <w:pStyle w:val="a3"/>
        <w:ind w:left="-284" w:right="141" w:firstLine="568"/>
        <w:jc w:val="both"/>
        <w:rPr>
          <w:sz w:val="28"/>
          <w:szCs w:val="28"/>
        </w:rPr>
      </w:pPr>
      <w:r w:rsidRPr="00365088">
        <w:rPr>
          <w:sz w:val="28"/>
          <w:szCs w:val="28"/>
        </w:rPr>
        <w:t>- работник должен знать какое вознаграждение он получит в зависимости от результатов своего труда (принцип предсказуемости);</w:t>
      </w:r>
    </w:p>
    <w:p w:rsidR="00A96B2B" w:rsidRPr="00365088" w:rsidRDefault="00A96B2B" w:rsidP="00FC0551">
      <w:pPr>
        <w:pStyle w:val="a3"/>
        <w:ind w:left="-284" w:right="141" w:firstLine="568"/>
        <w:jc w:val="both"/>
        <w:rPr>
          <w:sz w:val="28"/>
          <w:szCs w:val="28"/>
        </w:rPr>
      </w:pPr>
      <w:r w:rsidRPr="00365088">
        <w:rPr>
          <w:sz w:val="28"/>
          <w:szCs w:val="28"/>
        </w:rPr>
        <w:t>- правила определения вознаграждения должны быть понятны каждому работнику (принцип справедливости);</w:t>
      </w:r>
    </w:p>
    <w:p w:rsidR="00A96B2B" w:rsidRPr="00365088" w:rsidRDefault="00A96B2B" w:rsidP="00FC0551">
      <w:pPr>
        <w:pStyle w:val="a3"/>
        <w:ind w:left="-284" w:right="141" w:firstLine="568"/>
        <w:jc w:val="both"/>
        <w:rPr>
          <w:sz w:val="28"/>
          <w:szCs w:val="28"/>
        </w:rPr>
      </w:pPr>
      <w:r w:rsidRPr="00365088">
        <w:rPr>
          <w:sz w:val="28"/>
          <w:szCs w:val="28"/>
        </w:rPr>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A96B2B" w:rsidRPr="00365088" w:rsidRDefault="00A96B2B" w:rsidP="00FC0551">
      <w:pPr>
        <w:pStyle w:val="a3"/>
        <w:ind w:left="-284" w:right="141" w:firstLine="568"/>
        <w:jc w:val="both"/>
        <w:rPr>
          <w:sz w:val="28"/>
          <w:szCs w:val="28"/>
        </w:rPr>
      </w:pPr>
      <w:r w:rsidRPr="00365088">
        <w:rPr>
          <w:sz w:val="28"/>
          <w:szCs w:val="28"/>
        </w:rPr>
        <w:t>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w:t>
      </w:r>
    </w:p>
    <w:p w:rsidR="00A96B2B" w:rsidRPr="00365088" w:rsidRDefault="00A96B2B" w:rsidP="00FC0551">
      <w:pPr>
        <w:ind w:firstLine="709"/>
        <w:jc w:val="both"/>
        <w:rPr>
          <w:rFonts w:eastAsia="Arial"/>
          <w:sz w:val="28"/>
          <w:szCs w:val="28"/>
          <w:lang w:eastAsia="ar-SA"/>
        </w:rPr>
      </w:pPr>
      <w:r w:rsidRPr="00365088">
        <w:rPr>
          <w:rFonts w:eastAsia="Arial"/>
          <w:sz w:val="28"/>
          <w:szCs w:val="28"/>
          <w:lang w:eastAsia="ar-SA"/>
        </w:rPr>
        <w:t>7.5.3. К выплатам компенсационного характера в образовательных организациях относятся:</w:t>
      </w:r>
    </w:p>
    <w:p w:rsidR="00A96B2B" w:rsidRPr="00365088" w:rsidRDefault="00A96B2B" w:rsidP="00FC0551">
      <w:pPr>
        <w:ind w:firstLine="709"/>
        <w:contextualSpacing/>
        <w:jc w:val="both"/>
        <w:rPr>
          <w:rFonts w:eastAsia="Calibri"/>
          <w:sz w:val="28"/>
          <w:szCs w:val="28"/>
        </w:rPr>
      </w:pPr>
      <w:r w:rsidRPr="00365088">
        <w:rPr>
          <w:rFonts w:eastAsia="Calibri"/>
          <w:sz w:val="28"/>
          <w:szCs w:val="28"/>
        </w:rPr>
        <w:t>- выплаты специалистам за работу в сельской местности;</w:t>
      </w:r>
    </w:p>
    <w:p w:rsidR="00A96B2B" w:rsidRPr="00365088" w:rsidRDefault="00A96B2B" w:rsidP="00FC0551">
      <w:pPr>
        <w:ind w:firstLine="709"/>
        <w:contextualSpacing/>
        <w:jc w:val="both"/>
        <w:rPr>
          <w:rFonts w:eastAsia="Calibri"/>
          <w:sz w:val="28"/>
          <w:szCs w:val="28"/>
        </w:rPr>
      </w:pPr>
      <w:r w:rsidRPr="00365088">
        <w:rPr>
          <w:rFonts w:eastAsia="Calibri"/>
          <w:sz w:val="28"/>
          <w:szCs w:val="28"/>
        </w:rPr>
        <w:t>- выплаты работникам, занятым на тяжелых работах с вредными и (или) опасными и иными особыми условиями труда;</w:t>
      </w:r>
    </w:p>
    <w:p w:rsidR="00A96B2B" w:rsidRPr="00365088" w:rsidRDefault="00A96B2B" w:rsidP="00FC0551">
      <w:pPr>
        <w:suppressAutoHyphens/>
        <w:ind w:firstLine="709"/>
        <w:jc w:val="both"/>
        <w:rPr>
          <w:rFonts w:eastAsia="Arial"/>
          <w:sz w:val="28"/>
          <w:szCs w:val="28"/>
          <w:lang w:eastAsia="ar-SA"/>
        </w:rPr>
      </w:pPr>
      <w:r w:rsidRPr="00365088">
        <w:rPr>
          <w:rFonts w:eastAsia="Arial"/>
          <w:sz w:val="28"/>
          <w:szCs w:val="28"/>
          <w:lang w:eastAsia="ar-SA"/>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A96B2B" w:rsidRPr="00365088" w:rsidRDefault="00A96B2B" w:rsidP="00FC0551">
      <w:pPr>
        <w:suppressAutoHyphens/>
        <w:ind w:firstLine="709"/>
        <w:jc w:val="both"/>
        <w:rPr>
          <w:rFonts w:eastAsia="Arial"/>
          <w:sz w:val="28"/>
          <w:szCs w:val="28"/>
          <w:lang w:eastAsia="ar-SA"/>
        </w:rPr>
      </w:pPr>
      <w:r w:rsidRPr="00365088">
        <w:rPr>
          <w:rFonts w:eastAsia="Arial"/>
          <w:sz w:val="28"/>
          <w:szCs w:val="28"/>
          <w:lang w:eastAsia="ar-SA"/>
        </w:rPr>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соглашениями, коллективными договорами, локальными нормативными актами. </w:t>
      </w:r>
    </w:p>
    <w:p w:rsidR="00A96B2B" w:rsidRPr="00365088" w:rsidRDefault="00A96B2B" w:rsidP="00B838A7">
      <w:pPr>
        <w:ind w:firstLine="567"/>
        <w:jc w:val="both"/>
        <w:rPr>
          <w:sz w:val="28"/>
          <w:szCs w:val="28"/>
        </w:rPr>
      </w:pPr>
      <w:r w:rsidRPr="00365088">
        <w:rPr>
          <w:sz w:val="28"/>
          <w:szCs w:val="28"/>
        </w:rPr>
        <w:t>7.6. Выплата за работу, не входящую в должностные обязанности, но непосредственно связанную с образовательной деятельностью, выполняемая педагогическими работниками с их письменного согласия за дополнительную оплату производится также в каникулярный период, не совпадающий с их отпуском.</w:t>
      </w:r>
    </w:p>
    <w:p w:rsidR="00A96B2B" w:rsidRPr="00FC0551" w:rsidRDefault="00A96B2B" w:rsidP="00FC0551">
      <w:pPr>
        <w:pStyle w:val="a3"/>
        <w:ind w:firstLine="567"/>
        <w:jc w:val="both"/>
        <w:rPr>
          <w:sz w:val="28"/>
          <w:szCs w:val="28"/>
        </w:rPr>
      </w:pPr>
      <w:r w:rsidRPr="00FC0551">
        <w:rPr>
          <w:sz w:val="28"/>
          <w:szCs w:val="28"/>
        </w:rPr>
        <w:t>7.7.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A96B2B" w:rsidRPr="00FC0551" w:rsidRDefault="00A96B2B" w:rsidP="00FC0551">
      <w:pPr>
        <w:pStyle w:val="a3"/>
        <w:ind w:firstLine="567"/>
        <w:jc w:val="both"/>
        <w:rPr>
          <w:sz w:val="28"/>
          <w:szCs w:val="28"/>
        </w:rPr>
      </w:pPr>
      <w:r w:rsidRPr="00FC0551">
        <w:rPr>
          <w:sz w:val="28"/>
          <w:szCs w:val="28"/>
        </w:rPr>
        <w:lastRenderedPageBreak/>
        <w:t>Запрещается какая-либо дискриминация при установлении и изменении условий оплаты труда.</w:t>
      </w:r>
    </w:p>
    <w:p w:rsidR="00A96B2B" w:rsidRPr="00FC0551" w:rsidRDefault="00A96B2B" w:rsidP="00FC0551">
      <w:pPr>
        <w:pStyle w:val="a3"/>
        <w:ind w:firstLine="567"/>
        <w:jc w:val="both"/>
        <w:rPr>
          <w:sz w:val="28"/>
          <w:szCs w:val="28"/>
        </w:rPr>
      </w:pPr>
      <w:r w:rsidRPr="00FC0551">
        <w:rPr>
          <w:sz w:val="28"/>
          <w:szCs w:val="28"/>
        </w:rPr>
        <w:t xml:space="preserve">7.5. Сроки выплаты заработной платы выплаты заработной платы в организации устанавливаются настоящим коллективным договором и правилами внутреннего трудового распорядка. </w:t>
      </w:r>
    </w:p>
    <w:p w:rsidR="00A96B2B" w:rsidRPr="00FC0551" w:rsidRDefault="00A96B2B" w:rsidP="00FC0551">
      <w:pPr>
        <w:pStyle w:val="ad"/>
        <w:ind w:firstLine="708"/>
        <w:jc w:val="both"/>
        <w:rPr>
          <w:rFonts w:ascii="Times New Roman" w:eastAsia="MS Mincho" w:hAnsi="Times New Roman"/>
          <w:sz w:val="28"/>
          <w:szCs w:val="28"/>
        </w:rPr>
      </w:pPr>
      <w:r w:rsidRPr="00FC0551">
        <w:rPr>
          <w:rFonts w:ascii="Times New Roman" w:hAnsi="Times New Roman"/>
          <w:sz w:val="28"/>
          <w:szCs w:val="28"/>
        </w:rPr>
        <w:t>Сроки выплаты заработной платы работников учреждения: 25 числа текуще</w:t>
      </w:r>
      <w:r w:rsidR="007519CC">
        <w:rPr>
          <w:rFonts w:ascii="Times New Roman" w:hAnsi="Times New Roman"/>
          <w:sz w:val="28"/>
          <w:szCs w:val="28"/>
        </w:rPr>
        <w:t xml:space="preserve">го месяца – за первую половину </w:t>
      </w:r>
      <w:r w:rsidRPr="00FC0551">
        <w:rPr>
          <w:rFonts w:ascii="Times New Roman" w:hAnsi="Times New Roman"/>
          <w:sz w:val="28"/>
          <w:szCs w:val="28"/>
        </w:rPr>
        <w:t>отработанных дней месяца, 10 числа следующего месяца (не позднее 15 календарных дней со дня окончания периода, за который она начислена) – полный расчет, за отработанный месяц. Размер заработной платы за первую половину месяца определяется пропорционально отработанному месяцу.</w:t>
      </w:r>
    </w:p>
    <w:p w:rsidR="00A96B2B" w:rsidRPr="00FC0551" w:rsidRDefault="00A96B2B" w:rsidP="00FC0551">
      <w:pPr>
        <w:pStyle w:val="a3"/>
        <w:ind w:firstLine="567"/>
        <w:jc w:val="both"/>
        <w:rPr>
          <w:sz w:val="28"/>
          <w:szCs w:val="28"/>
        </w:rPr>
      </w:pPr>
      <w:r w:rsidRPr="00FC0551">
        <w:rPr>
          <w:sz w:val="28"/>
          <w:szCs w:val="28"/>
        </w:rPr>
        <w:t>7.6. Совместным решением сторон на</w:t>
      </w:r>
      <w:r w:rsidR="00DB355B">
        <w:rPr>
          <w:sz w:val="28"/>
          <w:szCs w:val="28"/>
        </w:rPr>
        <w:t>стоящего коллективного договора</w:t>
      </w:r>
      <w:r w:rsidRPr="00FC0551">
        <w:rPr>
          <w:sz w:val="28"/>
          <w:szCs w:val="28"/>
        </w:rPr>
        <w:t xml:space="preserve"> средства, полученные от экономии фонда заработной платы, направляются на выплаты социального характера, на социальную поддержку работников образования, но несвязанную с осуществлением ими трудовых функций в соответствии с Положением об условиях оплаты труда.</w:t>
      </w:r>
    </w:p>
    <w:p w:rsidR="00A96B2B" w:rsidRPr="00FC0551" w:rsidRDefault="00D44E59" w:rsidP="00FC0551">
      <w:pPr>
        <w:pStyle w:val="a3"/>
        <w:ind w:firstLine="567"/>
        <w:jc w:val="both"/>
        <w:rPr>
          <w:sz w:val="28"/>
          <w:szCs w:val="28"/>
        </w:rPr>
      </w:pPr>
      <w:r>
        <w:rPr>
          <w:sz w:val="28"/>
          <w:szCs w:val="28"/>
        </w:rPr>
        <w:t>7.7</w:t>
      </w:r>
      <w:r w:rsidR="00A96B2B" w:rsidRPr="00FC0551">
        <w:rPr>
          <w:sz w:val="28"/>
          <w:szCs w:val="28"/>
        </w:rPr>
        <w:t>.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размерах и основаниях произведенных удержаний, а также об общей денежной сумме, подлежащей выплате.</w:t>
      </w:r>
    </w:p>
    <w:p w:rsidR="00A96B2B" w:rsidRPr="00FC0551" w:rsidRDefault="00A96B2B" w:rsidP="00FC0551">
      <w:pPr>
        <w:pStyle w:val="a3"/>
        <w:ind w:firstLine="567"/>
        <w:jc w:val="both"/>
        <w:rPr>
          <w:sz w:val="28"/>
          <w:szCs w:val="28"/>
        </w:rPr>
      </w:pPr>
      <w:r w:rsidRPr="00FC0551">
        <w:rPr>
          <w:sz w:val="28"/>
          <w:szCs w:val="28"/>
        </w:rPr>
        <w:tab/>
        <w:t>Форма расчетного листка утверждается работодателем с учетом мнения выборного органа первичной профсоюзной организации в порядке, установленном ст.372 ТК РФ.</w:t>
      </w:r>
    </w:p>
    <w:p w:rsidR="00A96B2B" w:rsidRPr="00FC0551" w:rsidRDefault="00A96B2B" w:rsidP="00FC0551">
      <w:pPr>
        <w:pStyle w:val="a3"/>
        <w:ind w:firstLine="567"/>
        <w:jc w:val="both"/>
        <w:rPr>
          <w:sz w:val="28"/>
          <w:szCs w:val="28"/>
        </w:rPr>
      </w:pPr>
      <w:r w:rsidRPr="00FC0551">
        <w:rPr>
          <w:color w:val="000000" w:themeColor="text1"/>
          <w:sz w:val="28"/>
          <w:szCs w:val="28"/>
        </w:rPr>
        <w:t>7.</w:t>
      </w:r>
      <w:r w:rsidR="00D44E59">
        <w:rPr>
          <w:sz w:val="28"/>
          <w:szCs w:val="28"/>
        </w:rPr>
        <w:t>8</w:t>
      </w:r>
      <w:r w:rsidRPr="00FC0551">
        <w:rPr>
          <w:sz w:val="28"/>
          <w:szCs w:val="28"/>
        </w:rPr>
        <w:t>. В случаях привлечения раб</w:t>
      </w:r>
      <w:r w:rsidR="00D767F4">
        <w:rPr>
          <w:sz w:val="28"/>
          <w:szCs w:val="28"/>
        </w:rPr>
        <w:t xml:space="preserve">отника к сверхурочным работам, </w:t>
      </w:r>
      <w:r w:rsidRPr="00FC0551">
        <w:rPr>
          <w:sz w:val="28"/>
          <w:szCs w:val="28"/>
        </w:rPr>
        <w:t xml:space="preserve">к работе в выходные и нерабочие праздничные дни, поручения выполнения дополнительной работы, работнику производится доплата в соответствии со статьями 149 – 154 ТК РФ. </w:t>
      </w:r>
    </w:p>
    <w:p w:rsidR="00A96B2B" w:rsidRPr="00365088" w:rsidRDefault="00D44E59" w:rsidP="00FC0551">
      <w:pPr>
        <w:ind w:firstLine="709"/>
        <w:jc w:val="both"/>
        <w:rPr>
          <w:sz w:val="28"/>
          <w:szCs w:val="28"/>
        </w:rPr>
      </w:pPr>
      <w:r>
        <w:rPr>
          <w:sz w:val="28"/>
          <w:szCs w:val="28"/>
        </w:rPr>
        <w:t>7.9</w:t>
      </w:r>
      <w:r w:rsidR="00A96B2B" w:rsidRPr="00365088">
        <w:rPr>
          <w:sz w:val="28"/>
          <w:szCs w:val="28"/>
        </w:rPr>
        <w:t>.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A96B2B" w:rsidRPr="00365088" w:rsidRDefault="00A96B2B" w:rsidP="00FC0551">
      <w:pPr>
        <w:ind w:firstLine="709"/>
        <w:jc w:val="both"/>
        <w:rPr>
          <w:sz w:val="28"/>
          <w:szCs w:val="28"/>
        </w:rPr>
      </w:pPr>
      <w:r w:rsidRPr="00365088">
        <w:rPr>
          <w:sz w:val="28"/>
          <w:szCs w:val="28"/>
        </w:rPr>
        <w:t>Переработка рабочего времени воспитателей, помощников воспитателей вследствие неявки сменяющего работника или родителей</w:t>
      </w:r>
      <w:r w:rsidRPr="00365088">
        <w:rPr>
          <w:i/>
          <w:iCs/>
          <w:sz w:val="28"/>
          <w:szCs w:val="28"/>
        </w:rPr>
        <w:t xml:space="preserve">, </w:t>
      </w:r>
      <w:r w:rsidRPr="00365088">
        <w:rPr>
          <w:sz w:val="28"/>
          <w:szCs w:val="28"/>
        </w:rPr>
        <w:t>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или трудовым договором.</w:t>
      </w:r>
    </w:p>
    <w:p w:rsidR="00A96B2B" w:rsidRPr="00365088" w:rsidRDefault="00A96B2B" w:rsidP="00FC0551">
      <w:pPr>
        <w:ind w:firstLine="709"/>
        <w:jc w:val="both"/>
        <w:rPr>
          <w:sz w:val="28"/>
          <w:szCs w:val="28"/>
        </w:rPr>
      </w:pPr>
      <w:r w:rsidRPr="00365088">
        <w:rPr>
          <w:sz w:val="28"/>
          <w:szCs w:val="28"/>
        </w:rPr>
        <w:t xml:space="preserve">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w:t>
      </w:r>
      <w:r w:rsidRPr="00365088">
        <w:rPr>
          <w:sz w:val="28"/>
          <w:szCs w:val="28"/>
        </w:rPr>
        <w:lastRenderedPageBreak/>
        <w:t>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A96B2B" w:rsidRPr="00365088" w:rsidRDefault="00A96B2B" w:rsidP="00FC0551">
      <w:pPr>
        <w:ind w:firstLine="709"/>
        <w:jc w:val="both"/>
        <w:rPr>
          <w:sz w:val="28"/>
          <w:szCs w:val="28"/>
        </w:rPr>
      </w:pPr>
      <w:r w:rsidRPr="00365088">
        <w:rPr>
          <w:sz w:val="28"/>
          <w:szCs w:val="28"/>
        </w:rPr>
        <w:t>Переработка рабочего времени педагогических работников вследствие неявки учителя (преподавателя, мастера производственного обучения),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A96B2B" w:rsidRPr="00365088" w:rsidRDefault="00A96B2B" w:rsidP="00FC0551">
      <w:pPr>
        <w:ind w:firstLine="709"/>
        <w:jc w:val="both"/>
        <w:rPr>
          <w:sz w:val="28"/>
          <w:szCs w:val="28"/>
        </w:rPr>
      </w:pPr>
      <w:r w:rsidRPr="00365088">
        <w:rPr>
          <w:sz w:val="28"/>
          <w:szCs w:val="28"/>
        </w:rPr>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A96B2B" w:rsidRPr="00365088" w:rsidRDefault="00A96B2B" w:rsidP="00FC0551">
      <w:pPr>
        <w:ind w:firstLine="709"/>
        <w:jc w:val="both"/>
        <w:rPr>
          <w:sz w:val="28"/>
          <w:szCs w:val="28"/>
        </w:rPr>
      </w:pPr>
      <w:r w:rsidRPr="00365088">
        <w:rPr>
          <w:sz w:val="28"/>
          <w:szCs w:val="28"/>
        </w:rPr>
        <w:t>Сверхурочные работы не должны превышать для каждого работника четырех часов в течение двух дней подряд и 120 часов в год.</w:t>
      </w:r>
    </w:p>
    <w:p w:rsidR="00A96B2B" w:rsidRPr="00365088" w:rsidRDefault="00A96B2B" w:rsidP="00FC0551">
      <w:pPr>
        <w:ind w:firstLine="709"/>
        <w:jc w:val="both"/>
        <w:rPr>
          <w:sz w:val="28"/>
          <w:szCs w:val="28"/>
        </w:rPr>
      </w:pPr>
      <w:r w:rsidRPr="00365088">
        <w:rPr>
          <w:sz w:val="28"/>
          <w:szCs w:val="28"/>
        </w:rPr>
        <w:t>Работодатель обязан обеспечить точный учет продолжительности сверхурочной работы каждого работника</w:t>
      </w:r>
      <w:r w:rsidR="00365088" w:rsidRPr="00365088">
        <w:rPr>
          <w:sz w:val="28"/>
          <w:szCs w:val="28"/>
        </w:rPr>
        <w:t>.</w:t>
      </w:r>
    </w:p>
    <w:p w:rsidR="00A96B2B" w:rsidRPr="00FC0551" w:rsidRDefault="00D44E59" w:rsidP="00FC0551">
      <w:pPr>
        <w:pStyle w:val="a3"/>
        <w:ind w:firstLine="567"/>
        <w:jc w:val="both"/>
        <w:rPr>
          <w:sz w:val="28"/>
          <w:szCs w:val="28"/>
        </w:rPr>
      </w:pPr>
      <w:r>
        <w:rPr>
          <w:sz w:val="28"/>
          <w:szCs w:val="28"/>
        </w:rPr>
        <w:t>7.10</w:t>
      </w:r>
      <w:r w:rsidR="00A96B2B" w:rsidRPr="00FC0551">
        <w:rPr>
          <w:sz w:val="28"/>
          <w:szCs w:val="28"/>
        </w:rPr>
        <w:t>. Работа в выходной день и нерабочий праздничный день оплачивается не менее чем в двойном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A96B2B" w:rsidRPr="00FC0551" w:rsidRDefault="00A96B2B" w:rsidP="00FC0551">
      <w:pPr>
        <w:pStyle w:val="a3"/>
        <w:ind w:firstLine="567"/>
        <w:jc w:val="both"/>
        <w:rPr>
          <w:sz w:val="28"/>
          <w:szCs w:val="28"/>
        </w:rPr>
      </w:pPr>
      <w:r w:rsidRPr="00FC0551">
        <w:rPr>
          <w:sz w:val="28"/>
          <w:szCs w:val="28"/>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A96B2B" w:rsidRPr="00FC0551" w:rsidRDefault="00D44E59" w:rsidP="00FC0551">
      <w:pPr>
        <w:pStyle w:val="a3"/>
        <w:ind w:firstLine="567"/>
        <w:jc w:val="both"/>
        <w:rPr>
          <w:sz w:val="28"/>
          <w:szCs w:val="28"/>
        </w:rPr>
      </w:pPr>
      <w:r>
        <w:rPr>
          <w:sz w:val="28"/>
          <w:szCs w:val="28"/>
        </w:rPr>
        <w:t>7.11</w:t>
      </w:r>
      <w:r w:rsidR="00A96B2B" w:rsidRPr="00FC0551">
        <w:rPr>
          <w:sz w:val="28"/>
          <w:szCs w:val="28"/>
        </w:rPr>
        <w:t>. Выполнение работником дополнительной работы по своей или другой должности (профессии) в порядке совмещения должностей, расширения зоны обслуживания или увеличения объема работы, для педагогическ</w:t>
      </w:r>
      <w:r w:rsidR="00DB355B">
        <w:rPr>
          <w:sz w:val="28"/>
          <w:szCs w:val="28"/>
        </w:rPr>
        <w:t xml:space="preserve">ого работника – дополнительная </w:t>
      </w:r>
      <w:r w:rsidR="00A96B2B" w:rsidRPr="00FC0551">
        <w:rPr>
          <w:sz w:val="28"/>
          <w:szCs w:val="28"/>
        </w:rPr>
        <w:t xml:space="preserve">учебная нагрузка в связи с </w:t>
      </w:r>
      <w:r w:rsidR="00A96B2B" w:rsidRPr="000D27C8">
        <w:rPr>
          <w:sz w:val="28"/>
          <w:szCs w:val="28"/>
        </w:rPr>
        <w:t>замещением временно отсутствующих по болезни и другим причинам учителей и преподавателей, выполняемая</w:t>
      </w:r>
      <w:r w:rsidR="0058535C">
        <w:rPr>
          <w:sz w:val="28"/>
          <w:szCs w:val="28"/>
        </w:rPr>
        <w:t xml:space="preserve"> на условиях почасовой оплаты </w:t>
      </w:r>
      <w:r w:rsidR="00A96B2B" w:rsidRPr="00FC0551">
        <w:rPr>
          <w:sz w:val="28"/>
          <w:szCs w:val="28"/>
        </w:rPr>
        <w:t xml:space="preserve">подлежит дополнительной оплате (статья 60.2 ТК РФ). </w:t>
      </w:r>
    </w:p>
    <w:p w:rsidR="00A96B2B" w:rsidRPr="00FC0551" w:rsidRDefault="00A96B2B" w:rsidP="00FC0551">
      <w:pPr>
        <w:pStyle w:val="a3"/>
        <w:ind w:firstLine="567"/>
        <w:jc w:val="both"/>
        <w:rPr>
          <w:sz w:val="28"/>
          <w:szCs w:val="28"/>
        </w:rPr>
      </w:pPr>
      <w:r w:rsidRPr="00FC0551">
        <w:rPr>
          <w:sz w:val="28"/>
          <w:szCs w:val="28"/>
        </w:rPr>
        <w:t xml:space="preserve">Выполнение дополнительной работы поручается работнику с его согласия. </w:t>
      </w:r>
    </w:p>
    <w:p w:rsidR="00A96B2B" w:rsidRPr="00FC0551" w:rsidRDefault="00A96B2B" w:rsidP="00FC0551">
      <w:pPr>
        <w:pStyle w:val="a3"/>
        <w:ind w:firstLine="567"/>
        <w:jc w:val="both"/>
        <w:rPr>
          <w:sz w:val="28"/>
          <w:szCs w:val="28"/>
        </w:rPr>
      </w:pPr>
      <w:r w:rsidRPr="00FC0551">
        <w:rPr>
          <w:sz w:val="28"/>
          <w:szCs w:val="28"/>
        </w:rPr>
        <w:t>Содержание выполняемой дополнительной работы и сроки   выполнения определяются дополнительным соглашением к трудовому договору.</w:t>
      </w:r>
    </w:p>
    <w:p w:rsidR="00A96B2B" w:rsidRPr="00FC0551" w:rsidRDefault="00D44E59" w:rsidP="00FC0551">
      <w:pPr>
        <w:pStyle w:val="a3"/>
        <w:ind w:firstLine="567"/>
        <w:jc w:val="both"/>
        <w:rPr>
          <w:sz w:val="28"/>
          <w:szCs w:val="28"/>
        </w:rPr>
      </w:pPr>
      <w:r>
        <w:rPr>
          <w:sz w:val="28"/>
          <w:szCs w:val="28"/>
        </w:rPr>
        <w:t>7.12</w:t>
      </w:r>
      <w:r w:rsidR="00A96B2B" w:rsidRPr="00FC0551">
        <w:rPr>
          <w:sz w:val="28"/>
          <w:szCs w:val="28"/>
        </w:rPr>
        <w:t xml:space="preserve">. За работу в ночное время с 22.00 до 6.00 часов следующего дня работнику выплачивается надбавка в размере не менее 20% часовой тарифной </w:t>
      </w:r>
      <w:r w:rsidR="00A96B2B" w:rsidRPr="00FC0551">
        <w:rPr>
          <w:sz w:val="28"/>
          <w:szCs w:val="28"/>
        </w:rPr>
        <w:lastRenderedPageBreak/>
        <w:t>ставки (оклада (должностного оклада) оклада за каждый час работы.</w:t>
      </w:r>
    </w:p>
    <w:p w:rsidR="00A96B2B" w:rsidRPr="00FC0551" w:rsidRDefault="00D44E59" w:rsidP="00FC0551">
      <w:pPr>
        <w:pStyle w:val="a3"/>
        <w:ind w:firstLine="567"/>
        <w:jc w:val="both"/>
        <w:rPr>
          <w:sz w:val="28"/>
          <w:szCs w:val="28"/>
        </w:rPr>
      </w:pPr>
      <w:r>
        <w:rPr>
          <w:sz w:val="28"/>
          <w:szCs w:val="28"/>
        </w:rPr>
        <w:t>7.13</w:t>
      </w:r>
      <w:r w:rsidR="00A96B2B" w:rsidRPr="00FC0551">
        <w:rPr>
          <w:sz w:val="28"/>
          <w:szCs w:val="28"/>
        </w:rPr>
        <w:t>. Время простоя по вине работодателя оплачивается в размере не менее 2/3 средней заработной платы работника.</w:t>
      </w:r>
    </w:p>
    <w:p w:rsidR="00A96B2B" w:rsidRPr="00FC0551" w:rsidRDefault="00A96B2B" w:rsidP="00FC0551">
      <w:pPr>
        <w:pStyle w:val="a3"/>
        <w:ind w:firstLine="567"/>
        <w:jc w:val="both"/>
        <w:rPr>
          <w:sz w:val="28"/>
          <w:szCs w:val="28"/>
        </w:rPr>
      </w:pPr>
      <w:r w:rsidRPr="00FC0551">
        <w:rPr>
          <w:sz w:val="28"/>
          <w:szCs w:val="28"/>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A96B2B" w:rsidRPr="00FC0551" w:rsidRDefault="00A96B2B" w:rsidP="00FC0551">
      <w:pPr>
        <w:pStyle w:val="a3"/>
        <w:ind w:firstLine="567"/>
        <w:jc w:val="both"/>
        <w:rPr>
          <w:sz w:val="28"/>
          <w:szCs w:val="28"/>
        </w:rPr>
      </w:pPr>
      <w:r w:rsidRPr="00FC0551">
        <w:rPr>
          <w:sz w:val="28"/>
          <w:szCs w:val="28"/>
        </w:rPr>
        <w:t>Время простоя по вине работника не оплачивается.</w:t>
      </w:r>
    </w:p>
    <w:p w:rsidR="00A96B2B" w:rsidRPr="00FC0551" w:rsidRDefault="00A96B2B" w:rsidP="00FC0551">
      <w:pPr>
        <w:pStyle w:val="a3"/>
        <w:ind w:firstLine="567"/>
        <w:jc w:val="both"/>
        <w:rPr>
          <w:sz w:val="28"/>
          <w:szCs w:val="28"/>
        </w:rPr>
      </w:pPr>
      <w:r w:rsidRPr="00FC0551">
        <w:rPr>
          <w:sz w:val="28"/>
          <w:szCs w:val="28"/>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A96B2B" w:rsidRPr="00FC0551" w:rsidRDefault="00A96B2B" w:rsidP="00FC0551">
      <w:pPr>
        <w:pStyle w:val="a3"/>
        <w:ind w:firstLine="567"/>
        <w:jc w:val="both"/>
        <w:rPr>
          <w:sz w:val="28"/>
          <w:szCs w:val="28"/>
        </w:rPr>
      </w:pPr>
      <w:r w:rsidRPr="00FC0551">
        <w:rPr>
          <w:sz w:val="28"/>
          <w:szCs w:val="28"/>
        </w:rPr>
        <w:t>При приостановлении образовательной деятельности образовательной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A96B2B" w:rsidRPr="00FC0551" w:rsidRDefault="00D44E59" w:rsidP="00FC0551">
      <w:pPr>
        <w:pStyle w:val="a3"/>
        <w:ind w:firstLine="567"/>
        <w:jc w:val="both"/>
        <w:rPr>
          <w:sz w:val="28"/>
          <w:szCs w:val="28"/>
        </w:rPr>
      </w:pPr>
      <w:r>
        <w:rPr>
          <w:sz w:val="28"/>
          <w:szCs w:val="28"/>
        </w:rPr>
        <w:t>7.14</w:t>
      </w:r>
      <w:r w:rsidR="00A96B2B" w:rsidRPr="00FC0551">
        <w:rPr>
          <w:sz w:val="28"/>
          <w:szCs w:val="28"/>
        </w:rPr>
        <w:t>.</w:t>
      </w:r>
      <w:bookmarkStart w:id="2" w:name="sub_34910415"/>
      <w:r w:rsidR="00A96B2B" w:rsidRPr="00FC0551">
        <w:rPr>
          <w:sz w:val="28"/>
          <w:szCs w:val="28"/>
        </w:rPr>
        <w:t xml:space="preserve"> При нарушении работодателем установленного срока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w:t>
      </w:r>
      <w:r w:rsidR="00A96B2B" w:rsidRPr="000D27C8">
        <w:rPr>
          <w:sz w:val="28"/>
          <w:szCs w:val="28"/>
        </w:rPr>
        <w:t xml:space="preserve">время </w:t>
      </w:r>
      <w:hyperlink r:id="rId10" w:history="1">
        <w:r w:rsidR="00A96B2B" w:rsidRPr="000D27C8">
          <w:rPr>
            <w:rStyle w:val="a5"/>
            <w:color w:val="auto"/>
            <w:sz w:val="28"/>
            <w:szCs w:val="28"/>
          </w:rPr>
          <w:t>ключевой ставки</w:t>
        </w:r>
      </w:hyperlink>
      <w:r w:rsidR="00A96B2B" w:rsidRPr="00FC0551">
        <w:rPr>
          <w:sz w:val="28"/>
          <w:szCs w:val="28"/>
        </w:rPr>
        <w:t xml:space="preserve">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w:t>
      </w:r>
    </w:p>
    <w:p w:rsidR="00A96B2B" w:rsidRPr="00FC0551" w:rsidRDefault="00A96B2B" w:rsidP="00FC0551">
      <w:pPr>
        <w:pStyle w:val="a3"/>
        <w:ind w:firstLine="567"/>
        <w:jc w:val="both"/>
        <w:rPr>
          <w:sz w:val="28"/>
          <w:szCs w:val="28"/>
        </w:rPr>
      </w:pPr>
      <w:r w:rsidRPr="00FC0551">
        <w:rPr>
          <w:sz w:val="28"/>
          <w:szCs w:val="28"/>
        </w:rPr>
        <w:t>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A96B2B" w:rsidRPr="00FC0551" w:rsidRDefault="00A96B2B" w:rsidP="00FC0551">
      <w:pPr>
        <w:pStyle w:val="a3"/>
        <w:ind w:firstLine="567"/>
        <w:jc w:val="both"/>
        <w:rPr>
          <w:sz w:val="28"/>
          <w:szCs w:val="28"/>
        </w:rPr>
      </w:pPr>
      <w:bookmarkStart w:id="3" w:name="sub_34910416"/>
      <w:bookmarkEnd w:id="2"/>
      <w:r w:rsidRPr="00FC0551">
        <w:rPr>
          <w:sz w:val="28"/>
          <w:szCs w:val="28"/>
        </w:rPr>
        <w:t>Обязанность по выплате указанной денежной компенсации возникает независимо от наличия вины работодателя.</w:t>
      </w:r>
    </w:p>
    <w:bookmarkEnd w:id="3"/>
    <w:p w:rsidR="00A96B2B" w:rsidRPr="00FC0551" w:rsidRDefault="00D44E59" w:rsidP="00FC0551">
      <w:pPr>
        <w:pStyle w:val="a3"/>
        <w:ind w:firstLine="567"/>
        <w:jc w:val="both"/>
        <w:rPr>
          <w:sz w:val="28"/>
          <w:szCs w:val="28"/>
        </w:rPr>
      </w:pPr>
      <w:r>
        <w:rPr>
          <w:sz w:val="28"/>
          <w:szCs w:val="28"/>
        </w:rPr>
        <w:t>7.15</w:t>
      </w:r>
      <w:r w:rsidR="00A96B2B" w:rsidRPr="00FC0551">
        <w:rPr>
          <w:sz w:val="28"/>
          <w:szCs w:val="28"/>
        </w:rPr>
        <w:t>.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A96B2B" w:rsidRPr="00FC0551" w:rsidRDefault="00A96B2B" w:rsidP="00FC0551">
      <w:pPr>
        <w:pStyle w:val="a3"/>
        <w:ind w:firstLine="567"/>
        <w:jc w:val="both"/>
        <w:rPr>
          <w:sz w:val="28"/>
          <w:szCs w:val="28"/>
        </w:rPr>
      </w:pPr>
      <w:r w:rsidRPr="00FC0551">
        <w:rPr>
          <w:sz w:val="28"/>
          <w:szCs w:val="28"/>
        </w:rPr>
        <w:t>В период приостановления работы работник имеет право в свое рабочее время отсутствовать на рабочем месте.</w:t>
      </w:r>
    </w:p>
    <w:p w:rsidR="00A96B2B" w:rsidRPr="00FC0551" w:rsidRDefault="00A96B2B" w:rsidP="00FC0551">
      <w:pPr>
        <w:pStyle w:val="a3"/>
        <w:ind w:firstLine="567"/>
        <w:jc w:val="both"/>
        <w:rPr>
          <w:sz w:val="28"/>
          <w:szCs w:val="28"/>
        </w:rPr>
      </w:pPr>
      <w:r w:rsidRPr="00FC0551">
        <w:rPr>
          <w:sz w:val="28"/>
          <w:szCs w:val="28"/>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bookmarkStart w:id="4" w:name="sub_1471"/>
    </w:p>
    <w:p w:rsidR="00A96B2B" w:rsidRPr="00FC0551" w:rsidRDefault="00A96B2B" w:rsidP="00FC0551">
      <w:pPr>
        <w:pStyle w:val="a3"/>
        <w:ind w:firstLine="284"/>
        <w:jc w:val="both"/>
        <w:rPr>
          <w:sz w:val="28"/>
          <w:szCs w:val="28"/>
        </w:rPr>
      </w:pPr>
      <w:r w:rsidRPr="00FC0551">
        <w:rPr>
          <w:sz w:val="28"/>
          <w:szCs w:val="28"/>
        </w:rPr>
        <w:tab/>
      </w:r>
      <w:r w:rsidR="00D44E59">
        <w:rPr>
          <w:sz w:val="28"/>
          <w:szCs w:val="28"/>
        </w:rPr>
        <w:t>7.16</w:t>
      </w:r>
      <w:r w:rsidRPr="00FC0551">
        <w:rPr>
          <w:sz w:val="28"/>
          <w:szCs w:val="28"/>
        </w:rPr>
        <w:t xml:space="preserve">. Оплата труда работников, занятых на работах с вредными и (или) опасными условиями труда, устанавливается в повышенном размере в соответствии с Постановлением Кабинета Министров РТ от 31.05.2018г. №412. </w:t>
      </w:r>
    </w:p>
    <w:p w:rsidR="00A96B2B" w:rsidRPr="00FC0551" w:rsidRDefault="00A96B2B" w:rsidP="00FC0551">
      <w:pPr>
        <w:pStyle w:val="a3"/>
        <w:ind w:firstLine="567"/>
        <w:jc w:val="both"/>
        <w:rPr>
          <w:rFonts w:eastAsia="MS Mincho"/>
          <w:sz w:val="28"/>
          <w:szCs w:val="28"/>
        </w:rPr>
      </w:pPr>
      <w:r w:rsidRPr="00FC0551">
        <w:rPr>
          <w:rFonts w:eastAsia="MS Mincho"/>
          <w:sz w:val="28"/>
          <w:szCs w:val="28"/>
        </w:rPr>
        <w:t>Повышение заработной платы по указанным основаниям производится по результатам специальной оценки условий труда (СОУТ).</w:t>
      </w:r>
    </w:p>
    <w:bookmarkEnd w:id="4"/>
    <w:p w:rsidR="00A96B2B" w:rsidRPr="00FC0551" w:rsidRDefault="00D44E59" w:rsidP="00FC0551">
      <w:pPr>
        <w:pStyle w:val="a3"/>
        <w:ind w:firstLine="567"/>
        <w:jc w:val="both"/>
        <w:rPr>
          <w:sz w:val="28"/>
          <w:szCs w:val="28"/>
        </w:rPr>
      </w:pPr>
      <w:r>
        <w:rPr>
          <w:sz w:val="28"/>
          <w:szCs w:val="28"/>
        </w:rPr>
        <w:lastRenderedPageBreak/>
        <w:t>7.17</w:t>
      </w:r>
      <w:r w:rsidR="00D767F4">
        <w:rPr>
          <w:sz w:val="28"/>
          <w:szCs w:val="28"/>
        </w:rPr>
        <w:t>.</w:t>
      </w:r>
      <w:r w:rsidR="00A96B2B" w:rsidRPr="00FC0551">
        <w:rPr>
          <w:sz w:val="28"/>
          <w:szCs w:val="28"/>
        </w:rPr>
        <w:t xml:space="preserve"> В случае временной нетрудоспособности работника работодатель выплачивает за счет собственных средств первые три дня временной нетрудоспособности с учетом страхового стажа в соответствии с действующим законодательством (Федеральный закон от 29.12.2006г. № 255-ФЗ «Об обязательном социальном страховании на случай временной нетрудоспособности и в связи с материнством»).</w:t>
      </w:r>
    </w:p>
    <w:p w:rsidR="00A96B2B" w:rsidRPr="00FC0551" w:rsidRDefault="00D44E59" w:rsidP="00FC0551">
      <w:pPr>
        <w:ind w:firstLine="567"/>
        <w:jc w:val="both"/>
        <w:rPr>
          <w:sz w:val="28"/>
          <w:szCs w:val="28"/>
        </w:rPr>
      </w:pPr>
      <w:r>
        <w:rPr>
          <w:sz w:val="28"/>
          <w:szCs w:val="28"/>
        </w:rPr>
        <w:t>7.18</w:t>
      </w:r>
      <w:r w:rsidR="00A96B2B" w:rsidRPr="00FC0551">
        <w:rPr>
          <w:sz w:val="28"/>
          <w:szCs w:val="28"/>
        </w:rPr>
        <w:t xml:space="preserve">. 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rsidR="00A96B2B" w:rsidRPr="00FC0551" w:rsidRDefault="00D44E59" w:rsidP="00FC0551">
      <w:pPr>
        <w:pStyle w:val="a3"/>
        <w:ind w:firstLine="567"/>
        <w:jc w:val="both"/>
        <w:rPr>
          <w:sz w:val="28"/>
          <w:szCs w:val="28"/>
        </w:rPr>
      </w:pPr>
      <w:r>
        <w:rPr>
          <w:sz w:val="28"/>
          <w:szCs w:val="28"/>
        </w:rPr>
        <w:t>7.19</w:t>
      </w:r>
      <w:r w:rsidR="00A96B2B" w:rsidRPr="00FC0551">
        <w:rPr>
          <w:sz w:val="28"/>
          <w:szCs w:val="28"/>
        </w:rPr>
        <w:t>. Молодым специалистам произв</w:t>
      </w:r>
      <w:r w:rsidR="0058535C">
        <w:rPr>
          <w:sz w:val="28"/>
          <w:szCs w:val="28"/>
        </w:rPr>
        <w:t>одить ежемесячную стимулирующую</w:t>
      </w:r>
      <w:r w:rsidR="00A96B2B" w:rsidRPr="00FC0551">
        <w:rPr>
          <w:sz w:val="28"/>
          <w:szCs w:val="28"/>
        </w:rPr>
        <w:t xml:space="preserve"> надбавку в размере 20 процентов от ставки первого разряда тарифной сетки в соответствии с постановлением Кабинета Министров РТ от 30.04.2003г. № 242 «О мерах по государственной поддержке и социальной защите педагогических работников – молодых педагогов». </w:t>
      </w:r>
    </w:p>
    <w:p w:rsidR="00A96B2B" w:rsidRPr="00FC0551" w:rsidRDefault="00D44E59" w:rsidP="00FC0551">
      <w:pPr>
        <w:pStyle w:val="a3"/>
        <w:ind w:firstLine="567"/>
        <w:jc w:val="both"/>
        <w:rPr>
          <w:sz w:val="28"/>
          <w:szCs w:val="28"/>
        </w:rPr>
      </w:pPr>
      <w:r>
        <w:rPr>
          <w:sz w:val="28"/>
          <w:szCs w:val="28"/>
        </w:rPr>
        <w:t>7.20</w:t>
      </w:r>
      <w:r w:rsidR="00A96B2B" w:rsidRPr="00FC0551">
        <w:rPr>
          <w:sz w:val="28"/>
          <w:szCs w:val="28"/>
        </w:rPr>
        <w:t>. Профсоюзный комитет:</w:t>
      </w:r>
    </w:p>
    <w:p w:rsidR="00A96B2B" w:rsidRPr="00FC0551" w:rsidRDefault="00D44E59" w:rsidP="00FC0551">
      <w:pPr>
        <w:pStyle w:val="a3"/>
        <w:ind w:firstLine="567"/>
        <w:jc w:val="both"/>
        <w:rPr>
          <w:sz w:val="28"/>
          <w:szCs w:val="28"/>
        </w:rPr>
      </w:pPr>
      <w:r>
        <w:rPr>
          <w:sz w:val="28"/>
          <w:szCs w:val="28"/>
        </w:rPr>
        <w:t>7.20</w:t>
      </w:r>
      <w:r w:rsidR="00A96B2B" w:rsidRPr="00FC0551">
        <w:rPr>
          <w:sz w:val="28"/>
          <w:szCs w:val="28"/>
        </w:rPr>
        <w:t>.1. Оказывает бесплатную методическую, юридическую и практическую помощь членам профсоюза по защите их социально-экономических, трудовых прав, в том числе и при обращении в судебные инстанции.</w:t>
      </w:r>
    </w:p>
    <w:p w:rsidR="00A96B2B" w:rsidRPr="00FC0551" w:rsidRDefault="00D44E59" w:rsidP="00FC0551">
      <w:pPr>
        <w:pStyle w:val="a3"/>
        <w:ind w:firstLine="567"/>
        <w:jc w:val="both"/>
        <w:rPr>
          <w:sz w:val="28"/>
          <w:szCs w:val="28"/>
        </w:rPr>
      </w:pPr>
      <w:r>
        <w:rPr>
          <w:sz w:val="28"/>
          <w:szCs w:val="28"/>
        </w:rPr>
        <w:t>7.20</w:t>
      </w:r>
      <w:r w:rsidR="00A96B2B" w:rsidRPr="00FC0551">
        <w:rPr>
          <w:sz w:val="28"/>
          <w:szCs w:val="28"/>
        </w:rPr>
        <w:t>.2. Информирует профсоюзный актив первичной профсоюзной организации по вопросам оплаты труда, трудового законодательства, жилищного, пенсионного законодательства и норм социального страхования.</w:t>
      </w:r>
    </w:p>
    <w:p w:rsidR="00A96B2B" w:rsidRPr="00FC0551" w:rsidRDefault="00A96B2B" w:rsidP="00FC0551">
      <w:pPr>
        <w:jc w:val="both"/>
        <w:rPr>
          <w:sz w:val="28"/>
          <w:szCs w:val="28"/>
        </w:rPr>
      </w:pPr>
    </w:p>
    <w:p w:rsidR="00FC0551" w:rsidRPr="00FC0551" w:rsidRDefault="00FC0551" w:rsidP="0094178A">
      <w:pPr>
        <w:pStyle w:val="a3"/>
        <w:ind w:firstLine="567"/>
        <w:jc w:val="center"/>
        <w:rPr>
          <w:b/>
          <w:sz w:val="28"/>
          <w:szCs w:val="28"/>
        </w:rPr>
      </w:pPr>
      <w:r w:rsidRPr="00FC0551">
        <w:rPr>
          <w:b/>
          <w:sz w:val="28"/>
          <w:szCs w:val="28"/>
          <w:lang w:val="en-US"/>
        </w:rPr>
        <w:t>VIII</w:t>
      </w:r>
      <w:r w:rsidRPr="00FC0551">
        <w:rPr>
          <w:b/>
          <w:sz w:val="28"/>
          <w:szCs w:val="28"/>
        </w:rPr>
        <w:t>. Р</w:t>
      </w:r>
      <w:r w:rsidR="0094178A">
        <w:rPr>
          <w:b/>
          <w:sz w:val="28"/>
          <w:szCs w:val="28"/>
        </w:rPr>
        <w:t>АЗВИТИЕ ПЕДАГОГИЧЕСКОГО ПОТЕНЦИАЛА</w:t>
      </w:r>
    </w:p>
    <w:p w:rsidR="00FC0551" w:rsidRPr="00FC0551" w:rsidRDefault="00FC0551" w:rsidP="00FC0551">
      <w:pPr>
        <w:pStyle w:val="a3"/>
        <w:ind w:firstLine="567"/>
        <w:jc w:val="both"/>
        <w:rPr>
          <w:b/>
          <w:sz w:val="28"/>
          <w:szCs w:val="28"/>
        </w:rPr>
      </w:pPr>
    </w:p>
    <w:p w:rsidR="00FC0551" w:rsidRPr="00FC0551" w:rsidRDefault="00FC0551" w:rsidP="00FC0551">
      <w:pPr>
        <w:pStyle w:val="a3"/>
        <w:ind w:firstLine="567"/>
        <w:jc w:val="both"/>
        <w:rPr>
          <w:sz w:val="28"/>
          <w:szCs w:val="28"/>
        </w:rPr>
      </w:pPr>
      <w:r w:rsidRPr="00FC0551">
        <w:rPr>
          <w:sz w:val="28"/>
          <w:szCs w:val="28"/>
        </w:rPr>
        <w:t xml:space="preserve">8. В целях реализации приоритетного национального проекта «Образование» и государственной программы «Развитие образования Республики Татарстан на 2014-2025гг.», направленных на модернизацию и развитие системы образования республики и </w:t>
      </w:r>
      <w:r w:rsidR="00A90FDC" w:rsidRPr="00FC0551">
        <w:rPr>
          <w:sz w:val="28"/>
          <w:szCs w:val="28"/>
        </w:rPr>
        <w:t>Альметьевского</w:t>
      </w:r>
      <w:r w:rsidRPr="00FC0551">
        <w:rPr>
          <w:sz w:val="28"/>
          <w:szCs w:val="28"/>
        </w:rPr>
        <w:t xml:space="preserve"> муниципа</w:t>
      </w:r>
      <w:r w:rsidR="00A90FDC">
        <w:rPr>
          <w:sz w:val="28"/>
          <w:szCs w:val="28"/>
        </w:rPr>
        <w:t>льного района</w:t>
      </w:r>
      <w:r w:rsidRPr="00FC0551">
        <w:rPr>
          <w:sz w:val="28"/>
          <w:szCs w:val="28"/>
        </w:rPr>
        <w:t xml:space="preserve"> Республики Татарстан и организации, Стороны договорились: </w:t>
      </w:r>
    </w:p>
    <w:p w:rsidR="00FC0551" w:rsidRPr="00FC0551" w:rsidRDefault="00FC0551" w:rsidP="00FC0551">
      <w:pPr>
        <w:pStyle w:val="a3"/>
        <w:ind w:firstLine="567"/>
        <w:jc w:val="both"/>
        <w:rPr>
          <w:kern w:val="1"/>
          <w:sz w:val="28"/>
          <w:szCs w:val="28"/>
          <w:lang w:eastAsia="ar-SA"/>
        </w:rPr>
      </w:pPr>
      <w:r w:rsidRPr="00FC0551">
        <w:rPr>
          <w:sz w:val="28"/>
          <w:szCs w:val="28"/>
          <w:lang w:eastAsia="ar-SA"/>
        </w:rPr>
        <w:t>8.1.</w:t>
      </w:r>
      <w:r w:rsidRPr="00FC0551">
        <w:rPr>
          <w:kern w:val="1"/>
          <w:sz w:val="28"/>
          <w:szCs w:val="28"/>
          <w:lang w:eastAsia="ar-SA"/>
        </w:rPr>
        <w:t xml:space="preserve"> Способствовать созданию действенного и эффективного механизма, обеспечивающего повышение профессионального уровня и непрерывного повышения квалификации педагогических работников.</w:t>
      </w:r>
    </w:p>
    <w:p w:rsidR="00FC0551" w:rsidRPr="00FC0551" w:rsidRDefault="00FC0551" w:rsidP="00FC0551">
      <w:pPr>
        <w:pStyle w:val="a3"/>
        <w:ind w:firstLine="567"/>
        <w:jc w:val="both"/>
        <w:rPr>
          <w:kern w:val="1"/>
          <w:sz w:val="28"/>
          <w:szCs w:val="28"/>
          <w:lang w:eastAsia="ar-SA"/>
        </w:rPr>
      </w:pPr>
      <w:r w:rsidRPr="00FC0551">
        <w:rPr>
          <w:kern w:val="1"/>
          <w:sz w:val="28"/>
          <w:szCs w:val="28"/>
          <w:lang w:eastAsia="ar-SA"/>
        </w:rPr>
        <w:t>8.2.</w:t>
      </w:r>
      <w:r w:rsidRPr="00FC0551">
        <w:rPr>
          <w:sz w:val="28"/>
          <w:szCs w:val="28"/>
          <w:lang w:eastAsia="ar-SA"/>
        </w:rPr>
        <w:t xml:space="preserve"> Содействовать </w:t>
      </w:r>
      <w:r w:rsidRPr="00FC0551">
        <w:rPr>
          <w:kern w:val="1"/>
          <w:sz w:val="28"/>
          <w:szCs w:val="28"/>
          <w:lang w:eastAsia="ar-SA"/>
        </w:rPr>
        <w:t>профессиональной подготовке педагогических работников и овладению ими новыми компетенциями, в том числе информационно-коммуникативными технологиями в учебном процессе для решения задач повышения качества образования и обеспечения конкурентоспособности обучающихся.</w:t>
      </w:r>
    </w:p>
    <w:p w:rsidR="00FC0551" w:rsidRPr="00FC0551" w:rsidRDefault="00FC0551" w:rsidP="00FC0551">
      <w:pPr>
        <w:pStyle w:val="a3"/>
        <w:ind w:firstLine="567"/>
        <w:jc w:val="both"/>
        <w:rPr>
          <w:sz w:val="28"/>
          <w:szCs w:val="28"/>
        </w:rPr>
      </w:pPr>
      <w:r w:rsidRPr="00FC0551">
        <w:rPr>
          <w:sz w:val="28"/>
          <w:szCs w:val="28"/>
          <w:lang w:eastAsia="ar-SA"/>
        </w:rPr>
        <w:t>8.3. Способствовать реализации</w:t>
      </w:r>
      <w:r w:rsidRPr="00FC0551">
        <w:rPr>
          <w:sz w:val="28"/>
          <w:szCs w:val="28"/>
        </w:rPr>
        <w:t xml:space="preserve"> права педагогических работников на дополнительное профессиональное образование по профилю педагогической деятельн</w:t>
      </w:r>
      <w:r w:rsidR="00A90FDC">
        <w:rPr>
          <w:sz w:val="28"/>
          <w:szCs w:val="28"/>
        </w:rPr>
        <w:t xml:space="preserve">ости не реже чем один раз в три </w:t>
      </w:r>
      <w:r w:rsidRPr="00FC0551">
        <w:rPr>
          <w:sz w:val="28"/>
          <w:szCs w:val="28"/>
        </w:rPr>
        <w:t>года.</w:t>
      </w:r>
    </w:p>
    <w:p w:rsidR="00FC0551" w:rsidRPr="00FC0551" w:rsidRDefault="00FC0551" w:rsidP="00FC0551">
      <w:pPr>
        <w:pStyle w:val="a3"/>
        <w:ind w:firstLine="567"/>
        <w:jc w:val="both"/>
        <w:rPr>
          <w:kern w:val="1"/>
          <w:sz w:val="28"/>
          <w:szCs w:val="28"/>
          <w:lang w:eastAsia="ar-SA"/>
        </w:rPr>
      </w:pPr>
      <w:r w:rsidRPr="00FC0551">
        <w:rPr>
          <w:sz w:val="28"/>
          <w:szCs w:val="28"/>
          <w:lang w:eastAsia="ar-SA"/>
        </w:rPr>
        <w:t>8.4. С</w:t>
      </w:r>
      <w:r w:rsidRPr="00FC0551">
        <w:rPr>
          <w:kern w:val="1"/>
          <w:sz w:val="28"/>
          <w:szCs w:val="28"/>
          <w:lang w:eastAsia="ar-SA"/>
        </w:rPr>
        <w:t xml:space="preserve">одействовать созданию необходимых условий труда педагогическим работникам и оснащенности рабочего места, в том числе современной оргтехникой, лицензионным программным обеспечением на уровне </w:t>
      </w:r>
      <w:r w:rsidRPr="00FC0551">
        <w:rPr>
          <w:kern w:val="1"/>
          <w:sz w:val="28"/>
          <w:szCs w:val="28"/>
          <w:lang w:eastAsia="ar-SA"/>
        </w:rPr>
        <w:lastRenderedPageBreak/>
        <w:t>современных требований.</w:t>
      </w:r>
    </w:p>
    <w:p w:rsidR="00FC0551" w:rsidRPr="00FC0551" w:rsidRDefault="00FC0551" w:rsidP="00FC0551">
      <w:pPr>
        <w:pStyle w:val="a3"/>
        <w:ind w:firstLine="567"/>
        <w:jc w:val="both"/>
        <w:rPr>
          <w:kern w:val="1"/>
          <w:sz w:val="28"/>
          <w:szCs w:val="28"/>
          <w:lang w:eastAsia="ar-SA"/>
        </w:rPr>
      </w:pPr>
      <w:r w:rsidRPr="00FC0551">
        <w:rPr>
          <w:kern w:val="1"/>
          <w:sz w:val="28"/>
          <w:szCs w:val="28"/>
          <w:lang w:eastAsia="ar-SA"/>
        </w:rPr>
        <w:t xml:space="preserve">8.5. Обеспечить реальные возможности организации и проведения в организации и в </w:t>
      </w:r>
      <w:r w:rsidRPr="00FC0551">
        <w:rPr>
          <w:sz w:val="28"/>
          <w:szCs w:val="28"/>
        </w:rPr>
        <w:t>Альметьевском муниципальном районе</w:t>
      </w:r>
      <w:r w:rsidRPr="00FC0551">
        <w:rPr>
          <w:kern w:val="1"/>
          <w:sz w:val="28"/>
          <w:szCs w:val="28"/>
          <w:lang w:eastAsia="ar-SA"/>
        </w:rPr>
        <w:t xml:space="preserve"> аттестацию педагогических работников, обеспечить работу экспертов из числа привлеченных специалистов и работников; </w:t>
      </w:r>
    </w:p>
    <w:p w:rsidR="00FC0551" w:rsidRPr="00FC0551" w:rsidRDefault="00FC0551" w:rsidP="00FC0551">
      <w:pPr>
        <w:pStyle w:val="a3"/>
        <w:ind w:firstLine="567"/>
        <w:jc w:val="both"/>
        <w:rPr>
          <w:kern w:val="1"/>
          <w:sz w:val="28"/>
          <w:szCs w:val="28"/>
          <w:lang w:eastAsia="ar-SA"/>
        </w:rPr>
      </w:pPr>
      <w:r w:rsidRPr="00FC0551">
        <w:rPr>
          <w:kern w:val="1"/>
          <w:sz w:val="28"/>
          <w:szCs w:val="28"/>
          <w:lang w:eastAsia="ar-SA"/>
        </w:rPr>
        <w:t>- предусмотреть бюджетное обеспечение проведения аттестационных процедур, в том числе установление нормативов финансирования затрат на аттестацию одного работника и др.</w:t>
      </w:r>
    </w:p>
    <w:p w:rsidR="00FC0551" w:rsidRPr="00FC0551" w:rsidRDefault="00FC0551" w:rsidP="00FC0551">
      <w:pPr>
        <w:pStyle w:val="a3"/>
        <w:ind w:firstLine="567"/>
        <w:jc w:val="both"/>
        <w:rPr>
          <w:kern w:val="1"/>
          <w:sz w:val="28"/>
          <w:szCs w:val="28"/>
          <w:lang w:eastAsia="ar-SA"/>
        </w:rPr>
      </w:pPr>
      <w:r w:rsidRPr="00FC0551">
        <w:rPr>
          <w:kern w:val="1"/>
          <w:sz w:val="28"/>
          <w:szCs w:val="28"/>
          <w:lang w:eastAsia="ar-SA"/>
        </w:rPr>
        <w:t>8.6. Способствовать принятию адекватных мер по обеспечению должного уровня социальной защиты увольняемым работникам в результате аттестации педагогических работников.</w:t>
      </w:r>
    </w:p>
    <w:p w:rsidR="00FC0551" w:rsidRPr="000D27C8" w:rsidRDefault="00FC0551" w:rsidP="00FC0551">
      <w:pPr>
        <w:pStyle w:val="a3"/>
        <w:ind w:firstLine="567"/>
        <w:jc w:val="both"/>
        <w:rPr>
          <w:sz w:val="28"/>
          <w:szCs w:val="28"/>
        </w:rPr>
      </w:pPr>
      <w:r w:rsidRPr="000D27C8">
        <w:rPr>
          <w:kern w:val="1"/>
          <w:sz w:val="28"/>
          <w:szCs w:val="28"/>
          <w:lang w:eastAsia="ar-SA"/>
        </w:rPr>
        <w:t xml:space="preserve">8.7. Обеспечить формирование </w:t>
      </w:r>
      <w:r w:rsidR="00A90FDC">
        <w:rPr>
          <w:sz w:val="28"/>
          <w:szCs w:val="28"/>
        </w:rPr>
        <w:t xml:space="preserve">фонда оплаты труда </w:t>
      </w:r>
      <w:r w:rsidRPr="000D27C8">
        <w:rPr>
          <w:sz w:val="28"/>
          <w:szCs w:val="28"/>
        </w:rPr>
        <w:t>организации с учетом обеспечения мотивации работников к повышению эффективности труда, а также с учетом повышения уровня реальной заработной платы работников с учетом роста потребительских цен на товары и тарифов на коммунальные услуги.</w:t>
      </w:r>
    </w:p>
    <w:p w:rsidR="00FC0551" w:rsidRPr="00FC0551" w:rsidRDefault="00FC0551" w:rsidP="00FC0551">
      <w:pPr>
        <w:pStyle w:val="a3"/>
        <w:ind w:firstLine="567"/>
        <w:jc w:val="both"/>
        <w:rPr>
          <w:sz w:val="28"/>
          <w:szCs w:val="28"/>
        </w:rPr>
      </w:pPr>
      <w:r w:rsidRPr="00FC0551">
        <w:rPr>
          <w:sz w:val="28"/>
          <w:szCs w:val="28"/>
        </w:rPr>
        <w:t>8.8. Содействовать сохранению финансирования дополнительных мер по поддержке лучших учителей.</w:t>
      </w:r>
    </w:p>
    <w:p w:rsidR="00FC0551" w:rsidRPr="00FC0551" w:rsidRDefault="00FC0551" w:rsidP="00FC0551">
      <w:pPr>
        <w:pStyle w:val="a3"/>
        <w:ind w:firstLine="567"/>
        <w:jc w:val="both"/>
        <w:rPr>
          <w:sz w:val="28"/>
          <w:szCs w:val="28"/>
        </w:rPr>
      </w:pPr>
      <w:r w:rsidRPr="00FC0551">
        <w:rPr>
          <w:sz w:val="28"/>
          <w:szCs w:val="28"/>
        </w:rPr>
        <w:t>8.9. Обеспечить организацию и финансирование мероприятий по формированию позитивного имиджа и повышению социального статуса педагогических работников:</w:t>
      </w:r>
    </w:p>
    <w:p w:rsidR="00FC0551" w:rsidRPr="00FC0551" w:rsidRDefault="00FC0551" w:rsidP="00FC0551">
      <w:pPr>
        <w:pStyle w:val="a3"/>
        <w:ind w:firstLine="567"/>
        <w:jc w:val="both"/>
        <w:rPr>
          <w:sz w:val="28"/>
          <w:szCs w:val="28"/>
        </w:rPr>
      </w:pPr>
      <w:r w:rsidRPr="00FC0551">
        <w:rPr>
          <w:sz w:val="28"/>
          <w:szCs w:val="28"/>
        </w:rPr>
        <w:t>- у</w:t>
      </w:r>
      <w:r w:rsidR="007B1051">
        <w:rPr>
          <w:sz w:val="28"/>
          <w:szCs w:val="28"/>
        </w:rPr>
        <w:t xml:space="preserve">частие в районных этапах </w:t>
      </w:r>
      <w:r w:rsidRPr="00FC0551">
        <w:rPr>
          <w:sz w:val="28"/>
          <w:szCs w:val="28"/>
        </w:rPr>
        <w:t>республиканских конкурсов «Учитель года», «Воспитатель года», «Лучший директор образовательной организации», «Школа года» и др.;</w:t>
      </w:r>
    </w:p>
    <w:p w:rsidR="00FC0551" w:rsidRPr="00FC0551" w:rsidRDefault="002437E1" w:rsidP="00FC0551">
      <w:pPr>
        <w:pStyle w:val="a3"/>
        <w:ind w:firstLine="567"/>
        <w:jc w:val="both"/>
        <w:rPr>
          <w:sz w:val="28"/>
          <w:szCs w:val="28"/>
        </w:rPr>
      </w:pPr>
      <w:r>
        <w:rPr>
          <w:sz w:val="28"/>
          <w:szCs w:val="28"/>
        </w:rPr>
        <w:t xml:space="preserve">- создать </w:t>
      </w:r>
      <w:r w:rsidR="00FC0551" w:rsidRPr="00FC0551">
        <w:rPr>
          <w:sz w:val="28"/>
          <w:szCs w:val="28"/>
        </w:rPr>
        <w:t>«Книги Почета» в образовании об учителях-победителях конкурсов «Учит</w:t>
      </w:r>
      <w:r w:rsidR="00A90FDC">
        <w:rPr>
          <w:sz w:val="28"/>
          <w:szCs w:val="28"/>
        </w:rPr>
        <w:t xml:space="preserve">ель года», </w:t>
      </w:r>
      <w:r w:rsidR="00FC0551" w:rsidRPr="00FC0551">
        <w:rPr>
          <w:sz w:val="28"/>
          <w:szCs w:val="28"/>
        </w:rPr>
        <w:t>обладателях грантов Президента РФ и лучших учителях организации;</w:t>
      </w:r>
    </w:p>
    <w:p w:rsidR="00FC0551" w:rsidRPr="00FC0551" w:rsidRDefault="00FC0551" w:rsidP="00FC0551">
      <w:pPr>
        <w:pStyle w:val="a3"/>
        <w:ind w:firstLine="567"/>
        <w:jc w:val="both"/>
        <w:rPr>
          <w:sz w:val="28"/>
          <w:szCs w:val="28"/>
        </w:rPr>
      </w:pPr>
      <w:r w:rsidRPr="00FC0551">
        <w:rPr>
          <w:sz w:val="28"/>
          <w:szCs w:val="28"/>
        </w:rPr>
        <w:t>- общественно-профессионального обсуждения вопросов профессионального развития педагога: проведение семинаров и открытых дискуссий, форумов, круглых столов;</w:t>
      </w:r>
    </w:p>
    <w:p w:rsidR="00FC0551" w:rsidRPr="00FC0551" w:rsidRDefault="00FC0551" w:rsidP="00FC0551">
      <w:pPr>
        <w:pStyle w:val="a3"/>
        <w:ind w:firstLine="567"/>
        <w:jc w:val="both"/>
        <w:rPr>
          <w:sz w:val="28"/>
          <w:szCs w:val="28"/>
        </w:rPr>
      </w:pPr>
      <w:r w:rsidRPr="00FC0551">
        <w:rPr>
          <w:sz w:val="28"/>
          <w:szCs w:val="28"/>
        </w:rPr>
        <w:t xml:space="preserve">- мероприятий по формированию позитивного имиджа педагогических работников: экспозиции, выставки работ, раскрывающие задачи и условия профессиональной деятельности и участие общественно - </w:t>
      </w:r>
      <w:proofErr w:type="gramStart"/>
      <w:r w:rsidRPr="00FC0551">
        <w:rPr>
          <w:sz w:val="28"/>
          <w:szCs w:val="28"/>
        </w:rPr>
        <w:t>профессиональных проектах</w:t>
      </w:r>
      <w:proofErr w:type="gramEnd"/>
      <w:r w:rsidRPr="00FC0551">
        <w:rPr>
          <w:sz w:val="28"/>
          <w:szCs w:val="28"/>
        </w:rPr>
        <w:t xml:space="preserve"> проводимых в организации и муниципальном районе. </w:t>
      </w:r>
    </w:p>
    <w:p w:rsidR="00FC0551" w:rsidRPr="00FC0551" w:rsidRDefault="00FC0551" w:rsidP="00FC0551">
      <w:pPr>
        <w:pStyle w:val="a3"/>
        <w:ind w:firstLine="567"/>
        <w:jc w:val="both"/>
        <w:rPr>
          <w:sz w:val="28"/>
          <w:szCs w:val="28"/>
        </w:rPr>
      </w:pPr>
      <w:r w:rsidRPr="00FC0551">
        <w:rPr>
          <w:sz w:val="28"/>
          <w:szCs w:val="28"/>
        </w:rPr>
        <w:t>- проводить работу с молодыми педагогами организации и творчески работающими педагогами, ветеранами педагогического труда для формирования и распространения позитивного имиджа педагогического работника в организации.</w:t>
      </w:r>
    </w:p>
    <w:p w:rsidR="00FC0551" w:rsidRPr="00FC0551" w:rsidRDefault="00FC0551" w:rsidP="00FC0551">
      <w:pPr>
        <w:pStyle w:val="a3"/>
        <w:ind w:firstLine="567"/>
        <w:jc w:val="both"/>
        <w:rPr>
          <w:sz w:val="28"/>
          <w:szCs w:val="28"/>
        </w:rPr>
      </w:pPr>
      <w:r w:rsidRPr="00FC0551">
        <w:rPr>
          <w:sz w:val="28"/>
          <w:szCs w:val="28"/>
        </w:rPr>
        <w:t>8.10. Организовать работу внештатных корреспондентов организации для пропаганды деятельности работников, для повышения профессионального престижа работников образования организации.</w:t>
      </w:r>
    </w:p>
    <w:p w:rsidR="00FC0551" w:rsidRPr="00FC0551" w:rsidRDefault="00FC0551" w:rsidP="00FC0551">
      <w:pPr>
        <w:pStyle w:val="a3"/>
        <w:ind w:firstLine="567"/>
        <w:jc w:val="both"/>
        <w:rPr>
          <w:sz w:val="28"/>
          <w:szCs w:val="28"/>
        </w:rPr>
      </w:pPr>
      <w:r w:rsidRPr="00FC0551">
        <w:rPr>
          <w:sz w:val="28"/>
          <w:szCs w:val="28"/>
        </w:rPr>
        <w:t>8.11. Проводить ежегодный мониторинг потребности в педагогических кадрах.</w:t>
      </w:r>
    </w:p>
    <w:p w:rsidR="00FC0551" w:rsidRDefault="00FC0551" w:rsidP="00FC0551">
      <w:pPr>
        <w:jc w:val="both"/>
        <w:rPr>
          <w:sz w:val="28"/>
          <w:szCs w:val="28"/>
        </w:rPr>
      </w:pPr>
    </w:p>
    <w:p w:rsidR="00D767F4" w:rsidRPr="00FC0551" w:rsidRDefault="00D767F4" w:rsidP="00FC0551">
      <w:pPr>
        <w:jc w:val="both"/>
        <w:rPr>
          <w:sz w:val="28"/>
          <w:szCs w:val="28"/>
        </w:rPr>
      </w:pPr>
    </w:p>
    <w:p w:rsidR="00FC0551" w:rsidRPr="00255F34" w:rsidRDefault="00FC0551" w:rsidP="0094178A">
      <w:pPr>
        <w:pStyle w:val="a3"/>
        <w:ind w:firstLine="567"/>
        <w:jc w:val="center"/>
        <w:rPr>
          <w:b/>
          <w:sz w:val="28"/>
          <w:szCs w:val="28"/>
        </w:rPr>
      </w:pPr>
      <w:r w:rsidRPr="00255F34">
        <w:rPr>
          <w:b/>
          <w:sz w:val="28"/>
          <w:szCs w:val="28"/>
          <w:lang w:val="en-US"/>
        </w:rPr>
        <w:lastRenderedPageBreak/>
        <w:t>IX</w:t>
      </w:r>
      <w:r w:rsidRPr="00255F34">
        <w:rPr>
          <w:b/>
          <w:sz w:val="28"/>
          <w:szCs w:val="28"/>
        </w:rPr>
        <w:t>. АТТЕСТАЦИЯ ПЕДАГОГИЧЕСКИХ РАБОТНИКОВ</w:t>
      </w:r>
    </w:p>
    <w:p w:rsidR="00FC0551" w:rsidRPr="00FC0551" w:rsidRDefault="00A90FDC" w:rsidP="00FC0551">
      <w:pPr>
        <w:pStyle w:val="a3"/>
        <w:ind w:firstLine="567"/>
        <w:jc w:val="both"/>
        <w:rPr>
          <w:sz w:val="28"/>
          <w:szCs w:val="28"/>
        </w:rPr>
      </w:pPr>
      <w:r>
        <w:rPr>
          <w:sz w:val="28"/>
          <w:szCs w:val="28"/>
        </w:rPr>
        <w:t xml:space="preserve">9.1. </w:t>
      </w:r>
      <w:r w:rsidR="00FC0551" w:rsidRPr="00FC0551">
        <w:rPr>
          <w:sz w:val="28"/>
          <w:szCs w:val="28"/>
        </w:rPr>
        <w:t>Атт</w:t>
      </w:r>
      <w:r w:rsidR="00FC0551" w:rsidRPr="00FC0551">
        <w:rPr>
          <w:w w:val="101"/>
          <w:sz w:val="28"/>
          <w:szCs w:val="28"/>
        </w:rPr>
        <w:t>ес</w:t>
      </w:r>
      <w:r w:rsidR="00FC0551" w:rsidRPr="00FC0551">
        <w:rPr>
          <w:sz w:val="28"/>
          <w:szCs w:val="28"/>
        </w:rPr>
        <w:t>т</w:t>
      </w:r>
      <w:r w:rsidR="00FC0551" w:rsidRPr="00FC0551">
        <w:rPr>
          <w:spacing w:val="-3"/>
          <w:w w:val="101"/>
          <w:sz w:val="28"/>
          <w:szCs w:val="28"/>
        </w:rPr>
        <w:t>а</w:t>
      </w:r>
      <w:r w:rsidR="00FC0551" w:rsidRPr="00FC0551">
        <w:rPr>
          <w:sz w:val="28"/>
          <w:szCs w:val="28"/>
        </w:rPr>
        <w:t>ци</w:t>
      </w:r>
      <w:r w:rsidR="00FC0551" w:rsidRPr="00FC0551">
        <w:rPr>
          <w:w w:val="101"/>
          <w:sz w:val="28"/>
          <w:szCs w:val="28"/>
        </w:rPr>
        <w:t>я</w:t>
      </w:r>
      <w:r>
        <w:rPr>
          <w:sz w:val="28"/>
          <w:szCs w:val="28"/>
        </w:rPr>
        <w:t xml:space="preserve"> </w:t>
      </w:r>
      <w:r w:rsidR="00FC0551" w:rsidRPr="00FC0551">
        <w:rPr>
          <w:sz w:val="28"/>
          <w:szCs w:val="28"/>
        </w:rPr>
        <w:t>п</w:t>
      </w:r>
      <w:r w:rsidR="00FC0551" w:rsidRPr="00FC0551">
        <w:rPr>
          <w:w w:val="101"/>
          <w:sz w:val="28"/>
          <w:szCs w:val="28"/>
        </w:rPr>
        <w:t>е</w:t>
      </w:r>
      <w:r w:rsidR="00FC0551" w:rsidRPr="00FC0551">
        <w:rPr>
          <w:spacing w:val="1"/>
          <w:sz w:val="28"/>
          <w:szCs w:val="28"/>
        </w:rPr>
        <w:t>д</w:t>
      </w:r>
      <w:r w:rsidR="00FC0551" w:rsidRPr="00FC0551">
        <w:rPr>
          <w:w w:val="101"/>
          <w:sz w:val="28"/>
          <w:szCs w:val="28"/>
        </w:rPr>
        <w:t>а</w:t>
      </w:r>
      <w:r w:rsidR="00FC0551" w:rsidRPr="00FC0551">
        <w:rPr>
          <w:sz w:val="28"/>
          <w:szCs w:val="28"/>
        </w:rPr>
        <w:t>гогич</w:t>
      </w:r>
      <w:r w:rsidR="00FC0551" w:rsidRPr="00FC0551">
        <w:rPr>
          <w:w w:val="101"/>
          <w:sz w:val="28"/>
          <w:szCs w:val="28"/>
        </w:rPr>
        <w:t>ес</w:t>
      </w:r>
      <w:r w:rsidR="00FC0551" w:rsidRPr="00FC0551">
        <w:rPr>
          <w:spacing w:val="-2"/>
          <w:sz w:val="28"/>
          <w:szCs w:val="28"/>
        </w:rPr>
        <w:t>к</w:t>
      </w:r>
      <w:r>
        <w:rPr>
          <w:sz w:val="28"/>
          <w:szCs w:val="28"/>
        </w:rPr>
        <w:t xml:space="preserve">их </w:t>
      </w:r>
      <w:r w:rsidR="00FC0551" w:rsidRPr="00FC0551">
        <w:rPr>
          <w:sz w:val="28"/>
          <w:szCs w:val="28"/>
        </w:rPr>
        <w:t>р</w:t>
      </w:r>
      <w:r w:rsidR="00FC0551" w:rsidRPr="00FC0551">
        <w:rPr>
          <w:w w:val="101"/>
          <w:sz w:val="28"/>
          <w:szCs w:val="28"/>
        </w:rPr>
        <w:t>а</w:t>
      </w:r>
      <w:r w:rsidR="00FC0551" w:rsidRPr="00FC0551">
        <w:rPr>
          <w:sz w:val="28"/>
          <w:szCs w:val="28"/>
        </w:rPr>
        <w:t>ботн</w:t>
      </w:r>
      <w:r w:rsidR="00FC0551" w:rsidRPr="00FC0551">
        <w:rPr>
          <w:spacing w:val="1"/>
          <w:sz w:val="28"/>
          <w:szCs w:val="28"/>
        </w:rPr>
        <w:t>и</w:t>
      </w:r>
      <w:r w:rsidR="00FC0551" w:rsidRPr="00FC0551">
        <w:rPr>
          <w:sz w:val="28"/>
          <w:szCs w:val="28"/>
        </w:rPr>
        <w:t>ко</w:t>
      </w:r>
      <w:r w:rsidR="00FC0551" w:rsidRPr="00FC0551">
        <w:rPr>
          <w:spacing w:val="1"/>
          <w:sz w:val="28"/>
          <w:szCs w:val="28"/>
        </w:rPr>
        <w:t>в</w:t>
      </w:r>
      <w:r>
        <w:rPr>
          <w:sz w:val="28"/>
          <w:szCs w:val="28"/>
        </w:rPr>
        <w:t xml:space="preserve"> </w:t>
      </w:r>
      <w:r w:rsidR="00FC0551" w:rsidRPr="00FC0551">
        <w:rPr>
          <w:sz w:val="28"/>
          <w:szCs w:val="28"/>
        </w:rPr>
        <w:t>о</w:t>
      </w:r>
      <w:r w:rsidR="00FC0551" w:rsidRPr="00FC0551">
        <w:rPr>
          <w:w w:val="101"/>
          <w:sz w:val="28"/>
          <w:szCs w:val="28"/>
        </w:rPr>
        <w:t>с</w:t>
      </w:r>
      <w:r w:rsidR="00FC0551" w:rsidRPr="00FC0551">
        <w:rPr>
          <w:spacing w:val="-4"/>
          <w:sz w:val="28"/>
          <w:szCs w:val="28"/>
        </w:rPr>
        <w:t>у</w:t>
      </w:r>
      <w:r w:rsidR="00FC0551" w:rsidRPr="00FC0551">
        <w:rPr>
          <w:sz w:val="28"/>
          <w:szCs w:val="28"/>
        </w:rPr>
        <w:t>щ</w:t>
      </w:r>
      <w:r w:rsidR="00FC0551" w:rsidRPr="00FC0551">
        <w:rPr>
          <w:w w:val="101"/>
          <w:sz w:val="28"/>
          <w:szCs w:val="28"/>
        </w:rPr>
        <w:t>ес</w:t>
      </w:r>
      <w:r w:rsidR="00FC0551" w:rsidRPr="00FC0551">
        <w:rPr>
          <w:sz w:val="28"/>
          <w:szCs w:val="28"/>
        </w:rPr>
        <w:t>твл</w:t>
      </w:r>
      <w:r w:rsidR="00FC0551" w:rsidRPr="00FC0551">
        <w:rPr>
          <w:w w:val="101"/>
          <w:sz w:val="28"/>
          <w:szCs w:val="28"/>
        </w:rPr>
        <w:t>яе</w:t>
      </w:r>
      <w:r w:rsidR="00FC0551" w:rsidRPr="00FC0551">
        <w:rPr>
          <w:sz w:val="28"/>
          <w:szCs w:val="28"/>
        </w:rPr>
        <w:t>т</w:t>
      </w:r>
      <w:r w:rsidR="00FC0551" w:rsidRPr="00FC0551">
        <w:rPr>
          <w:w w:val="101"/>
          <w:sz w:val="28"/>
          <w:szCs w:val="28"/>
        </w:rPr>
        <w:t>ся</w:t>
      </w:r>
      <w:r>
        <w:rPr>
          <w:sz w:val="28"/>
          <w:szCs w:val="28"/>
        </w:rPr>
        <w:t xml:space="preserve"> </w:t>
      </w:r>
      <w:r w:rsidR="00FC0551" w:rsidRPr="00FC0551">
        <w:rPr>
          <w:sz w:val="28"/>
          <w:szCs w:val="28"/>
        </w:rPr>
        <w:t xml:space="preserve">в </w:t>
      </w:r>
      <w:r w:rsidR="00FC0551" w:rsidRPr="00FC0551">
        <w:rPr>
          <w:w w:val="101"/>
          <w:sz w:val="28"/>
          <w:szCs w:val="28"/>
        </w:rPr>
        <w:t>с</w:t>
      </w:r>
      <w:r w:rsidR="00FC0551" w:rsidRPr="00FC0551">
        <w:rPr>
          <w:sz w:val="28"/>
          <w:szCs w:val="28"/>
        </w:rPr>
        <w:t>оотв</w:t>
      </w:r>
      <w:r w:rsidR="00FC0551" w:rsidRPr="00FC0551">
        <w:rPr>
          <w:w w:val="101"/>
          <w:sz w:val="28"/>
          <w:szCs w:val="28"/>
        </w:rPr>
        <w:t>е</w:t>
      </w:r>
      <w:r w:rsidR="00FC0551" w:rsidRPr="00FC0551">
        <w:rPr>
          <w:sz w:val="28"/>
          <w:szCs w:val="28"/>
        </w:rPr>
        <w:t>т</w:t>
      </w:r>
      <w:r w:rsidR="00FC0551" w:rsidRPr="00FC0551">
        <w:rPr>
          <w:w w:val="101"/>
          <w:sz w:val="28"/>
          <w:szCs w:val="28"/>
        </w:rPr>
        <w:t>с</w:t>
      </w:r>
      <w:r>
        <w:rPr>
          <w:sz w:val="28"/>
          <w:szCs w:val="28"/>
        </w:rPr>
        <w:t xml:space="preserve">твии </w:t>
      </w:r>
      <w:r w:rsidR="00FC0551" w:rsidRPr="00FC0551">
        <w:rPr>
          <w:w w:val="101"/>
          <w:sz w:val="28"/>
          <w:szCs w:val="28"/>
        </w:rPr>
        <w:t>с</w:t>
      </w:r>
      <w:r>
        <w:rPr>
          <w:sz w:val="28"/>
          <w:szCs w:val="28"/>
        </w:rPr>
        <w:t xml:space="preserve"> </w:t>
      </w:r>
      <w:r w:rsidR="00FC0551" w:rsidRPr="00FC0551">
        <w:rPr>
          <w:sz w:val="28"/>
          <w:szCs w:val="28"/>
        </w:rPr>
        <w:t>Пор</w:t>
      </w:r>
      <w:r w:rsidR="00FC0551" w:rsidRPr="00FC0551">
        <w:rPr>
          <w:w w:val="101"/>
          <w:sz w:val="28"/>
          <w:szCs w:val="28"/>
        </w:rPr>
        <w:t>я</w:t>
      </w:r>
      <w:r w:rsidR="00FC0551" w:rsidRPr="00FC0551">
        <w:rPr>
          <w:sz w:val="28"/>
          <w:szCs w:val="28"/>
        </w:rPr>
        <w:t>дк</w:t>
      </w:r>
      <w:r w:rsidR="00FC0551" w:rsidRPr="00FC0551">
        <w:rPr>
          <w:spacing w:val="1"/>
          <w:sz w:val="28"/>
          <w:szCs w:val="28"/>
        </w:rPr>
        <w:t>о</w:t>
      </w:r>
      <w:r>
        <w:rPr>
          <w:sz w:val="28"/>
          <w:szCs w:val="28"/>
        </w:rPr>
        <w:t xml:space="preserve">м </w:t>
      </w:r>
      <w:r w:rsidR="00FC0551" w:rsidRPr="00FC0551">
        <w:rPr>
          <w:w w:val="101"/>
          <w:sz w:val="28"/>
          <w:szCs w:val="28"/>
        </w:rPr>
        <w:t>а</w:t>
      </w:r>
      <w:r w:rsidR="00FC0551" w:rsidRPr="00FC0551">
        <w:rPr>
          <w:sz w:val="28"/>
          <w:szCs w:val="28"/>
        </w:rPr>
        <w:t>т</w:t>
      </w:r>
      <w:r w:rsidR="00FC0551" w:rsidRPr="00FC0551">
        <w:rPr>
          <w:spacing w:val="-3"/>
          <w:sz w:val="28"/>
          <w:szCs w:val="28"/>
        </w:rPr>
        <w:t>т</w:t>
      </w:r>
      <w:r w:rsidR="00FC0551" w:rsidRPr="00FC0551">
        <w:rPr>
          <w:w w:val="101"/>
          <w:sz w:val="28"/>
          <w:szCs w:val="28"/>
        </w:rPr>
        <w:t>ес</w:t>
      </w:r>
      <w:r w:rsidR="00FC0551" w:rsidRPr="00FC0551">
        <w:rPr>
          <w:sz w:val="28"/>
          <w:szCs w:val="28"/>
        </w:rPr>
        <w:t>т</w:t>
      </w:r>
      <w:r w:rsidR="00FC0551" w:rsidRPr="00FC0551">
        <w:rPr>
          <w:w w:val="101"/>
          <w:sz w:val="28"/>
          <w:szCs w:val="28"/>
        </w:rPr>
        <w:t>а</w:t>
      </w:r>
      <w:r>
        <w:rPr>
          <w:sz w:val="28"/>
          <w:szCs w:val="28"/>
        </w:rPr>
        <w:t xml:space="preserve">ции </w:t>
      </w:r>
      <w:r w:rsidR="00FC0551" w:rsidRPr="00FC0551">
        <w:rPr>
          <w:sz w:val="28"/>
          <w:szCs w:val="28"/>
        </w:rPr>
        <w:t>п</w:t>
      </w:r>
      <w:r w:rsidR="00FC0551" w:rsidRPr="00FC0551">
        <w:rPr>
          <w:w w:val="101"/>
          <w:sz w:val="28"/>
          <w:szCs w:val="28"/>
        </w:rPr>
        <w:t>е</w:t>
      </w:r>
      <w:r w:rsidR="00FC0551" w:rsidRPr="00FC0551">
        <w:rPr>
          <w:sz w:val="28"/>
          <w:szCs w:val="28"/>
        </w:rPr>
        <w:t>д</w:t>
      </w:r>
      <w:r w:rsidR="00FC0551" w:rsidRPr="00FC0551">
        <w:rPr>
          <w:w w:val="101"/>
          <w:sz w:val="28"/>
          <w:szCs w:val="28"/>
        </w:rPr>
        <w:t>а</w:t>
      </w:r>
      <w:r w:rsidR="00FC0551" w:rsidRPr="00FC0551">
        <w:rPr>
          <w:spacing w:val="-2"/>
          <w:sz w:val="28"/>
          <w:szCs w:val="28"/>
        </w:rPr>
        <w:t>г</w:t>
      </w:r>
      <w:r w:rsidR="00FC0551" w:rsidRPr="00FC0551">
        <w:rPr>
          <w:sz w:val="28"/>
          <w:szCs w:val="28"/>
        </w:rPr>
        <w:t>огич</w:t>
      </w:r>
      <w:r w:rsidR="00FC0551" w:rsidRPr="00FC0551">
        <w:rPr>
          <w:w w:val="101"/>
          <w:sz w:val="28"/>
          <w:szCs w:val="28"/>
        </w:rPr>
        <w:t>ес</w:t>
      </w:r>
      <w:r>
        <w:rPr>
          <w:sz w:val="28"/>
          <w:szCs w:val="28"/>
        </w:rPr>
        <w:t xml:space="preserve">ких </w:t>
      </w:r>
      <w:r w:rsidR="00FC0551" w:rsidRPr="00FC0551">
        <w:rPr>
          <w:sz w:val="28"/>
          <w:szCs w:val="28"/>
        </w:rPr>
        <w:t>р</w:t>
      </w:r>
      <w:r w:rsidR="00FC0551" w:rsidRPr="00FC0551">
        <w:rPr>
          <w:w w:val="101"/>
          <w:sz w:val="28"/>
          <w:szCs w:val="28"/>
        </w:rPr>
        <w:t>а</w:t>
      </w:r>
      <w:r w:rsidR="00FC0551" w:rsidRPr="00FC0551">
        <w:rPr>
          <w:spacing w:val="-2"/>
          <w:sz w:val="28"/>
          <w:szCs w:val="28"/>
        </w:rPr>
        <w:t>б</w:t>
      </w:r>
      <w:r w:rsidR="00FC0551" w:rsidRPr="00FC0551">
        <w:rPr>
          <w:spacing w:val="1"/>
          <w:sz w:val="28"/>
          <w:szCs w:val="28"/>
        </w:rPr>
        <w:t>о</w:t>
      </w:r>
      <w:r w:rsidR="00FC0551" w:rsidRPr="00FC0551">
        <w:rPr>
          <w:sz w:val="28"/>
          <w:szCs w:val="28"/>
        </w:rPr>
        <w:t>тников г</w:t>
      </w:r>
      <w:r w:rsidR="00FC0551" w:rsidRPr="00FC0551">
        <w:rPr>
          <w:spacing w:val="1"/>
          <w:sz w:val="28"/>
          <w:szCs w:val="28"/>
        </w:rPr>
        <w:t>о</w:t>
      </w:r>
      <w:r w:rsidR="00FC0551" w:rsidRPr="00FC0551">
        <w:rPr>
          <w:w w:val="101"/>
          <w:sz w:val="28"/>
          <w:szCs w:val="28"/>
        </w:rPr>
        <w:t>с</w:t>
      </w:r>
      <w:r w:rsidR="00FC0551" w:rsidRPr="00FC0551">
        <w:rPr>
          <w:spacing w:val="-2"/>
          <w:sz w:val="28"/>
          <w:szCs w:val="28"/>
        </w:rPr>
        <w:t>у</w:t>
      </w:r>
      <w:r w:rsidR="00FC0551" w:rsidRPr="00FC0551">
        <w:rPr>
          <w:sz w:val="28"/>
          <w:szCs w:val="28"/>
        </w:rPr>
        <w:t>д</w:t>
      </w:r>
      <w:r w:rsidR="00FC0551" w:rsidRPr="00FC0551">
        <w:rPr>
          <w:w w:val="101"/>
          <w:sz w:val="28"/>
          <w:szCs w:val="28"/>
        </w:rPr>
        <w:t>а</w:t>
      </w:r>
      <w:r w:rsidR="00FC0551" w:rsidRPr="00FC0551">
        <w:rPr>
          <w:spacing w:val="1"/>
          <w:sz w:val="28"/>
          <w:szCs w:val="28"/>
        </w:rPr>
        <w:t>р</w:t>
      </w:r>
      <w:r w:rsidR="00FC0551" w:rsidRPr="00FC0551">
        <w:rPr>
          <w:w w:val="101"/>
          <w:sz w:val="28"/>
          <w:szCs w:val="28"/>
        </w:rPr>
        <w:t>с</w:t>
      </w:r>
      <w:r w:rsidR="00FC0551" w:rsidRPr="00FC0551">
        <w:rPr>
          <w:sz w:val="28"/>
          <w:szCs w:val="28"/>
        </w:rPr>
        <w:t>тв</w:t>
      </w:r>
      <w:r w:rsidR="00FC0551" w:rsidRPr="00FC0551">
        <w:rPr>
          <w:w w:val="101"/>
          <w:sz w:val="28"/>
          <w:szCs w:val="28"/>
        </w:rPr>
        <w:t>е</w:t>
      </w:r>
      <w:r w:rsidR="00FC0551" w:rsidRPr="00FC0551">
        <w:rPr>
          <w:spacing w:val="-2"/>
          <w:sz w:val="28"/>
          <w:szCs w:val="28"/>
        </w:rPr>
        <w:t>н</w:t>
      </w:r>
      <w:r w:rsidR="00FC0551" w:rsidRPr="00FC0551">
        <w:rPr>
          <w:sz w:val="28"/>
          <w:szCs w:val="28"/>
        </w:rPr>
        <w:t xml:space="preserve">ных и </w:t>
      </w:r>
      <w:r w:rsidR="00FC0551" w:rsidRPr="00FC0551">
        <w:rPr>
          <w:spacing w:val="1"/>
          <w:sz w:val="28"/>
          <w:szCs w:val="28"/>
        </w:rPr>
        <w:t>м</w:t>
      </w:r>
      <w:r w:rsidR="00FC0551" w:rsidRPr="00FC0551">
        <w:rPr>
          <w:spacing w:val="-2"/>
          <w:sz w:val="28"/>
          <w:szCs w:val="28"/>
        </w:rPr>
        <w:t>у</w:t>
      </w:r>
      <w:r w:rsidR="00FC0551" w:rsidRPr="00FC0551">
        <w:rPr>
          <w:sz w:val="28"/>
          <w:szCs w:val="28"/>
        </w:rPr>
        <w:t>н</w:t>
      </w:r>
      <w:r w:rsidR="00FC0551" w:rsidRPr="00FC0551">
        <w:rPr>
          <w:spacing w:val="1"/>
          <w:sz w:val="28"/>
          <w:szCs w:val="28"/>
        </w:rPr>
        <w:t>и</w:t>
      </w:r>
      <w:r w:rsidR="00FC0551" w:rsidRPr="00FC0551">
        <w:rPr>
          <w:sz w:val="28"/>
          <w:szCs w:val="28"/>
        </w:rPr>
        <w:t>ци</w:t>
      </w:r>
      <w:r w:rsidR="00FC0551" w:rsidRPr="00FC0551">
        <w:rPr>
          <w:spacing w:val="1"/>
          <w:sz w:val="28"/>
          <w:szCs w:val="28"/>
        </w:rPr>
        <w:t>п</w:t>
      </w:r>
      <w:r w:rsidR="00FC0551" w:rsidRPr="00FC0551">
        <w:rPr>
          <w:w w:val="101"/>
          <w:sz w:val="28"/>
          <w:szCs w:val="28"/>
        </w:rPr>
        <w:t>а</w:t>
      </w:r>
      <w:r w:rsidR="00FC0551" w:rsidRPr="00FC0551">
        <w:rPr>
          <w:spacing w:val="-3"/>
          <w:sz w:val="28"/>
          <w:szCs w:val="28"/>
        </w:rPr>
        <w:t>л</w:t>
      </w:r>
      <w:r w:rsidR="00FC0551" w:rsidRPr="00FC0551">
        <w:rPr>
          <w:sz w:val="28"/>
          <w:szCs w:val="28"/>
        </w:rPr>
        <w:t>ьных обр</w:t>
      </w:r>
      <w:r w:rsidR="00FC0551" w:rsidRPr="00FC0551">
        <w:rPr>
          <w:w w:val="101"/>
          <w:sz w:val="28"/>
          <w:szCs w:val="28"/>
        </w:rPr>
        <w:t>а</w:t>
      </w:r>
      <w:r w:rsidR="00FC0551" w:rsidRPr="00FC0551">
        <w:rPr>
          <w:sz w:val="28"/>
          <w:szCs w:val="28"/>
        </w:rPr>
        <w:t>зов</w:t>
      </w:r>
      <w:r w:rsidR="00FC0551" w:rsidRPr="00FC0551">
        <w:rPr>
          <w:w w:val="101"/>
          <w:sz w:val="28"/>
          <w:szCs w:val="28"/>
        </w:rPr>
        <w:t>а</w:t>
      </w:r>
      <w:r w:rsidR="00FC0551" w:rsidRPr="00FC0551">
        <w:rPr>
          <w:sz w:val="28"/>
          <w:szCs w:val="28"/>
        </w:rPr>
        <w:t>т</w:t>
      </w:r>
      <w:r w:rsidR="00FC0551" w:rsidRPr="00FC0551">
        <w:rPr>
          <w:spacing w:val="-3"/>
          <w:w w:val="101"/>
          <w:sz w:val="28"/>
          <w:szCs w:val="28"/>
        </w:rPr>
        <w:t>е</w:t>
      </w:r>
      <w:r w:rsidR="00FC0551" w:rsidRPr="00FC0551">
        <w:rPr>
          <w:sz w:val="28"/>
          <w:szCs w:val="28"/>
        </w:rPr>
        <w:t xml:space="preserve">льных </w:t>
      </w:r>
      <w:r w:rsidR="00FC0551" w:rsidRPr="00FC0551">
        <w:rPr>
          <w:spacing w:val="-2"/>
          <w:sz w:val="28"/>
          <w:szCs w:val="28"/>
        </w:rPr>
        <w:t>у</w:t>
      </w:r>
      <w:r w:rsidR="00FC0551" w:rsidRPr="00FC0551">
        <w:rPr>
          <w:sz w:val="28"/>
          <w:szCs w:val="28"/>
        </w:rPr>
        <w:t>чр</w:t>
      </w:r>
      <w:r w:rsidR="00FC0551" w:rsidRPr="00FC0551">
        <w:rPr>
          <w:w w:val="101"/>
          <w:sz w:val="28"/>
          <w:szCs w:val="28"/>
        </w:rPr>
        <w:t>е</w:t>
      </w:r>
      <w:r w:rsidR="00FC0551" w:rsidRPr="00FC0551">
        <w:rPr>
          <w:sz w:val="28"/>
          <w:szCs w:val="28"/>
        </w:rPr>
        <w:t>жд</w:t>
      </w:r>
      <w:r w:rsidR="00FC0551" w:rsidRPr="00FC0551">
        <w:rPr>
          <w:w w:val="101"/>
          <w:sz w:val="28"/>
          <w:szCs w:val="28"/>
        </w:rPr>
        <w:t>е</w:t>
      </w:r>
      <w:r w:rsidR="00FC0551" w:rsidRPr="00FC0551">
        <w:rPr>
          <w:sz w:val="28"/>
          <w:szCs w:val="28"/>
        </w:rPr>
        <w:t>ний</w:t>
      </w:r>
      <w:r w:rsidR="00FC0551" w:rsidRPr="00FC0551">
        <w:rPr>
          <w:spacing w:val="1"/>
          <w:sz w:val="28"/>
          <w:szCs w:val="28"/>
        </w:rPr>
        <w:t xml:space="preserve">, </w:t>
      </w:r>
      <w:r w:rsidR="00FC0551" w:rsidRPr="00FC0551">
        <w:rPr>
          <w:spacing w:val="-2"/>
          <w:sz w:val="28"/>
          <w:szCs w:val="28"/>
        </w:rPr>
        <w:t>у</w:t>
      </w:r>
      <w:r w:rsidR="00FC0551" w:rsidRPr="00FC0551">
        <w:rPr>
          <w:sz w:val="28"/>
          <w:szCs w:val="28"/>
        </w:rPr>
        <w:t>тв</w:t>
      </w:r>
      <w:r w:rsidR="00FC0551" w:rsidRPr="00FC0551">
        <w:rPr>
          <w:w w:val="101"/>
          <w:sz w:val="28"/>
          <w:szCs w:val="28"/>
        </w:rPr>
        <w:t>е</w:t>
      </w:r>
      <w:r w:rsidR="00FC0551" w:rsidRPr="00FC0551">
        <w:rPr>
          <w:sz w:val="28"/>
          <w:szCs w:val="28"/>
        </w:rPr>
        <w:t>ржд</w:t>
      </w:r>
      <w:r w:rsidR="00FC0551" w:rsidRPr="00FC0551">
        <w:rPr>
          <w:spacing w:val="1"/>
          <w:w w:val="101"/>
          <w:sz w:val="28"/>
          <w:szCs w:val="28"/>
        </w:rPr>
        <w:t>е</w:t>
      </w:r>
      <w:r w:rsidR="00FC0551" w:rsidRPr="00FC0551">
        <w:rPr>
          <w:sz w:val="28"/>
          <w:szCs w:val="28"/>
        </w:rPr>
        <w:t xml:space="preserve">нным </w:t>
      </w:r>
      <w:r w:rsidR="00FC0551" w:rsidRPr="00FC0551">
        <w:rPr>
          <w:spacing w:val="1"/>
          <w:sz w:val="28"/>
          <w:szCs w:val="28"/>
        </w:rPr>
        <w:t>п</w:t>
      </w:r>
      <w:r w:rsidR="00FC0551" w:rsidRPr="00FC0551">
        <w:rPr>
          <w:sz w:val="28"/>
          <w:szCs w:val="28"/>
        </w:rPr>
        <w:t>рик</w:t>
      </w:r>
      <w:r w:rsidR="00FC0551" w:rsidRPr="00FC0551">
        <w:rPr>
          <w:w w:val="101"/>
          <w:sz w:val="28"/>
          <w:szCs w:val="28"/>
        </w:rPr>
        <w:t>а</w:t>
      </w:r>
      <w:r w:rsidR="00FC0551" w:rsidRPr="00FC0551">
        <w:rPr>
          <w:sz w:val="28"/>
          <w:szCs w:val="28"/>
        </w:rPr>
        <w:t>зом Мини</w:t>
      </w:r>
      <w:r w:rsidR="00FC0551" w:rsidRPr="00FC0551">
        <w:rPr>
          <w:w w:val="101"/>
          <w:sz w:val="28"/>
          <w:szCs w:val="28"/>
        </w:rPr>
        <w:t>с</w:t>
      </w:r>
      <w:r w:rsidR="00FC0551" w:rsidRPr="00FC0551">
        <w:rPr>
          <w:sz w:val="28"/>
          <w:szCs w:val="28"/>
        </w:rPr>
        <w:t>т</w:t>
      </w:r>
      <w:r w:rsidR="00FC0551" w:rsidRPr="00FC0551">
        <w:rPr>
          <w:w w:val="101"/>
          <w:sz w:val="28"/>
          <w:szCs w:val="28"/>
        </w:rPr>
        <w:t>е</w:t>
      </w:r>
      <w:r w:rsidR="00FC0551" w:rsidRPr="00FC0551">
        <w:rPr>
          <w:sz w:val="28"/>
          <w:szCs w:val="28"/>
        </w:rPr>
        <w:t>р</w:t>
      </w:r>
      <w:r w:rsidR="00FC0551" w:rsidRPr="00FC0551">
        <w:rPr>
          <w:w w:val="101"/>
          <w:sz w:val="28"/>
          <w:szCs w:val="28"/>
        </w:rPr>
        <w:t>с</w:t>
      </w:r>
      <w:r w:rsidR="00FC0551" w:rsidRPr="00FC0551">
        <w:rPr>
          <w:spacing w:val="-2"/>
          <w:sz w:val="28"/>
          <w:szCs w:val="28"/>
        </w:rPr>
        <w:t>т</w:t>
      </w:r>
      <w:r w:rsidR="00FC0551" w:rsidRPr="00FC0551">
        <w:rPr>
          <w:sz w:val="28"/>
          <w:szCs w:val="28"/>
        </w:rPr>
        <w:t>в</w:t>
      </w:r>
      <w:r w:rsidR="00FC0551" w:rsidRPr="00FC0551">
        <w:rPr>
          <w:w w:val="101"/>
          <w:sz w:val="28"/>
          <w:szCs w:val="28"/>
        </w:rPr>
        <w:t xml:space="preserve">а </w:t>
      </w:r>
      <w:r w:rsidR="00FC0551" w:rsidRPr="00FC0551">
        <w:rPr>
          <w:spacing w:val="1"/>
          <w:sz w:val="28"/>
          <w:szCs w:val="28"/>
        </w:rPr>
        <w:t>о</w:t>
      </w:r>
      <w:r w:rsidR="00FC0551" w:rsidRPr="00FC0551">
        <w:rPr>
          <w:sz w:val="28"/>
          <w:szCs w:val="28"/>
        </w:rPr>
        <w:t>б</w:t>
      </w:r>
      <w:r w:rsidR="00FC0551" w:rsidRPr="00FC0551">
        <w:rPr>
          <w:spacing w:val="1"/>
          <w:sz w:val="28"/>
          <w:szCs w:val="28"/>
        </w:rPr>
        <w:t>р</w:t>
      </w:r>
      <w:r w:rsidR="00FC0551" w:rsidRPr="00FC0551">
        <w:rPr>
          <w:w w:val="101"/>
          <w:sz w:val="28"/>
          <w:szCs w:val="28"/>
        </w:rPr>
        <w:t>а</w:t>
      </w:r>
      <w:r w:rsidR="00FC0551" w:rsidRPr="00FC0551">
        <w:rPr>
          <w:sz w:val="28"/>
          <w:szCs w:val="28"/>
        </w:rPr>
        <w:t>зов</w:t>
      </w:r>
      <w:r w:rsidR="00FC0551" w:rsidRPr="00FC0551">
        <w:rPr>
          <w:w w:val="101"/>
          <w:sz w:val="28"/>
          <w:szCs w:val="28"/>
        </w:rPr>
        <w:t>а</w:t>
      </w:r>
      <w:r w:rsidR="00FC0551" w:rsidRPr="00FC0551">
        <w:rPr>
          <w:spacing w:val="-2"/>
          <w:sz w:val="28"/>
          <w:szCs w:val="28"/>
        </w:rPr>
        <w:t>н</w:t>
      </w:r>
      <w:r w:rsidR="00FC0551" w:rsidRPr="00FC0551">
        <w:rPr>
          <w:sz w:val="28"/>
          <w:szCs w:val="28"/>
        </w:rPr>
        <w:t>и</w:t>
      </w:r>
      <w:r w:rsidR="00FC0551" w:rsidRPr="00FC0551">
        <w:rPr>
          <w:w w:val="101"/>
          <w:sz w:val="28"/>
          <w:szCs w:val="28"/>
        </w:rPr>
        <w:t xml:space="preserve">я </w:t>
      </w:r>
      <w:r w:rsidR="00FC0551" w:rsidRPr="00FC0551">
        <w:rPr>
          <w:sz w:val="28"/>
          <w:szCs w:val="28"/>
        </w:rPr>
        <w:t xml:space="preserve">и </w:t>
      </w:r>
      <w:r w:rsidR="00FC0551" w:rsidRPr="00FC0551">
        <w:rPr>
          <w:spacing w:val="1"/>
          <w:sz w:val="28"/>
          <w:szCs w:val="28"/>
        </w:rPr>
        <w:t>н</w:t>
      </w:r>
      <w:r w:rsidR="00FC0551" w:rsidRPr="00FC0551">
        <w:rPr>
          <w:w w:val="101"/>
          <w:sz w:val="28"/>
          <w:szCs w:val="28"/>
        </w:rPr>
        <w:t>а</w:t>
      </w:r>
      <w:r w:rsidR="00FC0551" w:rsidRPr="00FC0551">
        <w:rPr>
          <w:spacing w:val="-2"/>
          <w:sz w:val="28"/>
          <w:szCs w:val="28"/>
        </w:rPr>
        <w:t>у</w:t>
      </w:r>
      <w:r w:rsidR="00FC0551" w:rsidRPr="00FC0551">
        <w:rPr>
          <w:sz w:val="28"/>
          <w:szCs w:val="28"/>
        </w:rPr>
        <w:t>ки Ро</w:t>
      </w:r>
      <w:r w:rsidR="00FC0551" w:rsidRPr="00FC0551">
        <w:rPr>
          <w:w w:val="101"/>
          <w:sz w:val="28"/>
          <w:szCs w:val="28"/>
        </w:rPr>
        <w:t>сс</w:t>
      </w:r>
      <w:r w:rsidR="00FC0551" w:rsidRPr="00FC0551">
        <w:rPr>
          <w:sz w:val="28"/>
          <w:szCs w:val="28"/>
        </w:rPr>
        <w:t>ий</w:t>
      </w:r>
      <w:r w:rsidR="00FC0551" w:rsidRPr="00FC0551">
        <w:rPr>
          <w:w w:val="101"/>
          <w:sz w:val="28"/>
          <w:szCs w:val="28"/>
        </w:rPr>
        <w:t>с</w:t>
      </w:r>
      <w:r w:rsidR="00FC0551" w:rsidRPr="00FC0551">
        <w:rPr>
          <w:sz w:val="28"/>
          <w:szCs w:val="28"/>
        </w:rPr>
        <w:t>кой Ф</w:t>
      </w:r>
      <w:r w:rsidR="00FC0551" w:rsidRPr="00FC0551">
        <w:rPr>
          <w:w w:val="101"/>
          <w:sz w:val="28"/>
          <w:szCs w:val="28"/>
        </w:rPr>
        <w:t>е</w:t>
      </w:r>
      <w:r w:rsidR="00FC0551" w:rsidRPr="00FC0551">
        <w:rPr>
          <w:sz w:val="28"/>
          <w:szCs w:val="28"/>
        </w:rPr>
        <w:t>д</w:t>
      </w:r>
      <w:r w:rsidR="00FC0551" w:rsidRPr="00FC0551">
        <w:rPr>
          <w:w w:val="101"/>
          <w:sz w:val="28"/>
          <w:szCs w:val="28"/>
        </w:rPr>
        <w:t>е</w:t>
      </w:r>
      <w:r w:rsidR="00FC0551" w:rsidRPr="00FC0551">
        <w:rPr>
          <w:sz w:val="28"/>
          <w:szCs w:val="28"/>
        </w:rPr>
        <w:t>р</w:t>
      </w:r>
      <w:r w:rsidR="00FC0551" w:rsidRPr="00FC0551">
        <w:rPr>
          <w:w w:val="101"/>
          <w:sz w:val="28"/>
          <w:szCs w:val="28"/>
        </w:rPr>
        <w:t>а</w:t>
      </w:r>
      <w:r w:rsidR="00FC0551" w:rsidRPr="00FC0551">
        <w:rPr>
          <w:sz w:val="28"/>
          <w:szCs w:val="28"/>
        </w:rPr>
        <w:t xml:space="preserve">ции </w:t>
      </w:r>
      <w:r w:rsidR="00FC0551" w:rsidRPr="00FC0551">
        <w:rPr>
          <w:spacing w:val="1"/>
          <w:sz w:val="28"/>
          <w:szCs w:val="28"/>
        </w:rPr>
        <w:t xml:space="preserve">от </w:t>
      </w:r>
      <w:r w:rsidR="00FC0551" w:rsidRPr="00FC0551">
        <w:rPr>
          <w:sz w:val="28"/>
          <w:szCs w:val="28"/>
        </w:rPr>
        <w:t xml:space="preserve">07 </w:t>
      </w:r>
      <w:r w:rsidR="00FC0551" w:rsidRPr="00FC0551">
        <w:rPr>
          <w:spacing w:val="-2"/>
          <w:w w:val="101"/>
          <w:sz w:val="28"/>
          <w:szCs w:val="28"/>
        </w:rPr>
        <w:t>а</w:t>
      </w:r>
      <w:r w:rsidR="00FC0551" w:rsidRPr="00FC0551">
        <w:rPr>
          <w:sz w:val="28"/>
          <w:szCs w:val="28"/>
        </w:rPr>
        <w:t>пр</w:t>
      </w:r>
      <w:r w:rsidR="00FC0551" w:rsidRPr="00FC0551">
        <w:rPr>
          <w:w w:val="101"/>
          <w:sz w:val="28"/>
          <w:szCs w:val="28"/>
        </w:rPr>
        <w:t>е</w:t>
      </w:r>
      <w:r w:rsidR="00FC0551" w:rsidRPr="00FC0551">
        <w:rPr>
          <w:sz w:val="28"/>
          <w:szCs w:val="28"/>
        </w:rPr>
        <w:t>л</w:t>
      </w:r>
      <w:r w:rsidR="00FC0551" w:rsidRPr="00FC0551">
        <w:rPr>
          <w:w w:val="101"/>
          <w:sz w:val="28"/>
          <w:szCs w:val="28"/>
        </w:rPr>
        <w:t xml:space="preserve">я </w:t>
      </w:r>
      <w:r w:rsidR="00FC0551" w:rsidRPr="00FC0551">
        <w:rPr>
          <w:sz w:val="28"/>
          <w:szCs w:val="28"/>
        </w:rPr>
        <w:t>2014 год</w:t>
      </w:r>
      <w:r w:rsidR="00FC0551" w:rsidRPr="00FC0551">
        <w:rPr>
          <w:w w:val="101"/>
          <w:sz w:val="28"/>
          <w:szCs w:val="28"/>
        </w:rPr>
        <w:t xml:space="preserve">а </w:t>
      </w:r>
      <w:r w:rsidR="00FC0551" w:rsidRPr="00FC0551">
        <w:rPr>
          <w:sz w:val="28"/>
          <w:szCs w:val="28"/>
        </w:rPr>
        <w:t>№276.</w:t>
      </w:r>
    </w:p>
    <w:p w:rsidR="00FC0551" w:rsidRPr="00FC0551" w:rsidRDefault="00FC0551" w:rsidP="00FC0551">
      <w:pPr>
        <w:pStyle w:val="a3"/>
        <w:ind w:firstLine="567"/>
        <w:jc w:val="both"/>
        <w:rPr>
          <w:i/>
          <w:iCs/>
          <w:sz w:val="28"/>
          <w:szCs w:val="28"/>
        </w:rPr>
      </w:pPr>
      <w:r w:rsidRPr="00FC0551">
        <w:rPr>
          <w:sz w:val="28"/>
          <w:szCs w:val="28"/>
        </w:rPr>
        <w:t>9.2. Атт</w:t>
      </w:r>
      <w:r w:rsidRPr="00FC0551">
        <w:rPr>
          <w:w w:val="101"/>
          <w:sz w:val="28"/>
          <w:szCs w:val="28"/>
        </w:rPr>
        <w:t>ес</w:t>
      </w:r>
      <w:r w:rsidRPr="00FC0551">
        <w:rPr>
          <w:sz w:val="28"/>
          <w:szCs w:val="28"/>
        </w:rPr>
        <w:t>т</w:t>
      </w:r>
      <w:r w:rsidRPr="00FC0551">
        <w:rPr>
          <w:spacing w:val="-3"/>
          <w:w w:val="101"/>
          <w:sz w:val="28"/>
          <w:szCs w:val="28"/>
        </w:rPr>
        <w:t>а</w:t>
      </w:r>
      <w:r w:rsidRPr="00FC0551">
        <w:rPr>
          <w:sz w:val="28"/>
          <w:szCs w:val="28"/>
        </w:rPr>
        <w:t>ци</w:t>
      </w:r>
      <w:r w:rsidRPr="00FC0551">
        <w:rPr>
          <w:w w:val="101"/>
          <w:sz w:val="28"/>
          <w:szCs w:val="28"/>
        </w:rPr>
        <w:t xml:space="preserve">я </w:t>
      </w:r>
      <w:r w:rsidRPr="00FC0551">
        <w:rPr>
          <w:sz w:val="28"/>
          <w:szCs w:val="28"/>
        </w:rPr>
        <w:t>з</w:t>
      </w:r>
      <w:r w:rsidRPr="00FC0551">
        <w:rPr>
          <w:w w:val="101"/>
          <w:sz w:val="28"/>
          <w:szCs w:val="28"/>
        </w:rPr>
        <w:t>а</w:t>
      </w:r>
      <w:r w:rsidRPr="00FC0551">
        <w:rPr>
          <w:spacing w:val="-2"/>
          <w:sz w:val="28"/>
          <w:szCs w:val="28"/>
        </w:rPr>
        <w:t>м</w:t>
      </w:r>
      <w:r w:rsidRPr="00FC0551">
        <w:rPr>
          <w:w w:val="101"/>
          <w:sz w:val="28"/>
          <w:szCs w:val="28"/>
        </w:rPr>
        <w:t>ес</w:t>
      </w:r>
      <w:r w:rsidRPr="00FC0551">
        <w:rPr>
          <w:sz w:val="28"/>
          <w:szCs w:val="28"/>
        </w:rPr>
        <w:t>тит</w:t>
      </w:r>
      <w:r w:rsidRPr="00FC0551">
        <w:rPr>
          <w:w w:val="101"/>
          <w:sz w:val="28"/>
          <w:szCs w:val="28"/>
        </w:rPr>
        <w:t>е</w:t>
      </w:r>
      <w:r w:rsidRPr="00FC0551">
        <w:rPr>
          <w:sz w:val="28"/>
          <w:szCs w:val="28"/>
        </w:rPr>
        <w:t>л</w:t>
      </w:r>
      <w:r w:rsidRPr="00FC0551">
        <w:rPr>
          <w:spacing w:val="-2"/>
          <w:w w:val="101"/>
          <w:sz w:val="28"/>
          <w:szCs w:val="28"/>
        </w:rPr>
        <w:t>е</w:t>
      </w:r>
      <w:r w:rsidRPr="00FC0551">
        <w:rPr>
          <w:sz w:val="28"/>
          <w:szCs w:val="28"/>
        </w:rPr>
        <w:t xml:space="preserve">й </w:t>
      </w:r>
      <w:r w:rsidRPr="00FC0551">
        <w:rPr>
          <w:spacing w:val="1"/>
          <w:sz w:val="28"/>
          <w:szCs w:val="28"/>
        </w:rPr>
        <w:t>р</w:t>
      </w:r>
      <w:r w:rsidRPr="00FC0551">
        <w:rPr>
          <w:spacing w:val="-2"/>
          <w:sz w:val="28"/>
          <w:szCs w:val="28"/>
        </w:rPr>
        <w:t>у</w:t>
      </w:r>
      <w:r w:rsidRPr="00FC0551">
        <w:rPr>
          <w:sz w:val="28"/>
          <w:szCs w:val="28"/>
        </w:rPr>
        <w:t>к</w:t>
      </w:r>
      <w:r w:rsidRPr="00FC0551">
        <w:rPr>
          <w:spacing w:val="1"/>
          <w:sz w:val="28"/>
          <w:szCs w:val="28"/>
        </w:rPr>
        <w:t>о</w:t>
      </w:r>
      <w:r w:rsidRPr="00FC0551">
        <w:rPr>
          <w:spacing w:val="-2"/>
          <w:sz w:val="28"/>
          <w:szCs w:val="28"/>
        </w:rPr>
        <w:t>в</w:t>
      </w:r>
      <w:r w:rsidRPr="00FC0551">
        <w:rPr>
          <w:spacing w:val="1"/>
          <w:sz w:val="28"/>
          <w:szCs w:val="28"/>
        </w:rPr>
        <w:t>о</w:t>
      </w:r>
      <w:r w:rsidRPr="00FC0551">
        <w:rPr>
          <w:sz w:val="28"/>
          <w:szCs w:val="28"/>
        </w:rPr>
        <w:t>дит</w:t>
      </w:r>
      <w:r w:rsidRPr="00FC0551">
        <w:rPr>
          <w:w w:val="101"/>
          <w:sz w:val="28"/>
          <w:szCs w:val="28"/>
        </w:rPr>
        <w:t>е</w:t>
      </w:r>
      <w:r w:rsidRPr="00FC0551">
        <w:rPr>
          <w:sz w:val="28"/>
          <w:szCs w:val="28"/>
        </w:rPr>
        <w:t>л</w:t>
      </w:r>
      <w:r w:rsidRPr="00FC0551">
        <w:rPr>
          <w:w w:val="101"/>
          <w:sz w:val="28"/>
          <w:szCs w:val="28"/>
        </w:rPr>
        <w:t>я</w:t>
      </w:r>
      <w:r w:rsidRPr="00FC0551">
        <w:rPr>
          <w:sz w:val="28"/>
          <w:szCs w:val="28"/>
        </w:rPr>
        <w:t>, р</w:t>
      </w:r>
      <w:r w:rsidRPr="00FC0551">
        <w:rPr>
          <w:spacing w:val="-3"/>
          <w:sz w:val="28"/>
          <w:szCs w:val="28"/>
        </w:rPr>
        <w:t>у</w:t>
      </w:r>
      <w:r w:rsidRPr="00FC0551">
        <w:rPr>
          <w:sz w:val="28"/>
          <w:szCs w:val="28"/>
        </w:rPr>
        <w:t>к</w:t>
      </w:r>
      <w:r w:rsidRPr="00FC0551">
        <w:rPr>
          <w:spacing w:val="1"/>
          <w:sz w:val="28"/>
          <w:szCs w:val="28"/>
        </w:rPr>
        <w:t>о</w:t>
      </w:r>
      <w:r w:rsidRPr="00FC0551">
        <w:rPr>
          <w:sz w:val="28"/>
          <w:szCs w:val="28"/>
        </w:rPr>
        <w:t>во</w:t>
      </w:r>
      <w:r w:rsidRPr="00FC0551">
        <w:rPr>
          <w:spacing w:val="1"/>
          <w:sz w:val="28"/>
          <w:szCs w:val="28"/>
        </w:rPr>
        <w:t>ди</w:t>
      </w:r>
      <w:r w:rsidRPr="00FC0551">
        <w:rPr>
          <w:sz w:val="28"/>
          <w:szCs w:val="28"/>
        </w:rPr>
        <w:t>т</w:t>
      </w:r>
      <w:r w:rsidRPr="00FC0551">
        <w:rPr>
          <w:w w:val="101"/>
          <w:sz w:val="28"/>
          <w:szCs w:val="28"/>
        </w:rPr>
        <w:t>е</w:t>
      </w:r>
      <w:r w:rsidRPr="00FC0551">
        <w:rPr>
          <w:sz w:val="28"/>
          <w:szCs w:val="28"/>
        </w:rPr>
        <w:t>л</w:t>
      </w:r>
      <w:r w:rsidRPr="00FC0551">
        <w:rPr>
          <w:spacing w:val="-2"/>
          <w:w w:val="101"/>
          <w:sz w:val="28"/>
          <w:szCs w:val="28"/>
        </w:rPr>
        <w:t>е</w:t>
      </w:r>
      <w:r w:rsidRPr="00FC0551">
        <w:rPr>
          <w:sz w:val="28"/>
          <w:szCs w:val="28"/>
        </w:rPr>
        <w:t xml:space="preserve">й </w:t>
      </w:r>
      <w:r w:rsidRPr="00FC0551">
        <w:rPr>
          <w:w w:val="101"/>
          <w:sz w:val="28"/>
          <w:szCs w:val="28"/>
        </w:rPr>
        <w:t>с</w:t>
      </w:r>
      <w:r w:rsidRPr="00FC0551">
        <w:rPr>
          <w:sz w:val="28"/>
          <w:szCs w:val="28"/>
        </w:rPr>
        <w:t>тр</w:t>
      </w:r>
      <w:r w:rsidRPr="00FC0551">
        <w:rPr>
          <w:spacing w:val="-2"/>
          <w:sz w:val="28"/>
          <w:szCs w:val="28"/>
        </w:rPr>
        <w:t>у</w:t>
      </w:r>
      <w:r w:rsidRPr="00FC0551">
        <w:rPr>
          <w:sz w:val="28"/>
          <w:szCs w:val="28"/>
        </w:rPr>
        <w:t>к</w:t>
      </w:r>
      <w:r w:rsidRPr="00FC0551">
        <w:rPr>
          <w:spacing w:val="2"/>
          <w:sz w:val="28"/>
          <w:szCs w:val="28"/>
        </w:rPr>
        <w:t>т</w:t>
      </w:r>
      <w:r w:rsidRPr="00FC0551">
        <w:rPr>
          <w:spacing w:val="-2"/>
          <w:sz w:val="28"/>
          <w:szCs w:val="28"/>
        </w:rPr>
        <w:t>у</w:t>
      </w:r>
      <w:r w:rsidRPr="00FC0551">
        <w:rPr>
          <w:sz w:val="28"/>
          <w:szCs w:val="28"/>
        </w:rPr>
        <w:t>рных подр</w:t>
      </w:r>
      <w:r w:rsidRPr="00FC0551">
        <w:rPr>
          <w:w w:val="101"/>
          <w:sz w:val="28"/>
          <w:szCs w:val="28"/>
        </w:rPr>
        <w:t>а</w:t>
      </w:r>
      <w:r w:rsidRPr="00FC0551">
        <w:rPr>
          <w:sz w:val="28"/>
          <w:szCs w:val="28"/>
        </w:rPr>
        <w:t>зд</w:t>
      </w:r>
      <w:r w:rsidRPr="00FC0551">
        <w:rPr>
          <w:w w:val="101"/>
          <w:sz w:val="28"/>
          <w:szCs w:val="28"/>
        </w:rPr>
        <w:t>е</w:t>
      </w:r>
      <w:r w:rsidRPr="00FC0551">
        <w:rPr>
          <w:sz w:val="28"/>
          <w:szCs w:val="28"/>
        </w:rPr>
        <w:t>л</w:t>
      </w:r>
      <w:r w:rsidRPr="00FC0551">
        <w:rPr>
          <w:w w:val="101"/>
          <w:sz w:val="28"/>
          <w:szCs w:val="28"/>
        </w:rPr>
        <w:t>е</w:t>
      </w:r>
      <w:r w:rsidRPr="00FC0551">
        <w:rPr>
          <w:sz w:val="28"/>
          <w:szCs w:val="28"/>
        </w:rPr>
        <w:t>ний, фили</w:t>
      </w:r>
      <w:r w:rsidRPr="00FC0551">
        <w:rPr>
          <w:w w:val="101"/>
          <w:sz w:val="28"/>
          <w:szCs w:val="28"/>
        </w:rPr>
        <w:t>а</w:t>
      </w:r>
      <w:r w:rsidRPr="00FC0551">
        <w:rPr>
          <w:spacing w:val="-3"/>
          <w:sz w:val="28"/>
          <w:szCs w:val="28"/>
        </w:rPr>
        <w:t>л</w:t>
      </w:r>
      <w:r w:rsidRPr="00FC0551">
        <w:rPr>
          <w:sz w:val="28"/>
          <w:szCs w:val="28"/>
        </w:rPr>
        <w:t>ов и их з</w:t>
      </w:r>
      <w:r w:rsidRPr="00FC0551">
        <w:rPr>
          <w:w w:val="101"/>
          <w:sz w:val="28"/>
          <w:szCs w:val="28"/>
        </w:rPr>
        <w:t>а</w:t>
      </w:r>
      <w:r w:rsidRPr="00FC0551">
        <w:rPr>
          <w:sz w:val="28"/>
          <w:szCs w:val="28"/>
        </w:rPr>
        <w:t>м</w:t>
      </w:r>
      <w:r w:rsidRPr="00FC0551">
        <w:rPr>
          <w:w w:val="101"/>
          <w:sz w:val="28"/>
          <w:szCs w:val="28"/>
        </w:rPr>
        <w:t>ес</w:t>
      </w:r>
      <w:r w:rsidRPr="00FC0551">
        <w:rPr>
          <w:sz w:val="28"/>
          <w:szCs w:val="28"/>
        </w:rPr>
        <w:t>тит</w:t>
      </w:r>
      <w:r w:rsidRPr="00FC0551">
        <w:rPr>
          <w:w w:val="101"/>
          <w:sz w:val="28"/>
          <w:szCs w:val="28"/>
        </w:rPr>
        <w:t>е</w:t>
      </w:r>
      <w:r w:rsidRPr="00FC0551">
        <w:rPr>
          <w:sz w:val="28"/>
          <w:szCs w:val="28"/>
        </w:rPr>
        <w:t>л</w:t>
      </w:r>
      <w:r w:rsidRPr="00FC0551">
        <w:rPr>
          <w:w w:val="101"/>
          <w:sz w:val="28"/>
          <w:szCs w:val="28"/>
        </w:rPr>
        <w:t>е</w:t>
      </w:r>
      <w:r w:rsidRPr="00FC0551">
        <w:rPr>
          <w:sz w:val="28"/>
          <w:szCs w:val="28"/>
        </w:rPr>
        <w:t xml:space="preserve">й </w:t>
      </w:r>
      <w:r w:rsidRPr="00FC0551">
        <w:rPr>
          <w:spacing w:val="1"/>
          <w:sz w:val="28"/>
          <w:szCs w:val="28"/>
        </w:rPr>
        <w:t xml:space="preserve">в </w:t>
      </w:r>
      <w:r w:rsidRPr="00FC0551">
        <w:rPr>
          <w:sz w:val="28"/>
          <w:szCs w:val="28"/>
        </w:rPr>
        <w:t>ц</w:t>
      </w:r>
      <w:r w:rsidRPr="00FC0551">
        <w:rPr>
          <w:w w:val="101"/>
          <w:sz w:val="28"/>
          <w:szCs w:val="28"/>
        </w:rPr>
        <w:t>е</w:t>
      </w:r>
      <w:r w:rsidRPr="00FC0551">
        <w:rPr>
          <w:sz w:val="28"/>
          <w:szCs w:val="28"/>
        </w:rPr>
        <w:t>л</w:t>
      </w:r>
      <w:r w:rsidRPr="00FC0551">
        <w:rPr>
          <w:w w:val="101"/>
          <w:sz w:val="28"/>
          <w:szCs w:val="28"/>
        </w:rPr>
        <w:t>я</w:t>
      </w:r>
      <w:r w:rsidRPr="00FC0551">
        <w:rPr>
          <w:sz w:val="28"/>
          <w:szCs w:val="28"/>
        </w:rPr>
        <w:t>х подтв</w:t>
      </w:r>
      <w:r w:rsidRPr="00FC0551">
        <w:rPr>
          <w:w w:val="101"/>
          <w:sz w:val="28"/>
          <w:szCs w:val="28"/>
        </w:rPr>
        <w:t>е</w:t>
      </w:r>
      <w:r w:rsidRPr="00FC0551">
        <w:rPr>
          <w:sz w:val="28"/>
          <w:szCs w:val="28"/>
        </w:rPr>
        <w:t>ржд</w:t>
      </w:r>
      <w:r w:rsidRPr="00FC0551">
        <w:rPr>
          <w:w w:val="101"/>
          <w:sz w:val="28"/>
          <w:szCs w:val="28"/>
        </w:rPr>
        <w:t>е</w:t>
      </w:r>
      <w:r w:rsidRPr="00FC0551">
        <w:rPr>
          <w:sz w:val="28"/>
          <w:szCs w:val="28"/>
        </w:rPr>
        <w:t>ни</w:t>
      </w:r>
      <w:r w:rsidRPr="00FC0551">
        <w:rPr>
          <w:w w:val="101"/>
          <w:sz w:val="28"/>
          <w:szCs w:val="28"/>
        </w:rPr>
        <w:t>я с</w:t>
      </w:r>
      <w:r w:rsidRPr="00FC0551">
        <w:rPr>
          <w:sz w:val="28"/>
          <w:szCs w:val="28"/>
        </w:rPr>
        <w:t>оотв</w:t>
      </w:r>
      <w:r w:rsidRPr="00FC0551">
        <w:rPr>
          <w:w w:val="101"/>
          <w:sz w:val="28"/>
          <w:szCs w:val="28"/>
        </w:rPr>
        <w:t>е</w:t>
      </w:r>
      <w:r w:rsidRPr="00FC0551">
        <w:rPr>
          <w:sz w:val="28"/>
          <w:szCs w:val="28"/>
        </w:rPr>
        <w:t>т</w:t>
      </w:r>
      <w:r w:rsidRPr="00FC0551">
        <w:rPr>
          <w:w w:val="101"/>
          <w:sz w:val="28"/>
          <w:szCs w:val="28"/>
        </w:rPr>
        <w:t>с</w:t>
      </w:r>
      <w:r w:rsidRPr="00FC0551">
        <w:rPr>
          <w:sz w:val="28"/>
          <w:szCs w:val="28"/>
        </w:rPr>
        <w:t>тви</w:t>
      </w:r>
      <w:r w:rsidRPr="00FC0551">
        <w:rPr>
          <w:w w:val="101"/>
          <w:sz w:val="28"/>
          <w:szCs w:val="28"/>
        </w:rPr>
        <w:t>я</w:t>
      </w:r>
      <w:r w:rsidR="00A90FDC">
        <w:rPr>
          <w:sz w:val="28"/>
          <w:szCs w:val="28"/>
        </w:rPr>
        <w:t xml:space="preserve"> </w:t>
      </w:r>
      <w:r w:rsidRPr="00FC0551">
        <w:rPr>
          <w:sz w:val="28"/>
          <w:szCs w:val="28"/>
        </w:rPr>
        <w:t>з</w:t>
      </w:r>
      <w:r w:rsidRPr="00FC0551">
        <w:rPr>
          <w:w w:val="101"/>
          <w:sz w:val="28"/>
          <w:szCs w:val="28"/>
        </w:rPr>
        <w:t>а</w:t>
      </w:r>
      <w:r w:rsidRPr="00FC0551">
        <w:rPr>
          <w:sz w:val="28"/>
          <w:szCs w:val="28"/>
        </w:rPr>
        <w:t>ним</w:t>
      </w:r>
      <w:r w:rsidRPr="00FC0551">
        <w:rPr>
          <w:w w:val="101"/>
          <w:sz w:val="28"/>
          <w:szCs w:val="28"/>
        </w:rPr>
        <w:t>ае</w:t>
      </w:r>
      <w:r w:rsidRPr="00FC0551">
        <w:rPr>
          <w:spacing w:val="-3"/>
          <w:sz w:val="28"/>
          <w:szCs w:val="28"/>
        </w:rPr>
        <w:t>м</w:t>
      </w:r>
      <w:r w:rsidR="00A90FDC">
        <w:rPr>
          <w:sz w:val="28"/>
          <w:szCs w:val="28"/>
        </w:rPr>
        <w:t xml:space="preserve">ой </w:t>
      </w:r>
      <w:r w:rsidRPr="00FC0551">
        <w:rPr>
          <w:sz w:val="28"/>
          <w:szCs w:val="28"/>
        </w:rPr>
        <w:t>д</w:t>
      </w:r>
      <w:r w:rsidRPr="00FC0551">
        <w:rPr>
          <w:spacing w:val="1"/>
          <w:sz w:val="28"/>
          <w:szCs w:val="28"/>
        </w:rPr>
        <w:t>о</w:t>
      </w:r>
      <w:r w:rsidRPr="00FC0551">
        <w:rPr>
          <w:sz w:val="28"/>
          <w:szCs w:val="28"/>
        </w:rPr>
        <w:t>лжно</w:t>
      </w:r>
      <w:r w:rsidRPr="00FC0551">
        <w:rPr>
          <w:w w:val="101"/>
          <w:sz w:val="28"/>
          <w:szCs w:val="28"/>
        </w:rPr>
        <w:t>с</w:t>
      </w:r>
      <w:r w:rsidR="00A90FDC">
        <w:rPr>
          <w:sz w:val="28"/>
          <w:szCs w:val="28"/>
        </w:rPr>
        <w:t>ти</w:t>
      </w:r>
      <w:r w:rsidRPr="00FC0551">
        <w:rPr>
          <w:sz w:val="28"/>
          <w:szCs w:val="28"/>
        </w:rPr>
        <w:t xml:space="preserve"> о</w:t>
      </w:r>
      <w:r w:rsidRPr="00FC0551">
        <w:rPr>
          <w:w w:val="101"/>
          <w:sz w:val="28"/>
          <w:szCs w:val="28"/>
        </w:rPr>
        <w:t>с</w:t>
      </w:r>
      <w:r w:rsidRPr="00FC0551">
        <w:rPr>
          <w:spacing w:val="-3"/>
          <w:sz w:val="28"/>
          <w:szCs w:val="28"/>
        </w:rPr>
        <w:t>у</w:t>
      </w:r>
      <w:r w:rsidRPr="00FC0551">
        <w:rPr>
          <w:sz w:val="28"/>
          <w:szCs w:val="28"/>
        </w:rPr>
        <w:t>щ</w:t>
      </w:r>
      <w:r w:rsidRPr="00FC0551">
        <w:rPr>
          <w:w w:val="101"/>
          <w:sz w:val="28"/>
          <w:szCs w:val="28"/>
        </w:rPr>
        <w:t>ес</w:t>
      </w:r>
      <w:r w:rsidRPr="00FC0551">
        <w:rPr>
          <w:sz w:val="28"/>
          <w:szCs w:val="28"/>
        </w:rPr>
        <w:t>твл</w:t>
      </w:r>
      <w:r w:rsidRPr="00FC0551">
        <w:rPr>
          <w:w w:val="101"/>
          <w:sz w:val="28"/>
          <w:szCs w:val="28"/>
        </w:rPr>
        <w:t>яе</w:t>
      </w:r>
      <w:r w:rsidRPr="00FC0551">
        <w:rPr>
          <w:spacing w:val="-2"/>
          <w:sz w:val="28"/>
          <w:szCs w:val="28"/>
        </w:rPr>
        <w:t>т</w:t>
      </w:r>
      <w:r w:rsidRPr="00FC0551">
        <w:rPr>
          <w:w w:val="101"/>
          <w:sz w:val="28"/>
          <w:szCs w:val="28"/>
        </w:rPr>
        <w:t>ся</w:t>
      </w:r>
      <w:r w:rsidR="00A90FDC">
        <w:rPr>
          <w:sz w:val="28"/>
          <w:szCs w:val="28"/>
        </w:rPr>
        <w:t xml:space="preserve"> </w:t>
      </w:r>
      <w:r w:rsidRPr="00FC0551">
        <w:rPr>
          <w:w w:val="101"/>
          <w:sz w:val="28"/>
          <w:szCs w:val="28"/>
        </w:rPr>
        <w:t>а</w:t>
      </w:r>
      <w:r w:rsidRPr="00FC0551">
        <w:rPr>
          <w:sz w:val="28"/>
          <w:szCs w:val="28"/>
        </w:rPr>
        <w:t>тт</w:t>
      </w:r>
      <w:r w:rsidRPr="00FC0551">
        <w:rPr>
          <w:w w:val="101"/>
          <w:sz w:val="28"/>
          <w:szCs w:val="28"/>
        </w:rPr>
        <w:t>ес</w:t>
      </w:r>
      <w:r w:rsidRPr="00FC0551">
        <w:rPr>
          <w:sz w:val="28"/>
          <w:szCs w:val="28"/>
        </w:rPr>
        <w:t>т</w:t>
      </w:r>
      <w:r w:rsidRPr="00FC0551">
        <w:rPr>
          <w:w w:val="101"/>
          <w:sz w:val="28"/>
          <w:szCs w:val="28"/>
        </w:rPr>
        <w:t>а</w:t>
      </w:r>
      <w:r w:rsidR="00A90FDC">
        <w:rPr>
          <w:sz w:val="28"/>
          <w:szCs w:val="28"/>
        </w:rPr>
        <w:t>ционной к</w:t>
      </w:r>
      <w:r w:rsidRPr="00FC0551">
        <w:rPr>
          <w:spacing w:val="1"/>
          <w:sz w:val="28"/>
          <w:szCs w:val="28"/>
        </w:rPr>
        <w:t>о</w:t>
      </w:r>
      <w:r w:rsidRPr="00FC0551">
        <w:rPr>
          <w:sz w:val="28"/>
          <w:szCs w:val="28"/>
        </w:rPr>
        <w:t>ми</w:t>
      </w:r>
      <w:r w:rsidRPr="00FC0551">
        <w:rPr>
          <w:w w:val="101"/>
          <w:sz w:val="28"/>
          <w:szCs w:val="28"/>
        </w:rPr>
        <w:t>сс</w:t>
      </w:r>
      <w:r w:rsidRPr="00FC0551">
        <w:rPr>
          <w:sz w:val="28"/>
          <w:szCs w:val="28"/>
        </w:rPr>
        <w:t>и</w:t>
      </w:r>
      <w:r w:rsidRPr="00FC0551">
        <w:rPr>
          <w:w w:val="101"/>
          <w:sz w:val="28"/>
          <w:szCs w:val="28"/>
        </w:rPr>
        <w:t>е</w:t>
      </w:r>
      <w:r w:rsidRPr="00FC0551">
        <w:rPr>
          <w:sz w:val="28"/>
          <w:szCs w:val="28"/>
        </w:rPr>
        <w:t>й учр</w:t>
      </w:r>
      <w:r w:rsidRPr="00FC0551">
        <w:rPr>
          <w:w w:val="101"/>
          <w:sz w:val="28"/>
          <w:szCs w:val="28"/>
        </w:rPr>
        <w:t>е</w:t>
      </w:r>
      <w:r w:rsidRPr="00FC0551">
        <w:rPr>
          <w:sz w:val="28"/>
          <w:szCs w:val="28"/>
        </w:rPr>
        <w:t>ж</w:t>
      </w:r>
      <w:r w:rsidRPr="00FC0551">
        <w:rPr>
          <w:spacing w:val="1"/>
          <w:sz w:val="28"/>
          <w:szCs w:val="28"/>
        </w:rPr>
        <w:t>д</w:t>
      </w:r>
      <w:r w:rsidRPr="00FC0551">
        <w:rPr>
          <w:w w:val="101"/>
          <w:sz w:val="28"/>
          <w:szCs w:val="28"/>
        </w:rPr>
        <w:t>е</w:t>
      </w:r>
      <w:r w:rsidRPr="00FC0551">
        <w:rPr>
          <w:sz w:val="28"/>
          <w:szCs w:val="28"/>
        </w:rPr>
        <w:t>ни</w:t>
      </w:r>
      <w:r w:rsidRPr="00FC0551">
        <w:rPr>
          <w:w w:val="101"/>
          <w:sz w:val="28"/>
          <w:szCs w:val="28"/>
        </w:rPr>
        <w:t xml:space="preserve">я </w:t>
      </w:r>
      <w:r w:rsidRPr="00FC0551">
        <w:rPr>
          <w:i/>
          <w:iCs/>
          <w:sz w:val="28"/>
          <w:szCs w:val="28"/>
        </w:rPr>
        <w:t>(</w:t>
      </w:r>
      <w:r w:rsidRPr="00FC0551">
        <w:rPr>
          <w:i/>
          <w:iCs/>
          <w:spacing w:val="-2"/>
          <w:w w:val="101"/>
          <w:sz w:val="28"/>
          <w:szCs w:val="28"/>
        </w:rPr>
        <w:t>е</w:t>
      </w:r>
      <w:r w:rsidRPr="00FC0551">
        <w:rPr>
          <w:i/>
          <w:iCs/>
          <w:w w:val="101"/>
          <w:sz w:val="28"/>
          <w:szCs w:val="28"/>
        </w:rPr>
        <w:t>с</w:t>
      </w:r>
      <w:r w:rsidRPr="00FC0551">
        <w:rPr>
          <w:i/>
          <w:iCs/>
          <w:sz w:val="28"/>
          <w:szCs w:val="28"/>
        </w:rPr>
        <w:t xml:space="preserve">ли </w:t>
      </w:r>
      <w:r w:rsidRPr="00FC0551">
        <w:rPr>
          <w:i/>
          <w:iCs/>
          <w:spacing w:val="1"/>
          <w:sz w:val="28"/>
          <w:szCs w:val="28"/>
        </w:rPr>
        <w:t>п</w:t>
      </w:r>
      <w:r w:rsidRPr="00FC0551">
        <w:rPr>
          <w:i/>
          <w:iCs/>
          <w:sz w:val="28"/>
          <w:szCs w:val="28"/>
        </w:rPr>
        <w:t>р</w:t>
      </w:r>
      <w:r w:rsidRPr="00FC0551">
        <w:rPr>
          <w:i/>
          <w:iCs/>
          <w:w w:val="101"/>
          <w:sz w:val="28"/>
          <w:szCs w:val="28"/>
        </w:rPr>
        <w:t>е</w:t>
      </w:r>
      <w:r w:rsidRPr="00FC0551">
        <w:rPr>
          <w:i/>
          <w:iCs/>
          <w:spacing w:val="-3"/>
          <w:sz w:val="28"/>
          <w:szCs w:val="28"/>
        </w:rPr>
        <w:t>д</w:t>
      </w:r>
      <w:r w:rsidRPr="00FC0551">
        <w:rPr>
          <w:i/>
          <w:iCs/>
          <w:w w:val="101"/>
          <w:sz w:val="28"/>
          <w:szCs w:val="28"/>
        </w:rPr>
        <w:t>ус</w:t>
      </w:r>
      <w:r w:rsidRPr="00FC0551">
        <w:rPr>
          <w:i/>
          <w:iCs/>
          <w:sz w:val="28"/>
          <w:szCs w:val="28"/>
        </w:rPr>
        <w:t>мот</w:t>
      </w:r>
      <w:r w:rsidRPr="00FC0551">
        <w:rPr>
          <w:i/>
          <w:iCs/>
          <w:spacing w:val="1"/>
          <w:sz w:val="28"/>
          <w:szCs w:val="28"/>
        </w:rPr>
        <w:t>р</w:t>
      </w:r>
      <w:r w:rsidRPr="00FC0551">
        <w:rPr>
          <w:i/>
          <w:iCs/>
          <w:w w:val="101"/>
          <w:sz w:val="28"/>
          <w:szCs w:val="28"/>
        </w:rPr>
        <w:t>е</w:t>
      </w:r>
      <w:r w:rsidRPr="00FC0551">
        <w:rPr>
          <w:i/>
          <w:iCs/>
          <w:spacing w:val="-2"/>
          <w:sz w:val="28"/>
          <w:szCs w:val="28"/>
        </w:rPr>
        <w:t xml:space="preserve">но </w:t>
      </w:r>
      <w:r w:rsidRPr="00FC0551">
        <w:rPr>
          <w:i/>
          <w:iCs/>
          <w:sz w:val="28"/>
          <w:szCs w:val="28"/>
        </w:rPr>
        <w:t>ло</w:t>
      </w:r>
      <w:r w:rsidRPr="00FC0551">
        <w:rPr>
          <w:i/>
          <w:iCs/>
          <w:w w:val="101"/>
          <w:sz w:val="28"/>
          <w:szCs w:val="28"/>
        </w:rPr>
        <w:t>к</w:t>
      </w:r>
      <w:r w:rsidRPr="00FC0551">
        <w:rPr>
          <w:i/>
          <w:iCs/>
          <w:sz w:val="28"/>
          <w:szCs w:val="28"/>
        </w:rPr>
        <w:t>аль</w:t>
      </w:r>
      <w:r w:rsidRPr="00FC0551">
        <w:rPr>
          <w:i/>
          <w:iCs/>
          <w:spacing w:val="-2"/>
          <w:sz w:val="28"/>
          <w:szCs w:val="28"/>
        </w:rPr>
        <w:t>н</w:t>
      </w:r>
      <w:r w:rsidRPr="00FC0551">
        <w:rPr>
          <w:i/>
          <w:iCs/>
          <w:sz w:val="28"/>
          <w:szCs w:val="28"/>
        </w:rPr>
        <w:t>ыми нормативными а</w:t>
      </w:r>
      <w:r w:rsidRPr="00FC0551">
        <w:rPr>
          <w:i/>
          <w:iCs/>
          <w:w w:val="101"/>
          <w:sz w:val="28"/>
          <w:szCs w:val="28"/>
        </w:rPr>
        <w:t>к</w:t>
      </w:r>
      <w:r w:rsidRPr="00FC0551">
        <w:rPr>
          <w:i/>
          <w:iCs/>
          <w:sz w:val="28"/>
          <w:szCs w:val="28"/>
        </w:rPr>
        <w:t xml:space="preserve">тами </w:t>
      </w:r>
      <w:r w:rsidRPr="00FC0551">
        <w:rPr>
          <w:i/>
          <w:iCs/>
          <w:w w:val="101"/>
          <w:sz w:val="28"/>
          <w:szCs w:val="28"/>
        </w:rPr>
        <w:t>у</w:t>
      </w:r>
      <w:r w:rsidRPr="00FC0551">
        <w:rPr>
          <w:i/>
          <w:iCs/>
          <w:spacing w:val="-2"/>
          <w:sz w:val="28"/>
          <w:szCs w:val="28"/>
        </w:rPr>
        <w:t>ч</w:t>
      </w:r>
      <w:r w:rsidRPr="00FC0551">
        <w:rPr>
          <w:i/>
          <w:iCs/>
          <w:sz w:val="28"/>
          <w:szCs w:val="28"/>
        </w:rPr>
        <w:t>р</w:t>
      </w:r>
      <w:r w:rsidRPr="00FC0551">
        <w:rPr>
          <w:i/>
          <w:iCs/>
          <w:w w:val="101"/>
          <w:sz w:val="28"/>
          <w:szCs w:val="28"/>
        </w:rPr>
        <w:t>е</w:t>
      </w:r>
      <w:r w:rsidRPr="00FC0551">
        <w:rPr>
          <w:i/>
          <w:iCs/>
          <w:sz w:val="28"/>
          <w:szCs w:val="28"/>
        </w:rPr>
        <w:t>жд</w:t>
      </w:r>
      <w:r w:rsidRPr="00FC0551">
        <w:rPr>
          <w:i/>
          <w:iCs/>
          <w:w w:val="101"/>
          <w:sz w:val="28"/>
          <w:szCs w:val="28"/>
        </w:rPr>
        <w:t>е</w:t>
      </w:r>
      <w:r w:rsidRPr="00FC0551">
        <w:rPr>
          <w:i/>
          <w:iCs/>
          <w:sz w:val="28"/>
          <w:szCs w:val="28"/>
        </w:rPr>
        <w:t>ни</w:t>
      </w:r>
      <w:r w:rsidRPr="00FC0551">
        <w:rPr>
          <w:i/>
          <w:iCs/>
          <w:w w:val="101"/>
          <w:sz w:val="28"/>
          <w:szCs w:val="28"/>
        </w:rPr>
        <w:t>я</w:t>
      </w:r>
      <w:r w:rsidRPr="00FC0551">
        <w:rPr>
          <w:i/>
          <w:iCs/>
          <w:sz w:val="28"/>
          <w:szCs w:val="28"/>
        </w:rPr>
        <w:t>).</w:t>
      </w:r>
    </w:p>
    <w:p w:rsidR="00FC0551" w:rsidRPr="00FC0551" w:rsidRDefault="00A90FDC" w:rsidP="00FC0551">
      <w:pPr>
        <w:pStyle w:val="a3"/>
        <w:ind w:firstLine="567"/>
        <w:jc w:val="both"/>
        <w:rPr>
          <w:sz w:val="28"/>
          <w:szCs w:val="28"/>
        </w:rPr>
      </w:pPr>
      <w:r>
        <w:rPr>
          <w:sz w:val="28"/>
          <w:szCs w:val="28"/>
        </w:rPr>
        <w:t>9.3.</w:t>
      </w:r>
      <w:r w:rsidR="00FC0551" w:rsidRPr="00FC0551">
        <w:rPr>
          <w:sz w:val="28"/>
          <w:szCs w:val="28"/>
        </w:rPr>
        <w:t xml:space="preserve"> В соответствии с Отраслевым Соглашением на</w:t>
      </w:r>
      <w:r w:rsidR="000D27C8">
        <w:rPr>
          <w:sz w:val="28"/>
          <w:szCs w:val="28"/>
        </w:rPr>
        <w:t xml:space="preserve"> 2021-2023гг</w:t>
      </w:r>
      <w:r w:rsidR="00FC0551" w:rsidRPr="00FC0551">
        <w:rPr>
          <w:sz w:val="28"/>
          <w:szCs w:val="28"/>
        </w:rPr>
        <w:t xml:space="preserve">.,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7 апреля 2014 г. N 276 (далее – Порядок), учитываются в течение срока их действия в следующих случаях: </w:t>
      </w:r>
    </w:p>
    <w:p w:rsidR="00FC0551" w:rsidRPr="00FC0551" w:rsidRDefault="00FC0551" w:rsidP="00FC0551">
      <w:pPr>
        <w:pStyle w:val="a3"/>
        <w:ind w:firstLine="567"/>
        <w:jc w:val="both"/>
        <w:rPr>
          <w:sz w:val="28"/>
          <w:szCs w:val="28"/>
        </w:rPr>
      </w:pPr>
      <w:r w:rsidRPr="00FC0551">
        <w:rPr>
          <w:sz w:val="28"/>
          <w:szCs w:val="28"/>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FC0551" w:rsidRPr="00FC0551" w:rsidRDefault="00FC0551" w:rsidP="00FC0551">
      <w:pPr>
        <w:pStyle w:val="a3"/>
        <w:ind w:firstLine="567"/>
        <w:jc w:val="both"/>
        <w:rPr>
          <w:sz w:val="28"/>
          <w:szCs w:val="28"/>
        </w:rPr>
      </w:pPr>
      <w:r w:rsidRPr="00FC0551">
        <w:rPr>
          <w:sz w:val="28"/>
          <w:szCs w:val="28"/>
        </w:rPr>
        <w:t>- при возобновлении работы в должности, по которой присвоена категория, независимо от перерывов в работе;</w:t>
      </w:r>
    </w:p>
    <w:p w:rsidR="00FC0551" w:rsidRPr="00FC0551" w:rsidRDefault="00FC0551" w:rsidP="00FC0551">
      <w:pPr>
        <w:pStyle w:val="a3"/>
        <w:ind w:firstLine="567"/>
        <w:jc w:val="both"/>
        <w:rPr>
          <w:sz w:val="28"/>
          <w:szCs w:val="28"/>
        </w:rPr>
      </w:pPr>
      <w:r w:rsidRPr="00FC0551">
        <w:rPr>
          <w:sz w:val="28"/>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FC0551" w:rsidRPr="00FC0551" w:rsidRDefault="00FC0551" w:rsidP="00FC0551">
      <w:pPr>
        <w:pStyle w:val="a3"/>
        <w:ind w:firstLine="567"/>
        <w:jc w:val="both"/>
        <w:rPr>
          <w:sz w:val="28"/>
          <w:szCs w:val="28"/>
        </w:rPr>
      </w:pPr>
      <w:r w:rsidRPr="00FC0551">
        <w:rPr>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rsidR="00FC0551" w:rsidRPr="00FC0551" w:rsidRDefault="00FC0551" w:rsidP="00FC0551">
      <w:pPr>
        <w:pStyle w:val="a3"/>
        <w:ind w:firstLine="567"/>
        <w:jc w:val="both"/>
        <w:rPr>
          <w:sz w:val="28"/>
          <w:szCs w:val="28"/>
        </w:rPr>
      </w:pPr>
      <w:r w:rsidRPr="00FC0551">
        <w:rPr>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tbl>
      <w:tblPr>
        <w:tblpPr w:leftFromText="180" w:rightFromText="180" w:vertAnchor="text" w:horzAnchor="margin" w:tblpY="1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98"/>
        <w:gridCol w:w="4047"/>
      </w:tblGrid>
      <w:tr w:rsidR="0047484A" w:rsidRPr="0047484A" w:rsidTr="00D767F4">
        <w:tc>
          <w:tcPr>
            <w:tcW w:w="5298" w:type="dxa"/>
            <w:tcBorders>
              <w:top w:val="single" w:sz="4" w:space="0" w:color="auto"/>
              <w:left w:val="single" w:sz="4" w:space="0" w:color="auto"/>
              <w:bottom w:val="single" w:sz="4" w:space="0" w:color="auto"/>
              <w:right w:val="single" w:sz="4" w:space="0" w:color="auto"/>
            </w:tcBorders>
            <w:hideMark/>
          </w:tcPr>
          <w:p w:rsidR="00FC0551" w:rsidRPr="0047484A" w:rsidRDefault="00FC0551" w:rsidP="00FC0551">
            <w:pPr>
              <w:pStyle w:val="a3"/>
              <w:jc w:val="both"/>
              <w:rPr>
                <w:sz w:val="28"/>
                <w:szCs w:val="28"/>
              </w:rPr>
            </w:pPr>
            <w:r w:rsidRPr="0047484A">
              <w:rPr>
                <w:sz w:val="28"/>
                <w:szCs w:val="28"/>
              </w:rPr>
              <w:t>Должность, по которой присвоена квалификационная категория</w:t>
            </w:r>
          </w:p>
        </w:tc>
        <w:tc>
          <w:tcPr>
            <w:tcW w:w="4047" w:type="dxa"/>
            <w:tcBorders>
              <w:top w:val="single" w:sz="4" w:space="0" w:color="auto"/>
              <w:left w:val="single" w:sz="4" w:space="0" w:color="auto"/>
              <w:bottom w:val="single" w:sz="4" w:space="0" w:color="auto"/>
              <w:right w:val="single" w:sz="4" w:space="0" w:color="auto"/>
            </w:tcBorders>
            <w:hideMark/>
          </w:tcPr>
          <w:p w:rsidR="00FC0551" w:rsidRPr="0047484A" w:rsidRDefault="00FC0551" w:rsidP="00FC0551">
            <w:pPr>
              <w:pStyle w:val="a3"/>
              <w:jc w:val="both"/>
              <w:rPr>
                <w:sz w:val="28"/>
                <w:szCs w:val="28"/>
              </w:rPr>
            </w:pPr>
            <w:r w:rsidRPr="0047484A">
              <w:rPr>
                <w:sz w:val="28"/>
                <w:szCs w:val="28"/>
              </w:rPr>
              <w:t>Должность, по которой может учитываться категория, присвоенная по должности, указанной в графе № 1</w:t>
            </w:r>
          </w:p>
        </w:tc>
      </w:tr>
      <w:tr w:rsidR="0047484A" w:rsidRPr="0047484A" w:rsidTr="00D767F4">
        <w:tc>
          <w:tcPr>
            <w:tcW w:w="5298" w:type="dxa"/>
            <w:tcBorders>
              <w:top w:val="single" w:sz="4" w:space="0" w:color="auto"/>
              <w:left w:val="single" w:sz="4" w:space="0" w:color="auto"/>
              <w:bottom w:val="single" w:sz="4" w:space="0" w:color="auto"/>
              <w:right w:val="single" w:sz="4" w:space="0" w:color="auto"/>
            </w:tcBorders>
          </w:tcPr>
          <w:p w:rsidR="00FC0551" w:rsidRPr="0047484A" w:rsidRDefault="00FC0551" w:rsidP="00FC0551">
            <w:pPr>
              <w:pStyle w:val="a3"/>
              <w:jc w:val="both"/>
              <w:rPr>
                <w:sz w:val="28"/>
                <w:szCs w:val="28"/>
              </w:rPr>
            </w:pPr>
          </w:p>
          <w:p w:rsidR="00FC0551" w:rsidRPr="0047484A" w:rsidRDefault="00FC0551" w:rsidP="00FC0551">
            <w:pPr>
              <w:pStyle w:val="a3"/>
              <w:jc w:val="both"/>
              <w:rPr>
                <w:sz w:val="28"/>
                <w:szCs w:val="28"/>
              </w:rPr>
            </w:pPr>
          </w:p>
          <w:p w:rsidR="00FC0551" w:rsidRPr="0047484A" w:rsidRDefault="00FC0551" w:rsidP="00FC0551">
            <w:pPr>
              <w:pStyle w:val="a3"/>
              <w:jc w:val="both"/>
              <w:rPr>
                <w:sz w:val="28"/>
                <w:szCs w:val="28"/>
              </w:rPr>
            </w:pPr>
          </w:p>
          <w:p w:rsidR="00FC0551" w:rsidRPr="0047484A" w:rsidRDefault="00FC0551" w:rsidP="00FC0551">
            <w:pPr>
              <w:pStyle w:val="a3"/>
              <w:jc w:val="both"/>
              <w:rPr>
                <w:sz w:val="28"/>
                <w:szCs w:val="28"/>
              </w:rPr>
            </w:pPr>
            <w:r w:rsidRPr="0047484A">
              <w:rPr>
                <w:sz w:val="28"/>
                <w:szCs w:val="28"/>
              </w:rPr>
              <w:t>Учитель, преподаватель</w:t>
            </w:r>
          </w:p>
        </w:tc>
        <w:tc>
          <w:tcPr>
            <w:tcW w:w="4047" w:type="dxa"/>
            <w:tcBorders>
              <w:top w:val="single" w:sz="4" w:space="0" w:color="auto"/>
              <w:left w:val="single" w:sz="4" w:space="0" w:color="auto"/>
              <w:bottom w:val="single" w:sz="4" w:space="0" w:color="auto"/>
              <w:right w:val="single" w:sz="4" w:space="0" w:color="auto"/>
            </w:tcBorders>
            <w:hideMark/>
          </w:tcPr>
          <w:p w:rsidR="00FC0551" w:rsidRPr="0047484A" w:rsidRDefault="00D767F4" w:rsidP="00D767F4">
            <w:pPr>
              <w:pStyle w:val="a3"/>
              <w:jc w:val="both"/>
              <w:rPr>
                <w:sz w:val="28"/>
                <w:szCs w:val="28"/>
              </w:rPr>
            </w:pPr>
            <w:r w:rsidRPr="0047484A">
              <w:rPr>
                <w:sz w:val="28"/>
                <w:szCs w:val="28"/>
              </w:rPr>
              <w:lastRenderedPageBreak/>
              <w:t>С</w:t>
            </w:r>
            <w:r w:rsidR="00FC0551" w:rsidRPr="0047484A">
              <w:rPr>
                <w:sz w:val="28"/>
                <w:szCs w:val="28"/>
              </w:rPr>
              <w:t xml:space="preserve">оциальный педагог, педагог–организатор, педагог </w:t>
            </w:r>
            <w:r w:rsidR="00FC0551" w:rsidRPr="0047484A">
              <w:rPr>
                <w:sz w:val="28"/>
                <w:szCs w:val="28"/>
              </w:rPr>
              <w:lastRenderedPageBreak/>
              <w:t>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w:t>
            </w:r>
            <w:r w:rsidRPr="0047484A">
              <w:rPr>
                <w:sz w:val="28"/>
                <w:szCs w:val="28"/>
              </w:rPr>
              <w:t>мам из курса основного предмета.</w:t>
            </w:r>
            <w:r w:rsidR="00FC0551" w:rsidRPr="0047484A">
              <w:rPr>
                <w:sz w:val="28"/>
                <w:szCs w:val="28"/>
              </w:rPr>
              <w:t xml:space="preserve"> </w:t>
            </w:r>
          </w:p>
        </w:tc>
      </w:tr>
      <w:tr w:rsidR="0047484A" w:rsidRPr="0047484A" w:rsidTr="00D767F4">
        <w:tc>
          <w:tcPr>
            <w:tcW w:w="5298" w:type="dxa"/>
            <w:tcBorders>
              <w:top w:val="single" w:sz="4" w:space="0" w:color="auto"/>
              <w:left w:val="single" w:sz="4" w:space="0" w:color="auto"/>
              <w:bottom w:val="single" w:sz="4" w:space="0" w:color="auto"/>
              <w:right w:val="single" w:sz="4" w:space="0" w:color="auto"/>
            </w:tcBorders>
          </w:tcPr>
          <w:p w:rsidR="00FC0551" w:rsidRPr="0047484A" w:rsidRDefault="0047484A" w:rsidP="00FC0551">
            <w:pPr>
              <w:pStyle w:val="a3"/>
              <w:jc w:val="both"/>
              <w:rPr>
                <w:sz w:val="28"/>
                <w:szCs w:val="28"/>
              </w:rPr>
            </w:pPr>
            <w:r w:rsidRPr="0047484A">
              <w:rPr>
                <w:sz w:val="28"/>
                <w:szCs w:val="28"/>
              </w:rPr>
              <w:lastRenderedPageBreak/>
              <w:t>У</w:t>
            </w:r>
            <w:r w:rsidR="00FC0551" w:rsidRPr="0047484A">
              <w:rPr>
                <w:sz w:val="28"/>
                <w:szCs w:val="28"/>
              </w:rPr>
              <w:t>читель, преподаватель физкультуры (физического воспитания), руководитель физического воспитания</w:t>
            </w:r>
          </w:p>
        </w:tc>
        <w:tc>
          <w:tcPr>
            <w:tcW w:w="4047" w:type="dxa"/>
            <w:tcBorders>
              <w:top w:val="single" w:sz="4" w:space="0" w:color="auto"/>
              <w:left w:val="single" w:sz="4" w:space="0" w:color="auto"/>
              <w:bottom w:val="single" w:sz="4" w:space="0" w:color="auto"/>
              <w:right w:val="single" w:sz="4" w:space="0" w:color="auto"/>
            </w:tcBorders>
            <w:hideMark/>
          </w:tcPr>
          <w:p w:rsidR="00FC0551" w:rsidRPr="0047484A" w:rsidRDefault="00FC0551" w:rsidP="00FC0551">
            <w:pPr>
              <w:pStyle w:val="a3"/>
              <w:jc w:val="both"/>
              <w:rPr>
                <w:sz w:val="28"/>
                <w:szCs w:val="28"/>
              </w:rPr>
            </w:pPr>
            <w:r w:rsidRPr="0047484A">
              <w:rPr>
                <w:sz w:val="28"/>
                <w:szCs w:val="28"/>
              </w:rPr>
              <w:t>Преподаватель – организатор основ безопасности жизнедеятельности, допризывной подготовки</w:t>
            </w:r>
          </w:p>
        </w:tc>
      </w:tr>
      <w:tr w:rsidR="0047484A" w:rsidRPr="0047484A" w:rsidTr="00D767F4">
        <w:tc>
          <w:tcPr>
            <w:tcW w:w="5298" w:type="dxa"/>
            <w:tcBorders>
              <w:top w:val="single" w:sz="4" w:space="0" w:color="auto"/>
              <w:left w:val="single" w:sz="4" w:space="0" w:color="auto"/>
              <w:bottom w:val="single" w:sz="4" w:space="0" w:color="auto"/>
              <w:right w:val="single" w:sz="4" w:space="0" w:color="auto"/>
            </w:tcBorders>
            <w:hideMark/>
          </w:tcPr>
          <w:p w:rsidR="00FC0551" w:rsidRPr="0047484A" w:rsidRDefault="00FC0551" w:rsidP="00FC0551">
            <w:pPr>
              <w:pStyle w:val="a3"/>
              <w:jc w:val="both"/>
              <w:rPr>
                <w:sz w:val="28"/>
                <w:szCs w:val="28"/>
              </w:rPr>
            </w:pPr>
            <w:r w:rsidRPr="0047484A">
              <w:rPr>
                <w:sz w:val="28"/>
                <w:szCs w:val="28"/>
              </w:rPr>
              <w:t>Руководитель физического воспитания</w:t>
            </w:r>
          </w:p>
        </w:tc>
        <w:tc>
          <w:tcPr>
            <w:tcW w:w="4047" w:type="dxa"/>
            <w:tcBorders>
              <w:top w:val="single" w:sz="4" w:space="0" w:color="auto"/>
              <w:left w:val="single" w:sz="4" w:space="0" w:color="auto"/>
              <w:bottom w:val="single" w:sz="4" w:space="0" w:color="auto"/>
              <w:right w:val="single" w:sz="4" w:space="0" w:color="auto"/>
            </w:tcBorders>
            <w:hideMark/>
          </w:tcPr>
          <w:p w:rsidR="00FC0551" w:rsidRPr="0047484A" w:rsidRDefault="00FC0551" w:rsidP="00FC0551">
            <w:pPr>
              <w:pStyle w:val="a3"/>
              <w:jc w:val="both"/>
              <w:rPr>
                <w:sz w:val="28"/>
                <w:szCs w:val="28"/>
              </w:rPr>
            </w:pPr>
            <w:r w:rsidRPr="0047484A">
              <w:rPr>
                <w:sz w:val="28"/>
                <w:szCs w:val="28"/>
              </w:rPr>
              <w:t>Учитель, преподаватель физкультуры (физического воспитания), инструктор по физкультуре</w:t>
            </w:r>
            <w:r w:rsidR="0047484A" w:rsidRPr="0047484A">
              <w:rPr>
                <w:sz w:val="28"/>
                <w:szCs w:val="28"/>
              </w:rPr>
              <w:t>, педагог дополнительного образования в области физической культуры</w:t>
            </w:r>
            <w:r w:rsidRPr="0047484A">
              <w:rPr>
                <w:sz w:val="28"/>
                <w:szCs w:val="28"/>
              </w:rPr>
              <w:t>; учитель, преподаватель, ведущий занятия из курса «Основы безопасности жизнедеятельности» (ОБЖ)</w:t>
            </w:r>
          </w:p>
        </w:tc>
      </w:tr>
      <w:tr w:rsidR="0047484A" w:rsidRPr="0047484A" w:rsidTr="00D767F4">
        <w:tc>
          <w:tcPr>
            <w:tcW w:w="5298" w:type="dxa"/>
            <w:tcBorders>
              <w:top w:val="single" w:sz="4" w:space="0" w:color="auto"/>
              <w:left w:val="single" w:sz="4" w:space="0" w:color="auto"/>
              <w:bottom w:val="single" w:sz="4" w:space="0" w:color="auto"/>
              <w:right w:val="single" w:sz="4" w:space="0" w:color="auto"/>
            </w:tcBorders>
            <w:hideMark/>
          </w:tcPr>
          <w:p w:rsidR="00FC0551" w:rsidRPr="0047484A" w:rsidRDefault="00FC0551" w:rsidP="00FC0551">
            <w:pPr>
              <w:pStyle w:val="a3"/>
              <w:jc w:val="both"/>
              <w:rPr>
                <w:sz w:val="28"/>
                <w:szCs w:val="28"/>
              </w:rPr>
            </w:pPr>
            <w:r w:rsidRPr="0047484A">
              <w:rPr>
                <w:sz w:val="28"/>
                <w:szCs w:val="28"/>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4047" w:type="dxa"/>
            <w:tcBorders>
              <w:top w:val="single" w:sz="4" w:space="0" w:color="auto"/>
              <w:left w:val="single" w:sz="4" w:space="0" w:color="auto"/>
              <w:bottom w:val="single" w:sz="4" w:space="0" w:color="auto"/>
              <w:right w:val="single" w:sz="4" w:space="0" w:color="auto"/>
            </w:tcBorders>
            <w:hideMark/>
          </w:tcPr>
          <w:p w:rsidR="00FC0551" w:rsidRPr="0047484A" w:rsidRDefault="00FC0551" w:rsidP="00FC0551">
            <w:pPr>
              <w:pStyle w:val="a3"/>
              <w:jc w:val="both"/>
              <w:rPr>
                <w:sz w:val="28"/>
                <w:szCs w:val="28"/>
              </w:rPr>
            </w:pPr>
            <w:r w:rsidRPr="0047484A">
              <w:rPr>
                <w:sz w:val="28"/>
                <w:szCs w:val="28"/>
              </w:rPr>
              <w:t xml:space="preserve"> Преподаватель детской музыкальной школы (школы искусств, учреждений культуры), музыкальный руководитель, концертмейстер</w:t>
            </w:r>
          </w:p>
        </w:tc>
      </w:tr>
      <w:tr w:rsidR="0047484A" w:rsidRPr="0047484A" w:rsidTr="00D767F4">
        <w:tc>
          <w:tcPr>
            <w:tcW w:w="5298" w:type="dxa"/>
            <w:tcBorders>
              <w:top w:val="single" w:sz="4" w:space="0" w:color="auto"/>
              <w:left w:val="single" w:sz="4" w:space="0" w:color="auto"/>
              <w:bottom w:val="single" w:sz="4" w:space="0" w:color="auto"/>
              <w:right w:val="single" w:sz="4" w:space="0" w:color="auto"/>
            </w:tcBorders>
            <w:hideMark/>
          </w:tcPr>
          <w:p w:rsidR="00FC0551" w:rsidRPr="0047484A" w:rsidRDefault="00FC0551" w:rsidP="00FC0551">
            <w:pPr>
              <w:pStyle w:val="a3"/>
              <w:jc w:val="both"/>
              <w:rPr>
                <w:sz w:val="28"/>
                <w:szCs w:val="28"/>
              </w:rPr>
            </w:pPr>
            <w:r w:rsidRPr="0047484A">
              <w:rPr>
                <w:sz w:val="28"/>
                <w:szCs w:val="28"/>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4047" w:type="dxa"/>
            <w:tcBorders>
              <w:top w:val="single" w:sz="4" w:space="0" w:color="auto"/>
              <w:left w:val="single" w:sz="4" w:space="0" w:color="auto"/>
              <w:bottom w:val="single" w:sz="4" w:space="0" w:color="auto"/>
              <w:right w:val="single" w:sz="4" w:space="0" w:color="auto"/>
            </w:tcBorders>
            <w:hideMark/>
          </w:tcPr>
          <w:p w:rsidR="00FC0551" w:rsidRPr="0047484A" w:rsidRDefault="00FC0551" w:rsidP="00FC0551">
            <w:pPr>
              <w:pStyle w:val="a3"/>
              <w:jc w:val="both"/>
              <w:rPr>
                <w:sz w:val="28"/>
                <w:szCs w:val="28"/>
              </w:rPr>
            </w:pPr>
            <w:r w:rsidRPr="0047484A">
              <w:rPr>
                <w:sz w:val="28"/>
                <w:szCs w:val="28"/>
              </w:rPr>
              <w:t>Учитель музыки общеобразовательного учреждения, преподаватель музыкальных дисциплин среднего профессионального образования</w:t>
            </w:r>
          </w:p>
        </w:tc>
      </w:tr>
      <w:tr w:rsidR="0047484A" w:rsidRPr="0047484A" w:rsidTr="00D767F4">
        <w:tc>
          <w:tcPr>
            <w:tcW w:w="5298" w:type="dxa"/>
            <w:tcBorders>
              <w:top w:val="single" w:sz="4" w:space="0" w:color="auto"/>
              <w:left w:val="single" w:sz="4" w:space="0" w:color="auto"/>
              <w:bottom w:val="single" w:sz="4" w:space="0" w:color="auto"/>
              <w:right w:val="single" w:sz="4" w:space="0" w:color="auto"/>
            </w:tcBorders>
            <w:hideMark/>
          </w:tcPr>
          <w:p w:rsidR="00FC0551" w:rsidRPr="0047484A" w:rsidRDefault="00FC0551" w:rsidP="00FC0551">
            <w:pPr>
              <w:pStyle w:val="a3"/>
              <w:jc w:val="both"/>
              <w:rPr>
                <w:sz w:val="28"/>
                <w:szCs w:val="28"/>
              </w:rPr>
            </w:pPr>
            <w:r w:rsidRPr="0047484A">
              <w:rPr>
                <w:sz w:val="28"/>
                <w:szCs w:val="28"/>
              </w:rPr>
              <w:t xml:space="preserve">Старший тренер-преподаватель, тренер-преподаватель, в </w:t>
            </w:r>
            <w:proofErr w:type="spellStart"/>
            <w:r w:rsidRPr="0047484A">
              <w:rPr>
                <w:sz w:val="28"/>
                <w:szCs w:val="28"/>
              </w:rPr>
              <w:t>т.ч</w:t>
            </w:r>
            <w:proofErr w:type="spellEnd"/>
            <w:r w:rsidRPr="0047484A">
              <w:rPr>
                <w:sz w:val="28"/>
                <w:szCs w:val="28"/>
              </w:rPr>
              <w:t>. ДЮСШ, СДЮШОР, ДЮКПФ</w:t>
            </w:r>
          </w:p>
        </w:tc>
        <w:tc>
          <w:tcPr>
            <w:tcW w:w="4047" w:type="dxa"/>
            <w:tcBorders>
              <w:top w:val="single" w:sz="4" w:space="0" w:color="auto"/>
              <w:left w:val="single" w:sz="4" w:space="0" w:color="auto"/>
              <w:bottom w:val="single" w:sz="4" w:space="0" w:color="auto"/>
              <w:right w:val="single" w:sz="4" w:space="0" w:color="auto"/>
            </w:tcBorders>
            <w:hideMark/>
          </w:tcPr>
          <w:p w:rsidR="00FC0551" w:rsidRPr="0047484A" w:rsidRDefault="00FC0551" w:rsidP="00FC0551">
            <w:pPr>
              <w:pStyle w:val="a3"/>
              <w:jc w:val="both"/>
              <w:rPr>
                <w:sz w:val="28"/>
                <w:szCs w:val="28"/>
              </w:rPr>
            </w:pPr>
            <w:r w:rsidRPr="0047484A">
              <w:rPr>
                <w:sz w:val="28"/>
                <w:szCs w:val="28"/>
              </w:rPr>
              <w:t>Учитель, преподаватель физкультуры, инструктор по физкультуре, руководитель физического воспитания</w:t>
            </w:r>
          </w:p>
        </w:tc>
      </w:tr>
      <w:tr w:rsidR="0047484A" w:rsidRPr="0047484A" w:rsidTr="00D767F4">
        <w:tc>
          <w:tcPr>
            <w:tcW w:w="5298" w:type="dxa"/>
            <w:tcBorders>
              <w:top w:val="single" w:sz="4" w:space="0" w:color="auto"/>
              <w:left w:val="single" w:sz="4" w:space="0" w:color="auto"/>
              <w:bottom w:val="single" w:sz="4" w:space="0" w:color="auto"/>
              <w:right w:val="single" w:sz="4" w:space="0" w:color="auto"/>
            </w:tcBorders>
            <w:hideMark/>
          </w:tcPr>
          <w:p w:rsidR="00FC0551" w:rsidRPr="0047484A" w:rsidRDefault="00FC0551" w:rsidP="00FC0551">
            <w:pPr>
              <w:pStyle w:val="a3"/>
              <w:jc w:val="both"/>
              <w:rPr>
                <w:sz w:val="28"/>
                <w:szCs w:val="28"/>
              </w:rPr>
            </w:pPr>
            <w:r w:rsidRPr="0047484A">
              <w:rPr>
                <w:sz w:val="28"/>
                <w:szCs w:val="28"/>
              </w:rPr>
              <w:t>Учитель, преподаватель физкультуры, инструктор по физкультуре, руководитель физического воспитания</w:t>
            </w:r>
          </w:p>
        </w:tc>
        <w:tc>
          <w:tcPr>
            <w:tcW w:w="4047" w:type="dxa"/>
            <w:tcBorders>
              <w:top w:val="single" w:sz="4" w:space="0" w:color="auto"/>
              <w:left w:val="single" w:sz="4" w:space="0" w:color="auto"/>
              <w:bottom w:val="single" w:sz="4" w:space="0" w:color="auto"/>
              <w:right w:val="single" w:sz="4" w:space="0" w:color="auto"/>
            </w:tcBorders>
            <w:hideMark/>
          </w:tcPr>
          <w:p w:rsidR="00FC0551" w:rsidRPr="0047484A" w:rsidRDefault="00FC0551" w:rsidP="00FC0551">
            <w:pPr>
              <w:pStyle w:val="a3"/>
              <w:jc w:val="both"/>
              <w:rPr>
                <w:sz w:val="28"/>
                <w:szCs w:val="28"/>
              </w:rPr>
            </w:pPr>
            <w:r w:rsidRPr="0047484A">
              <w:rPr>
                <w:sz w:val="28"/>
                <w:szCs w:val="28"/>
              </w:rPr>
              <w:t xml:space="preserve">Старший тренер-преподаватель, тренер-преподаватель, в </w:t>
            </w:r>
            <w:proofErr w:type="spellStart"/>
            <w:r w:rsidRPr="0047484A">
              <w:rPr>
                <w:sz w:val="28"/>
                <w:szCs w:val="28"/>
              </w:rPr>
              <w:t>т.ч</w:t>
            </w:r>
            <w:proofErr w:type="spellEnd"/>
            <w:r w:rsidRPr="0047484A">
              <w:rPr>
                <w:sz w:val="28"/>
                <w:szCs w:val="28"/>
              </w:rPr>
              <w:t>. ДЮСШ, СДЮШОР, ДЮКПФ</w:t>
            </w:r>
          </w:p>
        </w:tc>
      </w:tr>
      <w:tr w:rsidR="0047484A" w:rsidRPr="0047484A" w:rsidTr="00D767F4">
        <w:tc>
          <w:tcPr>
            <w:tcW w:w="5298" w:type="dxa"/>
            <w:tcBorders>
              <w:top w:val="single" w:sz="4" w:space="0" w:color="auto"/>
              <w:left w:val="single" w:sz="4" w:space="0" w:color="auto"/>
              <w:bottom w:val="single" w:sz="4" w:space="0" w:color="auto"/>
              <w:right w:val="single" w:sz="4" w:space="0" w:color="auto"/>
            </w:tcBorders>
            <w:hideMark/>
          </w:tcPr>
          <w:p w:rsidR="00FC0551" w:rsidRPr="0047484A" w:rsidRDefault="00FC0551" w:rsidP="00FC0551">
            <w:pPr>
              <w:pStyle w:val="a3"/>
              <w:jc w:val="both"/>
              <w:rPr>
                <w:sz w:val="28"/>
                <w:szCs w:val="28"/>
              </w:rPr>
            </w:pPr>
            <w:r w:rsidRPr="0047484A">
              <w:rPr>
                <w:sz w:val="28"/>
                <w:szCs w:val="28"/>
              </w:rPr>
              <w:t>Учитель общеобразовательной организации</w:t>
            </w:r>
          </w:p>
        </w:tc>
        <w:tc>
          <w:tcPr>
            <w:tcW w:w="4047" w:type="dxa"/>
            <w:tcBorders>
              <w:top w:val="single" w:sz="4" w:space="0" w:color="auto"/>
              <w:left w:val="single" w:sz="4" w:space="0" w:color="auto"/>
              <w:bottom w:val="single" w:sz="4" w:space="0" w:color="auto"/>
              <w:right w:val="single" w:sz="4" w:space="0" w:color="auto"/>
            </w:tcBorders>
            <w:hideMark/>
          </w:tcPr>
          <w:p w:rsidR="00FC0551" w:rsidRPr="0047484A" w:rsidRDefault="00FC0551" w:rsidP="00FC0551">
            <w:pPr>
              <w:pStyle w:val="a3"/>
              <w:jc w:val="both"/>
              <w:rPr>
                <w:sz w:val="28"/>
                <w:szCs w:val="28"/>
              </w:rPr>
            </w:pPr>
            <w:r w:rsidRPr="0047484A">
              <w:rPr>
                <w:sz w:val="28"/>
                <w:szCs w:val="28"/>
              </w:rPr>
              <w:t xml:space="preserve">Преподаватель того же предмета в профессиональной </w:t>
            </w:r>
            <w:r w:rsidRPr="0047484A">
              <w:rPr>
                <w:sz w:val="28"/>
                <w:szCs w:val="28"/>
              </w:rPr>
              <w:lastRenderedPageBreak/>
              <w:t>образовательной организации</w:t>
            </w:r>
          </w:p>
        </w:tc>
      </w:tr>
      <w:tr w:rsidR="0047484A" w:rsidRPr="0047484A" w:rsidTr="00D767F4">
        <w:tc>
          <w:tcPr>
            <w:tcW w:w="5298" w:type="dxa"/>
            <w:tcBorders>
              <w:top w:val="single" w:sz="4" w:space="0" w:color="auto"/>
              <w:left w:val="single" w:sz="4" w:space="0" w:color="auto"/>
              <w:bottom w:val="single" w:sz="4" w:space="0" w:color="auto"/>
              <w:right w:val="single" w:sz="4" w:space="0" w:color="auto"/>
            </w:tcBorders>
          </w:tcPr>
          <w:p w:rsidR="00FC0551" w:rsidRPr="0047484A" w:rsidRDefault="00FC0551" w:rsidP="00FC0551">
            <w:pPr>
              <w:pStyle w:val="a3"/>
              <w:jc w:val="both"/>
              <w:rPr>
                <w:sz w:val="28"/>
                <w:szCs w:val="28"/>
              </w:rPr>
            </w:pPr>
            <w:r w:rsidRPr="0047484A">
              <w:rPr>
                <w:sz w:val="28"/>
                <w:szCs w:val="28"/>
              </w:rPr>
              <w:lastRenderedPageBreak/>
              <w:t>Педагог дополнительного образования</w:t>
            </w:r>
          </w:p>
        </w:tc>
        <w:tc>
          <w:tcPr>
            <w:tcW w:w="4047" w:type="dxa"/>
            <w:tcBorders>
              <w:top w:val="single" w:sz="4" w:space="0" w:color="auto"/>
              <w:left w:val="single" w:sz="4" w:space="0" w:color="auto"/>
              <w:bottom w:val="single" w:sz="4" w:space="0" w:color="auto"/>
              <w:right w:val="single" w:sz="4" w:space="0" w:color="auto"/>
            </w:tcBorders>
          </w:tcPr>
          <w:p w:rsidR="00FC0551" w:rsidRPr="0047484A" w:rsidRDefault="00FC0551" w:rsidP="00FC0551">
            <w:pPr>
              <w:pStyle w:val="a3"/>
              <w:jc w:val="both"/>
              <w:rPr>
                <w:sz w:val="28"/>
                <w:szCs w:val="28"/>
              </w:rPr>
            </w:pPr>
            <w:r w:rsidRPr="0047484A">
              <w:rPr>
                <w:sz w:val="28"/>
                <w:szCs w:val="28"/>
              </w:rPr>
              <w:t>Старший педагог дополнительного образования</w:t>
            </w:r>
          </w:p>
        </w:tc>
      </w:tr>
      <w:tr w:rsidR="0047484A" w:rsidRPr="0047484A" w:rsidTr="00D767F4">
        <w:tc>
          <w:tcPr>
            <w:tcW w:w="5298" w:type="dxa"/>
            <w:tcBorders>
              <w:top w:val="single" w:sz="4" w:space="0" w:color="auto"/>
              <w:left w:val="single" w:sz="4" w:space="0" w:color="auto"/>
              <w:bottom w:val="single" w:sz="4" w:space="0" w:color="auto"/>
              <w:right w:val="single" w:sz="4" w:space="0" w:color="auto"/>
            </w:tcBorders>
          </w:tcPr>
          <w:p w:rsidR="00FC0551" w:rsidRPr="0047484A" w:rsidRDefault="00FC0551" w:rsidP="00FC0551">
            <w:pPr>
              <w:pStyle w:val="a3"/>
              <w:jc w:val="both"/>
              <w:rPr>
                <w:sz w:val="28"/>
                <w:szCs w:val="28"/>
              </w:rPr>
            </w:pPr>
            <w:r w:rsidRPr="0047484A">
              <w:rPr>
                <w:sz w:val="28"/>
                <w:szCs w:val="28"/>
              </w:rPr>
              <w:t>Старший педагог дополнительного образования</w:t>
            </w:r>
          </w:p>
        </w:tc>
        <w:tc>
          <w:tcPr>
            <w:tcW w:w="4047" w:type="dxa"/>
            <w:tcBorders>
              <w:top w:val="single" w:sz="4" w:space="0" w:color="auto"/>
              <w:left w:val="single" w:sz="4" w:space="0" w:color="auto"/>
              <w:bottom w:val="single" w:sz="4" w:space="0" w:color="auto"/>
              <w:right w:val="single" w:sz="4" w:space="0" w:color="auto"/>
            </w:tcBorders>
          </w:tcPr>
          <w:p w:rsidR="00FC0551" w:rsidRPr="0047484A" w:rsidRDefault="00FC0551" w:rsidP="00FC0551">
            <w:pPr>
              <w:pStyle w:val="a3"/>
              <w:jc w:val="both"/>
              <w:rPr>
                <w:sz w:val="28"/>
                <w:szCs w:val="28"/>
              </w:rPr>
            </w:pPr>
            <w:r w:rsidRPr="0047484A">
              <w:rPr>
                <w:sz w:val="28"/>
                <w:szCs w:val="28"/>
              </w:rPr>
              <w:t>Педагог дополнительного образования</w:t>
            </w:r>
          </w:p>
        </w:tc>
      </w:tr>
      <w:tr w:rsidR="0047484A" w:rsidRPr="0047484A" w:rsidTr="00D767F4">
        <w:tc>
          <w:tcPr>
            <w:tcW w:w="5298" w:type="dxa"/>
            <w:tcBorders>
              <w:top w:val="single" w:sz="4" w:space="0" w:color="auto"/>
              <w:left w:val="single" w:sz="4" w:space="0" w:color="auto"/>
              <w:bottom w:val="single" w:sz="4" w:space="0" w:color="auto"/>
              <w:right w:val="single" w:sz="4" w:space="0" w:color="auto"/>
            </w:tcBorders>
          </w:tcPr>
          <w:p w:rsidR="00FC0551" w:rsidRPr="0047484A" w:rsidRDefault="00FC0551" w:rsidP="00FC0551">
            <w:pPr>
              <w:pStyle w:val="a3"/>
              <w:jc w:val="both"/>
              <w:rPr>
                <w:sz w:val="28"/>
                <w:szCs w:val="28"/>
              </w:rPr>
            </w:pPr>
            <w:r w:rsidRPr="0047484A">
              <w:rPr>
                <w:sz w:val="28"/>
                <w:szCs w:val="28"/>
              </w:rPr>
              <w:t>Методист</w:t>
            </w:r>
          </w:p>
        </w:tc>
        <w:tc>
          <w:tcPr>
            <w:tcW w:w="4047" w:type="dxa"/>
            <w:tcBorders>
              <w:top w:val="single" w:sz="4" w:space="0" w:color="auto"/>
              <w:left w:val="single" w:sz="4" w:space="0" w:color="auto"/>
              <w:bottom w:val="single" w:sz="4" w:space="0" w:color="auto"/>
              <w:right w:val="single" w:sz="4" w:space="0" w:color="auto"/>
            </w:tcBorders>
          </w:tcPr>
          <w:p w:rsidR="00FC0551" w:rsidRPr="0047484A" w:rsidRDefault="00FC0551" w:rsidP="00FC0551">
            <w:pPr>
              <w:pStyle w:val="a3"/>
              <w:jc w:val="both"/>
              <w:rPr>
                <w:sz w:val="28"/>
                <w:szCs w:val="28"/>
              </w:rPr>
            </w:pPr>
            <w:r w:rsidRPr="0047484A">
              <w:rPr>
                <w:sz w:val="28"/>
                <w:szCs w:val="28"/>
              </w:rPr>
              <w:t>Старший методист</w:t>
            </w:r>
          </w:p>
        </w:tc>
      </w:tr>
      <w:tr w:rsidR="0047484A" w:rsidRPr="0047484A" w:rsidTr="00D767F4">
        <w:tc>
          <w:tcPr>
            <w:tcW w:w="5298" w:type="dxa"/>
            <w:tcBorders>
              <w:top w:val="single" w:sz="4" w:space="0" w:color="auto"/>
              <w:left w:val="single" w:sz="4" w:space="0" w:color="auto"/>
              <w:bottom w:val="single" w:sz="4" w:space="0" w:color="auto"/>
              <w:right w:val="single" w:sz="4" w:space="0" w:color="auto"/>
            </w:tcBorders>
          </w:tcPr>
          <w:p w:rsidR="00FC0551" w:rsidRPr="0047484A" w:rsidRDefault="00FC0551" w:rsidP="00FC0551">
            <w:pPr>
              <w:pStyle w:val="a3"/>
              <w:jc w:val="both"/>
              <w:rPr>
                <w:sz w:val="28"/>
                <w:szCs w:val="28"/>
              </w:rPr>
            </w:pPr>
            <w:r w:rsidRPr="0047484A">
              <w:rPr>
                <w:sz w:val="28"/>
                <w:szCs w:val="28"/>
              </w:rPr>
              <w:t>Старший методист</w:t>
            </w:r>
          </w:p>
        </w:tc>
        <w:tc>
          <w:tcPr>
            <w:tcW w:w="4047" w:type="dxa"/>
            <w:tcBorders>
              <w:top w:val="single" w:sz="4" w:space="0" w:color="auto"/>
              <w:left w:val="single" w:sz="4" w:space="0" w:color="auto"/>
              <w:bottom w:val="single" w:sz="4" w:space="0" w:color="auto"/>
              <w:right w:val="single" w:sz="4" w:space="0" w:color="auto"/>
            </w:tcBorders>
          </w:tcPr>
          <w:p w:rsidR="00FC0551" w:rsidRPr="0047484A" w:rsidRDefault="00FC0551" w:rsidP="00FC0551">
            <w:pPr>
              <w:pStyle w:val="a3"/>
              <w:jc w:val="both"/>
              <w:rPr>
                <w:sz w:val="28"/>
                <w:szCs w:val="28"/>
              </w:rPr>
            </w:pPr>
            <w:r w:rsidRPr="0047484A">
              <w:rPr>
                <w:sz w:val="28"/>
                <w:szCs w:val="28"/>
              </w:rPr>
              <w:t>Методист</w:t>
            </w:r>
          </w:p>
        </w:tc>
      </w:tr>
      <w:tr w:rsidR="0047484A" w:rsidRPr="0047484A" w:rsidTr="00D767F4">
        <w:tc>
          <w:tcPr>
            <w:tcW w:w="5298" w:type="dxa"/>
            <w:tcBorders>
              <w:top w:val="single" w:sz="4" w:space="0" w:color="auto"/>
              <w:left w:val="single" w:sz="4" w:space="0" w:color="auto"/>
              <w:bottom w:val="single" w:sz="4" w:space="0" w:color="auto"/>
              <w:right w:val="single" w:sz="4" w:space="0" w:color="auto"/>
            </w:tcBorders>
          </w:tcPr>
          <w:p w:rsidR="00FC0551" w:rsidRPr="0047484A" w:rsidRDefault="00FC0551" w:rsidP="00FC0551">
            <w:pPr>
              <w:pStyle w:val="a3"/>
              <w:jc w:val="both"/>
              <w:rPr>
                <w:sz w:val="28"/>
                <w:szCs w:val="28"/>
              </w:rPr>
            </w:pPr>
            <w:r w:rsidRPr="0047484A">
              <w:rPr>
                <w:sz w:val="28"/>
                <w:szCs w:val="28"/>
              </w:rPr>
              <w:t>Инструктор-методист</w:t>
            </w:r>
          </w:p>
        </w:tc>
        <w:tc>
          <w:tcPr>
            <w:tcW w:w="4047" w:type="dxa"/>
            <w:tcBorders>
              <w:top w:val="single" w:sz="4" w:space="0" w:color="auto"/>
              <w:left w:val="single" w:sz="4" w:space="0" w:color="auto"/>
              <w:bottom w:val="single" w:sz="4" w:space="0" w:color="auto"/>
              <w:right w:val="single" w:sz="4" w:space="0" w:color="auto"/>
            </w:tcBorders>
          </w:tcPr>
          <w:p w:rsidR="00FC0551" w:rsidRPr="0047484A" w:rsidRDefault="00FC0551" w:rsidP="00FC0551">
            <w:pPr>
              <w:pStyle w:val="a3"/>
              <w:jc w:val="both"/>
              <w:rPr>
                <w:sz w:val="28"/>
                <w:szCs w:val="28"/>
              </w:rPr>
            </w:pPr>
            <w:r w:rsidRPr="0047484A">
              <w:rPr>
                <w:sz w:val="28"/>
                <w:szCs w:val="28"/>
              </w:rPr>
              <w:t>Старший инструктор-методист</w:t>
            </w:r>
          </w:p>
        </w:tc>
      </w:tr>
      <w:tr w:rsidR="0047484A" w:rsidRPr="0047484A" w:rsidTr="00D767F4">
        <w:tc>
          <w:tcPr>
            <w:tcW w:w="5298" w:type="dxa"/>
            <w:tcBorders>
              <w:top w:val="single" w:sz="4" w:space="0" w:color="auto"/>
              <w:left w:val="single" w:sz="4" w:space="0" w:color="auto"/>
              <w:bottom w:val="single" w:sz="4" w:space="0" w:color="auto"/>
              <w:right w:val="single" w:sz="4" w:space="0" w:color="auto"/>
            </w:tcBorders>
          </w:tcPr>
          <w:p w:rsidR="00FC0551" w:rsidRPr="0047484A" w:rsidRDefault="00FC0551" w:rsidP="00FC0551">
            <w:pPr>
              <w:pStyle w:val="a3"/>
              <w:jc w:val="both"/>
              <w:rPr>
                <w:sz w:val="28"/>
                <w:szCs w:val="28"/>
              </w:rPr>
            </w:pPr>
            <w:r w:rsidRPr="0047484A">
              <w:rPr>
                <w:sz w:val="28"/>
                <w:szCs w:val="28"/>
              </w:rPr>
              <w:t>Старший инструктор-методист</w:t>
            </w:r>
          </w:p>
        </w:tc>
        <w:tc>
          <w:tcPr>
            <w:tcW w:w="4047" w:type="dxa"/>
            <w:tcBorders>
              <w:top w:val="single" w:sz="4" w:space="0" w:color="auto"/>
              <w:left w:val="single" w:sz="4" w:space="0" w:color="auto"/>
              <w:bottom w:val="single" w:sz="4" w:space="0" w:color="auto"/>
              <w:right w:val="single" w:sz="4" w:space="0" w:color="auto"/>
            </w:tcBorders>
          </w:tcPr>
          <w:p w:rsidR="00FC0551" w:rsidRPr="0047484A" w:rsidRDefault="00FC0551" w:rsidP="00FC0551">
            <w:pPr>
              <w:pStyle w:val="a3"/>
              <w:jc w:val="both"/>
              <w:rPr>
                <w:sz w:val="28"/>
                <w:szCs w:val="28"/>
              </w:rPr>
            </w:pPr>
            <w:r w:rsidRPr="0047484A">
              <w:rPr>
                <w:sz w:val="28"/>
                <w:szCs w:val="28"/>
              </w:rPr>
              <w:t>Инструктор-методист</w:t>
            </w:r>
          </w:p>
        </w:tc>
      </w:tr>
    </w:tbl>
    <w:p w:rsidR="00FC0551" w:rsidRPr="00FC0551" w:rsidRDefault="00FC0551" w:rsidP="00FC0551">
      <w:pPr>
        <w:pStyle w:val="a3"/>
        <w:ind w:firstLine="567"/>
        <w:jc w:val="both"/>
        <w:rPr>
          <w:sz w:val="28"/>
          <w:szCs w:val="28"/>
        </w:rPr>
      </w:pPr>
      <w:r w:rsidRPr="00FC0551">
        <w:rPr>
          <w:sz w:val="28"/>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FC0551" w:rsidRPr="00FC0551" w:rsidRDefault="00FC0551" w:rsidP="00FC0551">
      <w:pPr>
        <w:pStyle w:val="a3"/>
        <w:ind w:firstLine="567"/>
        <w:jc w:val="both"/>
        <w:rPr>
          <w:sz w:val="28"/>
          <w:szCs w:val="28"/>
        </w:rPr>
      </w:pPr>
      <w:r w:rsidRPr="00FC0551">
        <w:rPr>
          <w:sz w:val="28"/>
          <w:szCs w:val="28"/>
        </w:rPr>
        <w:t>9.4. Уровень оплаты труда педагогического работника, установленный ему по ранее имевшейся квалификационной категории</w:t>
      </w:r>
      <w:r w:rsidR="0047484A">
        <w:rPr>
          <w:sz w:val="28"/>
          <w:szCs w:val="28"/>
        </w:rPr>
        <w:t>,</w:t>
      </w:r>
      <w:r w:rsidRPr="00FC0551">
        <w:rPr>
          <w:sz w:val="28"/>
          <w:szCs w:val="28"/>
        </w:rPr>
        <w:t xml:space="preserve">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FC0551" w:rsidRPr="00FC0551" w:rsidRDefault="00FC0551" w:rsidP="00FC0551">
      <w:pPr>
        <w:pStyle w:val="a3"/>
        <w:ind w:firstLine="567"/>
        <w:jc w:val="both"/>
        <w:rPr>
          <w:sz w:val="28"/>
          <w:szCs w:val="28"/>
        </w:rPr>
      </w:pPr>
      <w:r w:rsidRPr="00FC0551">
        <w:rPr>
          <w:sz w:val="28"/>
          <w:szCs w:val="28"/>
        </w:rPr>
        <w:t>1)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FC0551" w:rsidRPr="00FC0551" w:rsidRDefault="00FC0551" w:rsidP="00FC0551">
      <w:pPr>
        <w:pStyle w:val="a3"/>
        <w:ind w:firstLine="567"/>
        <w:jc w:val="both"/>
        <w:rPr>
          <w:sz w:val="28"/>
          <w:szCs w:val="28"/>
        </w:rPr>
      </w:pPr>
      <w:r w:rsidRPr="00FC0551">
        <w:rPr>
          <w:sz w:val="28"/>
          <w:szCs w:val="28"/>
        </w:rPr>
        <w:t>2)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FC0551" w:rsidRPr="00FC0551" w:rsidRDefault="00FC0551" w:rsidP="00FC0551">
      <w:pPr>
        <w:pStyle w:val="a3"/>
        <w:ind w:firstLine="567"/>
        <w:jc w:val="both"/>
        <w:rPr>
          <w:sz w:val="28"/>
          <w:szCs w:val="28"/>
        </w:rPr>
      </w:pPr>
      <w:r w:rsidRPr="00FC0551">
        <w:rPr>
          <w:sz w:val="28"/>
          <w:szCs w:val="28"/>
        </w:rPr>
        <w:t>3)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FC0551" w:rsidRPr="00FC0551" w:rsidRDefault="00FC0551" w:rsidP="00FC0551">
      <w:pPr>
        <w:pStyle w:val="a3"/>
        <w:ind w:firstLine="567"/>
        <w:jc w:val="both"/>
        <w:rPr>
          <w:sz w:val="28"/>
          <w:szCs w:val="28"/>
        </w:rPr>
      </w:pPr>
      <w:r w:rsidRPr="00FC0551">
        <w:rPr>
          <w:sz w:val="28"/>
          <w:szCs w:val="28"/>
        </w:rPr>
        <w:t>4)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FC0551" w:rsidRPr="00FC0551" w:rsidRDefault="00FC0551" w:rsidP="00FC0551">
      <w:pPr>
        <w:pStyle w:val="a3"/>
        <w:ind w:firstLine="567"/>
        <w:jc w:val="both"/>
        <w:rPr>
          <w:sz w:val="28"/>
          <w:szCs w:val="28"/>
        </w:rPr>
      </w:pPr>
      <w:r w:rsidRPr="00FC0551">
        <w:rPr>
          <w:sz w:val="28"/>
          <w:szCs w:val="28"/>
        </w:rPr>
        <w:t>9.5.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FC0551" w:rsidRPr="00FC0551" w:rsidRDefault="00FC0551" w:rsidP="00FC0551">
      <w:pPr>
        <w:pStyle w:val="a3"/>
        <w:ind w:firstLine="567"/>
        <w:jc w:val="both"/>
        <w:rPr>
          <w:bCs/>
          <w:sz w:val="28"/>
          <w:szCs w:val="28"/>
        </w:rPr>
      </w:pPr>
      <w:r w:rsidRPr="00FC0551">
        <w:rPr>
          <w:sz w:val="28"/>
          <w:szCs w:val="28"/>
        </w:rPr>
        <w:t xml:space="preserve">9.6. </w:t>
      </w:r>
      <w:r w:rsidRPr="00FC0551">
        <w:rPr>
          <w:bCs/>
          <w:sz w:val="28"/>
          <w:szCs w:val="28"/>
        </w:rPr>
        <w:t>Права аттестуемых педагогических работников.</w:t>
      </w:r>
    </w:p>
    <w:p w:rsidR="00FC0551" w:rsidRPr="00FC0551" w:rsidRDefault="00FC0551" w:rsidP="00FC0551">
      <w:pPr>
        <w:pStyle w:val="a3"/>
        <w:ind w:firstLine="567"/>
        <w:jc w:val="both"/>
        <w:rPr>
          <w:bCs/>
          <w:sz w:val="28"/>
          <w:szCs w:val="28"/>
        </w:rPr>
      </w:pPr>
      <w:r w:rsidRPr="00FC0551">
        <w:rPr>
          <w:bCs/>
          <w:sz w:val="28"/>
          <w:szCs w:val="28"/>
        </w:rPr>
        <w:t>1) 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FC0551" w:rsidRPr="00FC0551" w:rsidRDefault="00FC0551" w:rsidP="00FC0551">
      <w:pPr>
        <w:pStyle w:val="a3"/>
        <w:ind w:firstLine="567"/>
        <w:jc w:val="both"/>
        <w:rPr>
          <w:bCs/>
          <w:sz w:val="28"/>
          <w:szCs w:val="28"/>
        </w:rPr>
      </w:pPr>
      <w:r w:rsidRPr="00FC0551">
        <w:rPr>
          <w:bCs/>
          <w:sz w:val="28"/>
          <w:szCs w:val="28"/>
        </w:rPr>
        <w:t xml:space="preserve">2) лично присутствовать во время его аттестации на заседании аттестационной комиссии, о чем письменно уведомляет аттестационную комиссию; </w:t>
      </w:r>
    </w:p>
    <w:p w:rsidR="00FC0551" w:rsidRPr="00FC0551" w:rsidRDefault="00FC0551" w:rsidP="00FC0551">
      <w:pPr>
        <w:pStyle w:val="a3"/>
        <w:ind w:firstLine="567"/>
        <w:jc w:val="both"/>
        <w:rPr>
          <w:bCs/>
          <w:sz w:val="28"/>
          <w:szCs w:val="28"/>
        </w:rPr>
      </w:pPr>
      <w:r w:rsidRPr="00FC0551">
        <w:rPr>
          <w:sz w:val="28"/>
          <w:szCs w:val="28"/>
        </w:rPr>
        <w:t xml:space="preserve">3) представить в аттестационную комиссию собственные сведения, </w:t>
      </w:r>
      <w:r w:rsidRPr="00FC0551">
        <w:rPr>
          <w:sz w:val="28"/>
          <w:szCs w:val="28"/>
        </w:rPr>
        <w:lastRenderedPageBreak/>
        <w:t>характеризующие его трудовую деятельность за период с даты предыдущей аттестации (при первичной аттестации - с даты поступления на работу;</w:t>
      </w:r>
    </w:p>
    <w:p w:rsidR="00FC0551" w:rsidRPr="00FC0551" w:rsidRDefault="00FC0551" w:rsidP="00FC0551">
      <w:pPr>
        <w:pStyle w:val="a3"/>
        <w:ind w:firstLine="567"/>
        <w:jc w:val="both"/>
        <w:rPr>
          <w:bCs/>
          <w:sz w:val="28"/>
          <w:szCs w:val="28"/>
        </w:rPr>
      </w:pPr>
      <w:r w:rsidRPr="00FC0551">
        <w:rPr>
          <w:bCs/>
          <w:sz w:val="28"/>
          <w:szCs w:val="28"/>
        </w:rPr>
        <w:t xml:space="preserve">4) обжаловать результаты аттестации в соответствии с законодательством Российской Федерации; </w:t>
      </w:r>
    </w:p>
    <w:p w:rsidR="00FC0551" w:rsidRPr="00FC0551" w:rsidRDefault="00FC0551" w:rsidP="00FC0551">
      <w:pPr>
        <w:pStyle w:val="a3"/>
        <w:ind w:firstLine="567"/>
        <w:jc w:val="both"/>
        <w:rPr>
          <w:bCs/>
          <w:sz w:val="28"/>
          <w:szCs w:val="28"/>
        </w:rPr>
      </w:pPr>
      <w:r w:rsidRPr="00FC0551">
        <w:rPr>
          <w:bCs/>
          <w:sz w:val="28"/>
          <w:szCs w:val="28"/>
        </w:rPr>
        <w:t>5)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FC0551" w:rsidRPr="00FC0551" w:rsidRDefault="00FC0551" w:rsidP="00FC0551">
      <w:pPr>
        <w:pStyle w:val="a3"/>
        <w:ind w:firstLine="567"/>
        <w:jc w:val="both"/>
        <w:rPr>
          <w:sz w:val="28"/>
          <w:szCs w:val="28"/>
        </w:rPr>
      </w:pPr>
      <w:r w:rsidRPr="00FC0551">
        <w:rPr>
          <w:sz w:val="28"/>
          <w:szCs w:val="28"/>
        </w:rPr>
        <w:t xml:space="preserve">6) 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FC0551" w:rsidRPr="00FC0551" w:rsidRDefault="00FC0551" w:rsidP="00FC0551">
      <w:pPr>
        <w:pStyle w:val="a3"/>
        <w:ind w:firstLine="567"/>
        <w:jc w:val="both"/>
        <w:rPr>
          <w:sz w:val="28"/>
          <w:szCs w:val="28"/>
        </w:rPr>
      </w:pPr>
      <w:r w:rsidRPr="00FC0551">
        <w:rPr>
          <w:sz w:val="28"/>
          <w:szCs w:val="28"/>
        </w:rPr>
        <w:t>7) 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FC0551" w:rsidRPr="00FC0551" w:rsidRDefault="00FC0551" w:rsidP="00FC0551">
      <w:pPr>
        <w:pStyle w:val="a3"/>
        <w:ind w:firstLine="567"/>
        <w:jc w:val="both"/>
        <w:rPr>
          <w:w w:val="101"/>
          <w:sz w:val="28"/>
          <w:szCs w:val="28"/>
        </w:rPr>
      </w:pPr>
      <w:r w:rsidRPr="00FC0551">
        <w:rPr>
          <w:sz w:val="28"/>
          <w:szCs w:val="28"/>
        </w:rPr>
        <w:t xml:space="preserve">9.7. </w:t>
      </w:r>
      <w:r w:rsidRPr="00FC0551">
        <w:rPr>
          <w:spacing w:val="1"/>
          <w:sz w:val="28"/>
          <w:szCs w:val="28"/>
        </w:rPr>
        <w:t xml:space="preserve">В </w:t>
      </w:r>
      <w:r w:rsidRPr="00FC0551">
        <w:rPr>
          <w:sz w:val="28"/>
          <w:szCs w:val="28"/>
        </w:rPr>
        <w:t>ц</w:t>
      </w:r>
      <w:r w:rsidRPr="00FC0551">
        <w:rPr>
          <w:w w:val="101"/>
          <w:sz w:val="28"/>
          <w:szCs w:val="28"/>
        </w:rPr>
        <w:t>е</w:t>
      </w:r>
      <w:r w:rsidRPr="00FC0551">
        <w:rPr>
          <w:sz w:val="28"/>
          <w:szCs w:val="28"/>
        </w:rPr>
        <w:t>л</w:t>
      </w:r>
      <w:r w:rsidRPr="00FC0551">
        <w:rPr>
          <w:w w:val="101"/>
          <w:sz w:val="28"/>
          <w:szCs w:val="28"/>
        </w:rPr>
        <w:t>я</w:t>
      </w:r>
      <w:r w:rsidRPr="00FC0551">
        <w:rPr>
          <w:sz w:val="28"/>
          <w:szCs w:val="28"/>
        </w:rPr>
        <w:t>х з</w:t>
      </w:r>
      <w:r w:rsidRPr="00FC0551">
        <w:rPr>
          <w:w w:val="101"/>
          <w:sz w:val="28"/>
          <w:szCs w:val="28"/>
        </w:rPr>
        <w:t>а</w:t>
      </w:r>
      <w:r w:rsidRPr="00FC0551">
        <w:rPr>
          <w:spacing w:val="-2"/>
          <w:sz w:val="28"/>
          <w:szCs w:val="28"/>
        </w:rPr>
        <w:t>щ</w:t>
      </w:r>
      <w:r w:rsidRPr="00FC0551">
        <w:rPr>
          <w:sz w:val="28"/>
          <w:szCs w:val="28"/>
        </w:rPr>
        <w:t>и</w:t>
      </w:r>
      <w:r w:rsidRPr="00FC0551">
        <w:rPr>
          <w:spacing w:val="-2"/>
          <w:sz w:val="28"/>
          <w:szCs w:val="28"/>
        </w:rPr>
        <w:t>т</w:t>
      </w:r>
      <w:r w:rsidRPr="00FC0551">
        <w:rPr>
          <w:sz w:val="28"/>
          <w:szCs w:val="28"/>
        </w:rPr>
        <w:t>ы инт</w:t>
      </w:r>
      <w:r w:rsidRPr="00FC0551">
        <w:rPr>
          <w:w w:val="101"/>
          <w:sz w:val="28"/>
          <w:szCs w:val="28"/>
        </w:rPr>
        <w:t>е</w:t>
      </w:r>
      <w:r w:rsidRPr="00FC0551">
        <w:rPr>
          <w:sz w:val="28"/>
          <w:szCs w:val="28"/>
        </w:rPr>
        <w:t>р</w:t>
      </w:r>
      <w:r w:rsidRPr="00FC0551">
        <w:rPr>
          <w:w w:val="101"/>
          <w:sz w:val="28"/>
          <w:szCs w:val="28"/>
        </w:rPr>
        <w:t>е</w:t>
      </w:r>
      <w:r w:rsidRPr="00FC0551">
        <w:rPr>
          <w:spacing w:val="-2"/>
          <w:w w:val="101"/>
          <w:sz w:val="28"/>
          <w:szCs w:val="28"/>
        </w:rPr>
        <w:t>с</w:t>
      </w:r>
      <w:r w:rsidRPr="00FC0551">
        <w:rPr>
          <w:sz w:val="28"/>
          <w:szCs w:val="28"/>
        </w:rPr>
        <w:t>ов п</w:t>
      </w:r>
      <w:r w:rsidRPr="00FC0551">
        <w:rPr>
          <w:w w:val="101"/>
          <w:sz w:val="28"/>
          <w:szCs w:val="28"/>
        </w:rPr>
        <w:t>е</w:t>
      </w:r>
      <w:r w:rsidRPr="00FC0551">
        <w:rPr>
          <w:sz w:val="28"/>
          <w:szCs w:val="28"/>
        </w:rPr>
        <w:t>д</w:t>
      </w:r>
      <w:r w:rsidRPr="00FC0551">
        <w:rPr>
          <w:w w:val="101"/>
          <w:sz w:val="28"/>
          <w:szCs w:val="28"/>
        </w:rPr>
        <w:t>а</w:t>
      </w:r>
      <w:r w:rsidRPr="00FC0551">
        <w:rPr>
          <w:spacing w:val="-2"/>
          <w:sz w:val="28"/>
          <w:szCs w:val="28"/>
        </w:rPr>
        <w:t>г</w:t>
      </w:r>
      <w:r w:rsidRPr="00FC0551">
        <w:rPr>
          <w:sz w:val="28"/>
          <w:szCs w:val="28"/>
        </w:rPr>
        <w:t>огич</w:t>
      </w:r>
      <w:r w:rsidRPr="00FC0551">
        <w:rPr>
          <w:w w:val="101"/>
          <w:sz w:val="28"/>
          <w:szCs w:val="28"/>
        </w:rPr>
        <w:t>ес</w:t>
      </w:r>
      <w:r w:rsidRPr="00FC0551">
        <w:rPr>
          <w:sz w:val="28"/>
          <w:szCs w:val="28"/>
        </w:rPr>
        <w:t>ких р</w:t>
      </w:r>
      <w:r w:rsidRPr="00FC0551">
        <w:rPr>
          <w:w w:val="101"/>
          <w:sz w:val="28"/>
          <w:szCs w:val="28"/>
        </w:rPr>
        <w:t>а</w:t>
      </w:r>
      <w:r w:rsidRPr="00FC0551">
        <w:rPr>
          <w:sz w:val="28"/>
          <w:szCs w:val="28"/>
        </w:rPr>
        <w:t>ботник</w:t>
      </w:r>
      <w:r w:rsidRPr="00FC0551">
        <w:rPr>
          <w:spacing w:val="1"/>
          <w:sz w:val="28"/>
          <w:szCs w:val="28"/>
        </w:rPr>
        <w:t>о</w:t>
      </w:r>
      <w:r w:rsidRPr="00FC0551">
        <w:rPr>
          <w:sz w:val="28"/>
          <w:szCs w:val="28"/>
        </w:rPr>
        <w:t>в</w:t>
      </w:r>
      <w:r w:rsidRPr="00FC0551">
        <w:rPr>
          <w:w w:val="101"/>
          <w:sz w:val="28"/>
          <w:szCs w:val="28"/>
        </w:rPr>
        <w:t>:</w:t>
      </w:r>
    </w:p>
    <w:p w:rsidR="00FC0551" w:rsidRPr="00FC0551" w:rsidRDefault="00FC0551" w:rsidP="00FC0551">
      <w:pPr>
        <w:pStyle w:val="a3"/>
        <w:ind w:firstLine="567"/>
        <w:jc w:val="both"/>
        <w:rPr>
          <w:sz w:val="28"/>
          <w:szCs w:val="28"/>
        </w:rPr>
      </w:pPr>
      <w:r w:rsidRPr="00FC0551">
        <w:rPr>
          <w:sz w:val="28"/>
          <w:szCs w:val="28"/>
        </w:rPr>
        <w:t xml:space="preserve">1) </w:t>
      </w:r>
      <w:r w:rsidRPr="00FC0551">
        <w:rPr>
          <w:spacing w:val="1"/>
          <w:sz w:val="28"/>
          <w:szCs w:val="28"/>
        </w:rPr>
        <w:t>Г</w:t>
      </w:r>
      <w:r w:rsidRPr="00FC0551">
        <w:rPr>
          <w:sz w:val="28"/>
          <w:szCs w:val="28"/>
        </w:rPr>
        <w:t>р</w:t>
      </w:r>
      <w:r w:rsidRPr="00FC0551">
        <w:rPr>
          <w:w w:val="101"/>
          <w:sz w:val="28"/>
          <w:szCs w:val="28"/>
        </w:rPr>
        <w:t>а</w:t>
      </w:r>
      <w:r w:rsidRPr="00FC0551">
        <w:rPr>
          <w:sz w:val="28"/>
          <w:szCs w:val="28"/>
        </w:rPr>
        <w:t>фик про</w:t>
      </w:r>
      <w:r w:rsidRPr="00FC0551">
        <w:rPr>
          <w:spacing w:val="1"/>
          <w:sz w:val="28"/>
          <w:szCs w:val="28"/>
        </w:rPr>
        <w:t>в</w:t>
      </w:r>
      <w:r w:rsidRPr="00FC0551">
        <w:rPr>
          <w:w w:val="101"/>
          <w:sz w:val="28"/>
          <w:szCs w:val="28"/>
        </w:rPr>
        <w:t>е</w:t>
      </w:r>
      <w:r w:rsidRPr="00FC0551">
        <w:rPr>
          <w:sz w:val="28"/>
          <w:szCs w:val="28"/>
        </w:rPr>
        <w:t>д</w:t>
      </w:r>
      <w:r w:rsidRPr="00FC0551">
        <w:rPr>
          <w:w w:val="101"/>
          <w:sz w:val="28"/>
          <w:szCs w:val="28"/>
        </w:rPr>
        <w:t>е</w:t>
      </w:r>
      <w:r w:rsidRPr="00FC0551">
        <w:rPr>
          <w:sz w:val="28"/>
          <w:szCs w:val="28"/>
        </w:rPr>
        <w:t>ни</w:t>
      </w:r>
      <w:r w:rsidRPr="00FC0551">
        <w:rPr>
          <w:w w:val="101"/>
          <w:sz w:val="28"/>
          <w:szCs w:val="28"/>
        </w:rPr>
        <w:t xml:space="preserve">я </w:t>
      </w:r>
      <w:r w:rsidRPr="00FC0551">
        <w:rPr>
          <w:sz w:val="28"/>
          <w:szCs w:val="28"/>
        </w:rPr>
        <w:t>эк</w:t>
      </w:r>
      <w:r w:rsidRPr="00FC0551">
        <w:rPr>
          <w:w w:val="101"/>
          <w:sz w:val="28"/>
          <w:szCs w:val="28"/>
        </w:rPr>
        <w:t>с</w:t>
      </w:r>
      <w:r w:rsidRPr="00FC0551">
        <w:rPr>
          <w:sz w:val="28"/>
          <w:szCs w:val="28"/>
        </w:rPr>
        <w:t>п</w:t>
      </w:r>
      <w:r w:rsidRPr="00FC0551">
        <w:rPr>
          <w:w w:val="101"/>
          <w:sz w:val="28"/>
          <w:szCs w:val="28"/>
        </w:rPr>
        <w:t>е</w:t>
      </w:r>
      <w:r w:rsidRPr="00FC0551">
        <w:rPr>
          <w:sz w:val="28"/>
          <w:szCs w:val="28"/>
        </w:rPr>
        <w:t xml:space="preserve">ртной </w:t>
      </w:r>
      <w:r w:rsidRPr="00FC0551">
        <w:rPr>
          <w:spacing w:val="1"/>
          <w:sz w:val="28"/>
          <w:szCs w:val="28"/>
        </w:rPr>
        <w:t>о</w:t>
      </w:r>
      <w:r w:rsidRPr="00FC0551">
        <w:rPr>
          <w:sz w:val="28"/>
          <w:szCs w:val="28"/>
        </w:rPr>
        <w:t>ц</w:t>
      </w:r>
      <w:r w:rsidRPr="00FC0551">
        <w:rPr>
          <w:w w:val="101"/>
          <w:sz w:val="28"/>
          <w:szCs w:val="28"/>
        </w:rPr>
        <w:t>е</w:t>
      </w:r>
      <w:r w:rsidRPr="00FC0551">
        <w:rPr>
          <w:sz w:val="28"/>
          <w:szCs w:val="28"/>
        </w:rPr>
        <w:t xml:space="preserve">нки </w:t>
      </w:r>
      <w:r w:rsidRPr="00FC0551">
        <w:rPr>
          <w:spacing w:val="1"/>
          <w:sz w:val="28"/>
          <w:szCs w:val="28"/>
        </w:rPr>
        <w:t>р</w:t>
      </w:r>
      <w:r w:rsidRPr="00FC0551">
        <w:rPr>
          <w:w w:val="101"/>
          <w:sz w:val="28"/>
          <w:szCs w:val="28"/>
        </w:rPr>
        <w:t>е</w:t>
      </w:r>
      <w:r w:rsidRPr="00FC0551">
        <w:rPr>
          <w:sz w:val="28"/>
          <w:szCs w:val="28"/>
        </w:rPr>
        <w:t>з</w:t>
      </w:r>
      <w:r w:rsidRPr="00FC0551">
        <w:rPr>
          <w:spacing w:val="-3"/>
          <w:sz w:val="28"/>
          <w:szCs w:val="28"/>
        </w:rPr>
        <w:t>у</w:t>
      </w:r>
      <w:r w:rsidRPr="00FC0551">
        <w:rPr>
          <w:sz w:val="28"/>
          <w:szCs w:val="28"/>
        </w:rPr>
        <w:t>льт</w:t>
      </w:r>
      <w:r w:rsidRPr="00FC0551">
        <w:rPr>
          <w:w w:val="101"/>
          <w:sz w:val="28"/>
          <w:szCs w:val="28"/>
        </w:rPr>
        <w:t>а</w:t>
      </w:r>
      <w:r w:rsidRPr="00FC0551">
        <w:rPr>
          <w:sz w:val="28"/>
          <w:szCs w:val="28"/>
        </w:rPr>
        <w:t>тов п</w:t>
      </w:r>
      <w:r w:rsidRPr="00FC0551">
        <w:rPr>
          <w:w w:val="101"/>
          <w:sz w:val="28"/>
          <w:szCs w:val="28"/>
        </w:rPr>
        <w:t>е</w:t>
      </w:r>
      <w:r w:rsidRPr="00FC0551">
        <w:rPr>
          <w:sz w:val="28"/>
          <w:szCs w:val="28"/>
        </w:rPr>
        <w:t>д</w:t>
      </w:r>
      <w:r w:rsidRPr="00FC0551">
        <w:rPr>
          <w:w w:val="101"/>
          <w:sz w:val="28"/>
          <w:szCs w:val="28"/>
        </w:rPr>
        <w:t>а</w:t>
      </w:r>
      <w:r w:rsidRPr="00FC0551">
        <w:rPr>
          <w:sz w:val="28"/>
          <w:szCs w:val="28"/>
        </w:rPr>
        <w:t>гогич</w:t>
      </w:r>
      <w:r w:rsidRPr="00FC0551">
        <w:rPr>
          <w:w w:val="101"/>
          <w:sz w:val="28"/>
          <w:szCs w:val="28"/>
        </w:rPr>
        <w:t>ес</w:t>
      </w:r>
      <w:r w:rsidRPr="00FC0551">
        <w:rPr>
          <w:sz w:val="28"/>
          <w:szCs w:val="28"/>
        </w:rPr>
        <w:t>кой д</w:t>
      </w:r>
      <w:r w:rsidRPr="00FC0551">
        <w:rPr>
          <w:w w:val="101"/>
          <w:sz w:val="28"/>
          <w:szCs w:val="28"/>
        </w:rPr>
        <w:t>ея</w:t>
      </w:r>
      <w:r w:rsidRPr="00FC0551">
        <w:rPr>
          <w:sz w:val="28"/>
          <w:szCs w:val="28"/>
        </w:rPr>
        <w:t>т</w:t>
      </w:r>
      <w:r w:rsidRPr="00FC0551">
        <w:rPr>
          <w:w w:val="101"/>
          <w:sz w:val="28"/>
          <w:szCs w:val="28"/>
        </w:rPr>
        <w:t>е</w:t>
      </w:r>
      <w:r w:rsidRPr="00FC0551">
        <w:rPr>
          <w:sz w:val="28"/>
          <w:szCs w:val="28"/>
        </w:rPr>
        <w:t>л</w:t>
      </w:r>
      <w:r w:rsidRPr="00FC0551">
        <w:rPr>
          <w:spacing w:val="-3"/>
          <w:sz w:val="28"/>
          <w:szCs w:val="28"/>
        </w:rPr>
        <w:t>ь</w:t>
      </w:r>
      <w:r w:rsidRPr="00FC0551">
        <w:rPr>
          <w:sz w:val="28"/>
          <w:szCs w:val="28"/>
        </w:rPr>
        <w:t>н</w:t>
      </w:r>
      <w:r w:rsidRPr="00FC0551">
        <w:rPr>
          <w:spacing w:val="1"/>
          <w:sz w:val="28"/>
          <w:szCs w:val="28"/>
        </w:rPr>
        <w:t>о</w:t>
      </w:r>
      <w:r w:rsidRPr="00FC0551">
        <w:rPr>
          <w:spacing w:val="1"/>
          <w:w w:val="101"/>
          <w:sz w:val="28"/>
          <w:szCs w:val="28"/>
        </w:rPr>
        <w:t>с</w:t>
      </w:r>
      <w:r w:rsidRPr="00FC0551">
        <w:rPr>
          <w:sz w:val="28"/>
          <w:szCs w:val="28"/>
        </w:rPr>
        <w:t>ти в х</w:t>
      </w:r>
      <w:r w:rsidRPr="00FC0551">
        <w:rPr>
          <w:spacing w:val="1"/>
          <w:sz w:val="28"/>
          <w:szCs w:val="28"/>
        </w:rPr>
        <w:t>о</w:t>
      </w:r>
      <w:r w:rsidRPr="00FC0551">
        <w:rPr>
          <w:sz w:val="28"/>
          <w:szCs w:val="28"/>
        </w:rPr>
        <w:t>д</w:t>
      </w:r>
      <w:r w:rsidRPr="00FC0551">
        <w:rPr>
          <w:w w:val="101"/>
          <w:sz w:val="28"/>
          <w:szCs w:val="28"/>
        </w:rPr>
        <w:t>е а</w:t>
      </w:r>
      <w:r w:rsidRPr="00FC0551">
        <w:rPr>
          <w:sz w:val="28"/>
          <w:szCs w:val="28"/>
        </w:rPr>
        <w:t>тт</w:t>
      </w:r>
      <w:r w:rsidRPr="00FC0551">
        <w:rPr>
          <w:w w:val="101"/>
          <w:sz w:val="28"/>
          <w:szCs w:val="28"/>
        </w:rPr>
        <w:t>ес</w:t>
      </w:r>
      <w:r w:rsidRPr="00FC0551">
        <w:rPr>
          <w:sz w:val="28"/>
          <w:szCs w:val="28"/>
        </w:rPr>
        <w:t>т</w:t>
      </w:r>
      <w:r w:rsidRPr="00FC0551">
        <w:rPr>
          <w:spacing w:val="-2"/>
          <w:w w:val="101"/>
          <w:sz w:val="28"/>
          <w:szCs w:val="28"/>
        </w:rPr>
        <w:t>а</w:t>
      </w:r>
      <w:r w:rsidRPr="00FC0551">
        <w:rPr>
          <w:sz w:val="28"/>
          <w:szCs w:val="28"/>
        </w:rPr>
        <w:t>ции дл</w:t>
      </w:r>
      <w:r w:rsidRPr="00FC0551">
        <w:rPr>
          <w:w w:val="101"/>
          <w:sz w:val="28"/>
          <w:szCs w:val="28"/>
        </w:rPr>
        <w:t xml:space="preserve">я </w:t>
      </w:r>
      <w:r w:rsidRPr="00FC0551">
        <w:rPr>
          <w:sz w:val="28"/>
          <w:szCs w:val="28"/>
        </w:rPr>
        <w:t>л</w:t>
      </w:r>
      <w:r w:rsidRPr="00FC0551">
        <w:rPr>
          <w:spacing w:val="1"/>
          <w:sz w:val="28"/>
          <w:szCs w:val="28"/>
        </w:rPr>
        <w:t>иц</w:t>
      </w:r>
      <w:r w:rsidRPr="00FC0551">
        <w:rPr>
          <w:sz w:val="28"/>
          <w:szCs w:val="28"/>
        </w:rPr>
        <w:t xml:space="preserve">, </w:t>
      </w:r>
      <w:r w:rsidRPr="00FC0551">
        <w:rPr>
          <w:spacing w:val="1"/>
          <w:sz w:val="28"/>
          <w:szCs w:val="28"/>
        </w:rPr>
        <w:t>и</w:t>
      </w:r>
      <w:r w:rsidRPr="00FC0551">
        <w:rPr>
          <w:sz w:val="28"/>
          <w:szCs w:val="28"/>
        </w:rPr>
        <w:t>м</w:t>
      </w:r>
      <w:r w:rsidRPr="00FC0551">
        <w:rPr>
          <w:w w:val="101"/>
          <w:sz w:val="28"/>
          <w:szCs w:val="28"/>
        </w:rPr>
        <w:t>е</w:t>
      </w:r>
      <w:r w:rsidRPr="00FC0551">
        <w:rPr>
          <w:spacing w:val="1"/>
          <w:sz w:val="28"/>
          <w:szCs w:val="28"/>
        </w:rPr>
        <w:t>ю</w:t>
      </w:r>
      <w:r w:rsidRPr="00FC0551">
        <w:rPr>
          <w:sz w:val="28"/>
          <w:szCs w:val="28"/>
        </w:rPr>
        <w:t>щих кв</w:t>
      </w:r>
      <w:r w:rsidRPr="00FC0551">
        <w:rPr>
          <w:w w:val="101"/>
          <w:sz w:val="28"/>
          <w:szCs w:val="28"/>
        </w:rPr>
        <w:t>а</w:t>
      </w:r>
      <w:r w:rsidRPr="00FC0551">
        <w:rPr>
          <w:sz w:val="28"/>
          <w:szCs w:val="28"/>
        </w:rPr>
        <w:t>лифик</w:t>
      </w:r>
      <w:r w:rsidRPr="00FC0551">
        <w:rPr>
          <w:w w:val="101"/>
          <w:sz w:val="28"/>
          <w:szCs w:val="28"/>
        </w:rPr>
        <w:t>а</w:t>
      </w:r>
      <w:r w:rsidRPr="00FC0551">
        <w:rPr>
          <w:sz w:val="28"/>
          <w:szCs w:val="28"/>
        </w:rPr>
        <w:t>ционн</w:t>
      </w:r>
      <w:r w:rsidRPr="00FC0551">
        <w:rPr>
          <w:spacing w:val="-3"/>
          <w:sz w:val="28"/>
          <w:szCs w:val="28"/>
        </w:rPr>
        <w:t>у</w:t>
      </w:r>
      <w:r w:rsidRPr="00FC0551">
        <w:rPr>
          <w:sz w:val="28"/>
          <w:szCs w:val="28"/>
        </w:rPr>
        <w:t>ю к</w:t>
      </w:r>
      <w:r w:rsidRPr="00FC0551">
        <w:rPr>
          <w:w w:val="101"/>
          <w:sz w:val="28"/>
          <w:szCs w:val="28"/>
        </w:rPr>
        <w:t>а</w:t>
      </w:r>
      <w:r w:rsidRPr="00FC0551">
        <w:rPr>
          <w:sz w:val="28"/>
          <w:szCs w:val="28"/>
        </w:rPr>
        <w:t>т</w:t>
      </w:r>
      <w:r w:rsidRPr="00FC0551">
        <w:rPr>
          <w:w w:val="101"/>
          <w:sz w:val="28"/>
          <w:szCs w:val="28"/>
        </w:rPr>
        <w:t>е</w:t>
      </w:r>
      <w:r w:rsidRPr="00FC0551">
        <w:rPr>
          <w:spacing w:val="-2"/>
          <w:sz w:val="28"/>
          <w:szCs w:val="28"/>
        </w:rPr>
        <w:t>г</w:t>
      </w:r>
      <w:r w:rsidRPr="00FC0551">
        <w:rPr>
          <w:spacing w:val="1"/>
          <w:sz w:val="28"/>
          <w:szCs w:val="28"/>
        </w:rPr>
        <w:t>о</w:t>
      </w:r>
      <w:r w:rsidRPr="00FC0551">
        <w:rPr>
          <w:sz w:val="28"/>
          <w:szCs w:val="28"/>
        </w:rPr>
        <w:t xml:space="preserve">рию, </w:t>
      </w:r>
      <w:r w:rsidRPr="00FC0551">
        <w:rPr>
          <w:spacing w:val="1"/>
          <w:sz w:val="28"/>
          <w:szCs w:val="28"/>
        </w:rPr>
        <w:t>до</w:t>
      </w:r>
      <w:r w:rsidRPr="00FC0551">
        <w:rPr>
          <w:sz w:val="28"/>
          <w:szCs w:val="28"/>
        </w:rPr>
        <w:t>лж</w:t>
      </w:r>
      <w:r w:rsidRPr="00FC0551">
        <w:rPr>
          <w:w w:val="101"/>
          <w:sz w:val="28"/>
          <w:szCs w:val="28"/>
        </w:rPr>
        <w:t>е</w:t>
      </w:r>
      <w:r w:rsidRPr="00FC0551">
        <w:rPr>
          <w:sz w:val="28"/>
          <w:szCs w:val="28"/>
        </w:rPr>
        <w:t xml:space="preserve">н </w:t>
      </w:r>
      <w:r w:rsidRPr="00FC0551">
        <w:rPr>
          <w:spacing w:val="-2"/>
          <w:sz w:val="28"/>
          <w:szCs w:val="28"/>
        </w:rPr>
        <w:t>у</w:t>
      </w:r>
      <w:r w:rsidRPr="00FC0551">
        <w:rPr>
          <w:sz w:val="28"/>
          <w:szCs w:val="28"/>
        </w:rPr>
        <w:t>ч</w:t>
      </w:r>
      <w:r w:rsidRPr="00FC0551">
        <w:rPr>
          <w:spacing w:val="1"/>
          <w:sz w:val="28"/>
          <w:szCs w:val="28"/>
        </w:rPr>
        <w:t>и</w:t>
      </w:r>
      <w:r w:rsidRPr="00FC0551">
        <w:rPr>
          <w:sz w:val="28"/>
          <w:szCs w:val="28"/>
        </w:rPr>
        <w:t>тыв</w:t>
      </w:r>
      <w:r w:rsidRPr="00FC0551">
        <w:rPr>
          <w:spacing w:val="1"/>
          <w:w w:val="101"/>
          <w:sz w:val="28"/>
          <w:szCs w:val="28"/>
        </w:rPr>
        <w:t>а</w:t>
      </w:r>
      <w:r w:rsidRPr="00FC0551">
        <w:rPr>
          <w:sz w:val="28"/>
          <w:szCs w:val="28"/>
        </w:rPr>
        <w:t xml:space="preserve">ть </w:t>
      </w:r>
      <w:r w:rsidRPr="00FC0551">
        <w:rPr>
          <w:w w:val="101"/>
          <w:sz w:val="28"/>
          <w:szCs w:val="28"/>
        </w:rPr>
        <w:t>с</w:t>
      </w:r>
      <w:r w:rsidRPr="00FC0551">
        <w:rPr>
          <w:spacing w:val="1"/>
          <w:sz w:val="28"/>
          <w:szCs w:val="28"/>
        </w:rPr>
        <w:t>р</w:t>
      </w:r>
      <w:r w:rsidRPr="00FC0551">
        <w:rPr>
          <w:sz w:val="28"/>
          <w:szCs w:val="28"/>
        </w:rPr>
        <w:t xml:space="preserve">ок </w:t>
      </w:r>
      <w:r w:rsidRPr="00FC0551">
        <w:rPr>
          <w:w w:val="101"/>
          <w:sz w:val="28"/>
          <w:szCs w:val="28"/>
        </w:rPr>
        <w:t xml:space="preserve">ее </w:t>
      </w:r>
      <w:r w:rsidRPr="00FC0551">
        <w:rPr>
          <w:spacing w:val="1"/>
          <w:sz w:val="28"/>
          <w:szCs w:val="28"/>
        </w:rPr>
        <w:t>д</w:t>
      </w:r>
      <w:r w:rsidRPr="00FC0551">
        <w:rPr>
          <w:w w:val="101"/>
          <w:sz w:val="28"/>
          <w:szCs w:val="28"/>
        </w:rPr>
        <w:t>е</w:t>
      </w:r>
      <w:r w:rsidRPr="00FC0551">
        <w:rPr>
          <w:sz w:val="28"/>
          <w:szCs w:val="28"/>
        </w:rPr>
        <w:t>й</w:t>
      </w:r>
      <w:r w:rsidRPr="00FC0551">
        <w:rPr>
          <w:w w:val="101"/>
          <w:sz w:val="28"/>
          <w:szCs w:val="28"/>
        </w:rPr>
        <w:t>с</w:t>
      </w:r>
      <w:r w:rsidRPr="00FC0551">
        <w:rPr>
          <w:sz w:val="28"/>
          <w:szCs w:val="28"/>
        </w:rPr>
        <w:t>тви</w:t>
      </w:r>
      <w:r w:rsidRPr="00FC0551">
        <w:rPr>
          <w:w w:val="101"/>
          <w:sz w:val="28"/>
          <w:szCs w:val="28"/>
        </w:rPr>
        <w:t xml:space="preserve">я с </w:t>
      </w:r>
      <w:r w:rsidRPr="00FC0551">
        <w:rPr>
          <w:sz w:val="28"/>
          <w:szCs w:val="28"/>
        </w:rPr>
        <w:t>т</w:t>
      </w:r>
      <w:r w:rsidRPr="00FC0551">
        <w:rPr>
          <w:w w:val="101"/>
          <w:sz w:val="28"/>
          <w:szCs w:val="28"/>
        </w:rPr>
        <w:t>е</w:t>
      </w:r>
      <w:r w:rsidRPr="00FC0551">
        <w:rPr>
          <w:sz w:val="28"/>
          <w:szCs w:val="28"/>
        </w:rPr>
        <w:t>м, чт</w:t>
      </w:r>
      <w:r w:rsidRPr="00FC0551">
        <w:rPr>
          <w:spacing w:val="1"/>
          <w:sz w:val="28"/>
          <w:szCs w:val="28"/>
        </w:rPr>
        <w:t>о</w:t>
      </w:r>
      <w:r w:rsidRPr="00FC0551">
        <w:rPr>
          <w:sz w:val="28"/>
          <w:szCs w:val="28"/>
        </w:rPr>
        <w:t>бы р</w:t>
      </w:r>
      <w:r w:rsidRPr="00FC0551">
        <w:rPr>
          <w:w w:val="101"/>
          <w:sz w:val="28"/>
          <w:szCs w:val="28"/>
        </w:rPr>
        <w:t>е</w:t>
      </w:r>
      <w:r w:rsidRPr="00FC0551">
        <w:rPr>
          <w:sz w:val="28"/>
          <w:szCs w:val="28"/>
        </w:rPr>
        <w:t>ш</w:t>
      </w:r>
      <w:r w:rsidRPr="00FC0551">
        <w:rPr>
          <w:w w:val="101"/>
          <w:sz w:val="28"/>
          <w:szCs w:val="28"/>
        </w:rPr>
        <w:t>е</w:t>
      </w:r>
      <w:r w:rsidRPr="00FC0551">
        <w:rPr>
          <w:sz w:val="28"/>
          <w:szCs w:val="28"/>
        </w:rPr>
        <w:t>ни</w:t>
      </w:r>
      <w:r w:rsidRPr="00FC0551">
        <w:rPr>
          <w:w w:val="101"/>
          <w:sz w:val="28"/>
          <w:szCs w:val="28"/>
        </w:rPr>
        <w:t xml:space="preserve">е </w:t>
      </w:r>
      <w:r w:rsidRPr="00FC0551">
        <w:rPr>
          <w:sz w:val="28"/>
          <w:szCs w:val="28"/>
        </w:rPr>
        <w:t>м</w:t>
      </w:r>
      <w:r w:rsidRPr="00FC0551">
        <w:rPr>
          <w:spacing w:val="1"/>
          <w:sz w:val="28"/>
          <w:szCs w:val="28"/>
        </w:rPr>
        <w:t>о</w:t>
      </w:r>
      <w:r w:rsidRPr="00FC0551">
        <w:rPr>
          <w:sz w:val="28"/>
          <w:szCs w:val="28"/>
        </w:rPr>
        <w:t>гло б</w:t>
      </w:r>
      <w:r w:rsidRPr="00FC0551">
        <w:rPr>
          <w:spacing w:val="2"/>
          <w:sz w:val="28"/>
          <w:szCs w:val="28"/>
        </w:rPr>
        <w:t>ы</w:t>
      </w:r>
      <w:r w:rsidRPr="00FC0551">
        <w:rPr>
          <w:sz w:val="28"/>
          <w:szCs w:val="28"/>
        </w:rPr>
        <w:t>ть прин</w:t>
      </w:r>
      <w:r w:rsidRPr="00FC0551">
        <w:rPr>
          <w:w w:val="101"/>
          <w:sz w:val="28"/>
          <w:szCs w:val="28"/>
        </w:rPr>
        <w:t>я</w:t>
      </w:r>
      <w:r w:rsidRPr="00FC0551">
        <w:rPr>
          <w:sz w:val="28"/>
          <w:szCs w:val="28"/>
        </w:rPr>
        <w:t xml:space="preserve">то </w:t>
      </w:r>
      <w:r w:rsidRPr="00FC0551">
        <w:rPr>
          <w:w w:val="101"/>
          <w:sz w:val="28"/>
          <w:szCs w:val="28"/>
        </w:rPr>
        <w:t>а</w:t>
      </w:r>
      <w:r w:rsidRPr="00FC0551">
        <w:rPr>
          <w:sz w:val="28"/>
          <w:szCs w:val="28"/>
        </w:rPr>
        <w:t>тт</w:t>
      </w:r>
      <w:r w:rsidRPr="00FC0551">
        <w:rPr>
          <w:w w:val="101"/>
          <w:sz w:val="28"/>
          <w:szCs w:val="28"/>
        </w:rPr>
        <w:t>е</w:t>
      </w:r>
      <w:r w:rsidRPr="00FC0551">
        <w:rPr>
          <w:spacing w:val="-2"/>
          <w:w w:val="101"/>
          <w:sz w:val="28"/>
          <w:szCs w:val="28"/>
        </w:rPr>
        <w:t>с</w:t>
      </w:r>
      <w:r w:rsidRPr="00FC0551">
        <w:rPr>
          <w:sz w:val="28"/>
          <w:szCs w:val="28"/>
        </w:rPr>
        <w:t>т</w:t>
      </w:r>
      <w:r w:rsidRPr="00FC0551">
        <w:rPr>
          <w:w w:val="101"/>
          <w:sz w:val="28"/>
          <w:szCs w:val="28"/>
        </w:rPr>
        <w:t>а</w:t>
      </w:r>
      <w:r w:rsidRPr="00FC0551">
        <w:rPr>
          <w:sz w:val="28"/>
          <w:szCs w:val="28"/>
        </w:rPr>
        <w:t>ционной коми</w:t>
      </w:r>
      <w:r w:rsidRPr="00FC0551">
        <w:rPr>
          <w:w w:val="101"/>
          <w:sz w:val="28"/>
          <w:szCs w:val="28"/>
        </w:rPr>
        <w:t>сс</w:t>
      </w:r>
      <w:r w:rsidRPr="00FC0551">
        <w:rPr>
          <w:sz w:val="28"/>
          <w:szCs w:val="28"/>
        </w:rPr>
        <w:t>и</w:t>
      </w:r>
      <w:r w:rsidRPr="00FC0551">
        <w:rPr>
          <w:w w:val="101"/>
          <w:sz w:val="28"/>
          <w:szCs w:val="28"/>
        </w:rPr>
        <w:t>е</w:t>
      </w:r>
      <w:r w:rsidRPr="00FC0551">
        <w:rPr>
          <w:sz w:val="28"/>
          <w:szCs w:val="28"/>
        </w:rPr>
        <w:t xml:space="preserve">й </w:t>
      </w:r>
      <w:r w:rsidRPr="00FC0551">
        <w:rPr>
          <w:spacing w:val="1"/>
          <w:sz w:val="28"/>
          <w:szCs w:val="28"/>
        </w:rPr>
        <w:t xml:space="preserve">до </w:t>
      </w:r>
      <w:r w:rsidRPr="00FC0551">
        <w:rPr>
          <w:sz w:val="28"/>
          <w:szCs w:val="28"/>
        </w:rPr>
        <w:t>и</w:t>
      </w:r>
      <w:r w:rsidRPr="00FC0551">
        <w:rPr>
          <w:w w:val="101"/>
          <w:sz w:val="28"/>
          <w:szCs w:val="28"/>
        </w:rPr>
        <w:t>с</w:t>
      </w:r>
      <w:r w:rsidRPr="00FC0551">
        <w:rPr>
          <w:sz w:val="28"/>
          <w:szCs w:val="28"/>
        </w:rPr>
        <w:t>т</w:t>
      </w:r>
      <w:r w:rsidRPr="00FC0551">
        <w:rPr>
          <w:w w:val="101"/>
          <w:sz w:val="28"/>
          <w:szCs w:val="28"/>
        </w:rPr>
        <w:t>е</w:t>
      </w:r>
      <w:r w:rsidRPr="00FC0551">
        <w:rPr>
          <w:sz w:val="28"/>
          <w:szCs w:val="28"/>
        </w:rPr>
        <w:t>ч</w:t>
      </w:r>
      <w:r w:rsidRPr="00FC0551">
        <w:rPr>
          <w:spacing w:val="-2"/>
          <w:w w:val="101"/>
          <w:sz w:val="28"/>
          <w:szCs w:val="28"/>
        </w:rPr>
        <w:t>е</w:t>
      </w:r>
      <w:r w:rsidRPr="00FC0551">
        <w:rPr>
          <w:spacing w:val="-2"/>
          <w:sz w:val="28"/>
          <w:szCs w:val="28"/>
        </w:rPr>
        <w:t>н</w:t>
      </w:r>
      <w:r w:rsidRPr="00FC0551">
        <w:rPr>
          <w:sz w:val="28"/>
          <w:szCs w:val="28"/>
        </w:rPr>
        <w:t>и</w:t>
      </w:r>
      <w:r w:rsidRPr="00FC0551">
        <w:rPr>
          <w:w w:val="101"/>
          <w:sz w:val="28"/>
          <w:szCs w:val="28"/>
        </w:rPr>
        <w:t>я с</w:t>
      </w:r>
      <w:r w:rsidRPr="00FC0551">
        <w:rPr>
          <w:sz w:val="28"/>
          <w:szCs w:val="28"/>
        </w:rPr>
        <w:t>рок</w:t>
      </w:r>
      <w:r w:rsidRPr="00FC0551">
        <w:rPr>
          <w:spacing w:val="1"/>
          <w:w w:val="101"/>
          <w:sz w:val="28"/>
          <w:szCs w:val="28"/>
        </w:rPr>
        <w:t xml:space="preserve">а </w:t>
      </w:r>
      <w:r w:rsidRPr="00FC0551">
        <w:rPr>
          <w:spacing w:val="1"/>
          <w:sz w:val="28"/>
          <w:szCs w:val="28"/>
        </w:rPr>
        <w:t>д</w:t>
      </w:r>
      <w:r w:rsidRPr="00FC0551">
        <w:rPr>
          <w:w w:val="101"/>
          <w:sz w:val="28"/>
          <w:szCs w:val="28"/>
        </w:rPr>
        <w:t>е</w:t>
      </w:r>
      <w:r w:rsidRPr="00FC0551">
        <w:rPr>
          <w:sz w:val="28"/>
          <w:szCs w:val="28"/>
        </w:rPr>
        <w:t>й</w:t>
      </w:r>
      <w:r w:rsidRPr="00FC0551">
        <w:rPr>
          <w:w w:val="101"/>
          <w:sz w:val="28"/>
          <w:szCs w:val="28"/>
        </w:rPr>
        <w:t>с</w:t>
      </w:r>
      <w:r w:rsidRPr="00FC0551">
        <w:rPr>
          <w:sz w:val="28"/>
          <w:szCs w:val="28"/>
        </w:rPr>
        <w:t>т</w:t>
      </w:r>
      <w:r w:rsidRPr="00FC0551">
        <w:rPr>
          <w:spacing w:val="-2"/>
          <w:sz w:val="28"/>
          <w:szCs w:val="28"/>
        </w:rPr>
        <w:t>в</w:t>
      </w:r>
      <w:r w:rsidRPr="00FC0551">
        <w:rPr>
          <w:sz w:val="28"/>
          <w:szCs w:val="28"/>
        </w:rPr>
        <w:t>и</w:t>
      </w:r>
      <w:r w:rsidRPr="00FC0551">
        <w:rPr>
          <w:w w:val="101"/>
          <w:sz w:val="28"/>
          <w:szCs w:val="28"/>
        </w:rPr>
        <w:t xml:space="preserve">я </w:t>
      </w:r>
      <w:r w:rsidRPr="00FC0551">
        <w:rPr>
          <w:sz w:val="28"/>
          <w:szCs w:val="28"/>
        </w:rPr>
        <w:t>р</w:t>
      </w:r>
      <w:r w:rsidRPr="00FC0551">
        <w:rPr>
          <w:w w:val="101"/>
          <w:sz w:val="28"/>
          <w:szCs w:val="28"/>
        </w:rPr>
        <w:t>а</w:t>
      </w:r>
      <w:r w:rsidRPr="00FC0551">
        <w:rPr>
          <w:sz w:val="28"/>
          <w:szCs w:val="28"/>
        </w:rPr>
        <w:t>н</w:t>
      </w:r>
      <w:r w:rsidRPr="00FC0551">
        <w:rPr>
          <w:w w:val="101"/>
          <w:sz w:val="28"/>
          <w:szCs w:val="28"/>
        </w:rPr>
        <w:t xml:space="preserve">ее </w:t>
      </w:r>
      <w:r w:rsidRPr="00FC0551">
        <w:rPr>
          <w:sz w:val="28"/>
          <w:szCs w:val="28"/>
        </w:rPr>
        <w:t>при</w:t>
      </w:r>
      <w:r w:rsidRPr="00FC0551">
        <w:rPr>
          <w:w w:val="101"/>
          <w:sz w:val="28"/>
          <w:szCs w:val="28"/>
        </w:rPr>
        <w:t>с</w:t>
      </w:r>
      <w:r w:rsidRPr="00FC0551">
        <w:rPr>
          <w:spacing w:val="-2"/>
          <w:sz w:val="28"/>
          <w:szCs w:val="28"/>
        </w:rPr>
        <w:t>в</w:t>
      </w:r>
      <w:r w:rsidRPr="00FC0551">
        <w:rPr>
          <w:sz w:val="28"/>
          <w:szCs w:val="28"/>
        </w:rPr>
        <w:t>о</w:t>
      </w:r>
      <w:r w:rsidRPr="00FC0551">
        <w:rPr>
          <w:w w:val="101"/>
          <w:sz w:val="28"/>
          <w:szCs w:val="28"/>
        </w:rPr>
        <w:t>е</w:t>
      </w:r>
      <w:r w:rsidRPr="00FC0551">
        <w:rPr>
          <w:sz w:val="28"/>
          <w:szCs w:val="28"/>
        </w:rPr>
        <w:t>нной кв</w:t>
      </w:r>
      <w:r w:rsidRPr="00FC0551">
        <w:rPr>
          <w:w w:val="101"/>
          <w:sz w:val="28"/>
          <w:szCs w:val="28"/>
        </w:rPr>
        <w:t>а</w:t>
      </w:r>
      <w:r w:rsidRPr="00FC0551">
        <w:rPr>
          <w:spacing w:val="-3"/>
          <w:sz w:val="28"/>
          <w:szCs w:val="28"/>
        </w:rPr>
        <w:t>л</w:t>
      </w:r>
      <w:r w:rsidRPr="00FC0551">
        <w:rPr>
          <w:sz w:val="28"/>
          <w:szCs w:val="28"/>
        </w:rPr>
        <w:t>ифик</w:t>
      </w:r>
      <w:r w:rsidRPr="00FC0551">
        <w:rPr>
          <w:w w:val="101"/>
          <w:sz w:val="28"/>
          <w:szCs w:val="28"/>
        </w:rPr>
        <w:t>а</w:t>
      </w:r>
      <w:r w:rsidRPr="00FC0551">
        <w:rPr>
          <w:sz w:val="28"/>
          <w:szCs w:val="28"/>
        </w:rPr>
        <w:t>ционной к</w:t>
      </w:r>
      <w:r w:rsidRPr="00FC0551">
        <w:rPr>
          <w:w w:val="101"/>
          <w:sz w:val="28"/>
          <w:szCs w:val="28"/>
        </w:rPr>
        <w:t>а</w:t>
      </w:r>
      <w:r w:rsidRPr="00FC0551">
        <w:rPr>
          <w:sz w:val="28"/>
          <w:szCs w:val="28"/>
        </w:rPr>
        <w:t>т</w:t>
      </w:r>
      <w:r w:rsidRPr="00FC0551">
        <w:rPr>
          <w:w w:val="101"/>
          <w:sz w:val="28"/>
          <w:szCs w:val="28"/>
        </w:rPr>
        <w:t>е</w:t>
      </w:r>
      <w:r w:rsidRPr="00FC0551">
        <w:rPr>
          <w:spacing w:val="-2"/>
          <w:sz w:val="28"/>
          <w:szCs w:val="28"/>
        </w:rPr>
        <w:t>г</w:t>
      </w:r>
      <w:r w:rsidRPr="00FC0551">
        <w:rPr>
          <w:sz w:val="28"/>
          <w:szCs w:val="28"/>
        </w:rPr>
        <w:t>ории.</w:t>
      </w:r>
    </w:p>
    <w:p w:rsidR="00FC0551" w:rsidRPr="00FC0551" w:rsidRDefault="00FC0551" w:rsidP="00FC0551">
      <w:pPr>
        <w:pStyle w:val="a3"/>
        <w:ind w:firstLine="567"/>
        <w:jc w:val="both"/>
        <w:rPr>
          <w:sz w:val="28"/>
          <w:szCs w:val="28"/>
        </w:rPr>
      </w:pPr>
      <w:r w:rsidRPr="00FC0551">
        <w:rPr>
          <w:sz w:val="28"/>
          <w:szCs w:val="28"/>
        </w:rPr>
        <w:t>2) По пи</w:t>
      </w:r>
      <w:r w:rsidRPr="00FC0551">
        <w:rPr>
          <w:w w:val="101"/>
          <w:sz w:val="28"/>
          <w:szCs w:val="28"/>
        </w:rPr>
        <w:t>с</w:t>
      </w:r>
      <w:r w:rsidRPr="00FC0551">
        <w:rPr>
          <w:sz w:val="28"/>
          <w:szCs w:val="28"/>
        </w:rPr>
        <w:t>ьм</w:t>
      </w:r>
      <w:r w:rsidRPr="00FC0551">
        <w:rPr>
          <w:w w:val="101"/>
          <w:sz w:val="28"/>
          <w:szCs w:val="28"/>
        </w:rPr>
        <w:t>е</w:t>
      </w:r>
      <w:r w:rsidRPr="00FC0551">
        <w:rPr>
          <w:sz w:val="28"/>
          <w:szCs w:val="28"/>
        </w:rPr>
        <w:t>нн</w:t>
      </w:r>
      <w:r w:rsidRPr="00FC0551">
        <w:rPr>
          <w:spacing w:val="1"/>
          <w:sz w:val="28"/>
          <w:szCs w:val="28"/>
        </w:rPr>
        <w:t>о</w:t>
      </w:r>
      <w:r w:rsidRPr="00FC0551">
        <w:rPr>
          <w:sz w:val="28"/>
          <w:szCs w:val="28"/>
        </w:rPr>
        <w:t>му з</w:t>
      </w:r>
      <w:r w:rsidRPr="00FC0551">
        <w:rPr>
          <w:w w:val="101"/>
          <w:sz w:val="28"/>
          <w:szCs w:val="28"/>
        </w:rPr>
        <w:t>ая</w:t>
      </w:r>
      <w:r w:rsidRPr="00FC0551">
        <w:rPr>
          <w:sz w:val="28"/>
          <w:szCs w:val="28"/>
        </w:rPr>
        <w:t>вл</w:t>
      </w:r>
      <w:r w:rsidRPr="00FC0551">
        <w:rPr>
          <w:w w:val="101"/>
          <w:sz w:val="28"/>
          <w:szCs w:val="28"/>
        </w:rPr>
        <w:t>е</w:t>
      </w:r>
      <w:r w:rsidRPr="00FC0551">
        <w:rPr>
          <w:sz w:val="28"/>
          <w:szCs w:val="28"/>
        </w:rPr>
        <w:t>нию р</w:t>
      </w:r>
      <w:r w:rsidRPr="00FC0551">
        <w:rPr>
          <w:w w:val="101"/>
          <w:sz w:val="28"/>
          <w:szCs w:val="28"/>
        </w:rPr>
        <w:t>а</w:t>
      </w:r>
      <w:r w:rsidRPr="00FC0551">
        <w:rPr>
          <w:sz w:val="28"/>
          <w:szCs w:val="28"/>
        </w:rPr>
        <w:t>ботник</w:t>
      </w:r>
      <w:r w:rsidRPr="00FC0551">
        <w:rPr>
          <w:w w:val="101"/>
          <w:sz w:val="28"/>
          <w:szCs w:val="28"/>
        </w:rPr>
        <w:t xml:space="preserve">а </w:t>
      </w:r>
      <w:r w:rsidRPr="00FC0551">
        <w:rPr>
          <w:sz w:val="28"/>
          <w:szCs w:val="28"/>
        </w:rPr>
        <w:t xml:space="preserve">в </w:t>
      </w:r>
      <w:r w:rsidRPr="00FC0551">
        <w:rPr>
          <w:w w:val="101"/>
          <w:sz w:val="28"/>
          <w:szCs w:val="28"/>
        </w:rPr>
        <w:t>с</w:t>
      </w:r>
      <w:r w:rsidRPr="00FC0551">
        <w:rPr>
          <w:spacing w:val="1"/>
          <w:sz w:val="28"/>
          <w:szCs w:val="28"/>
        </w:rPr>
        <w:t>л</w:t>
      </w:r>
      <w:r w:rsidRPr="00FC0551">
        <w:rPr>
          <w:spacing w:val="-2"/>
          <w:sz w:val="28"/>
          <w:szCs w:val="28"/>
        </w:rPr>
        <w:t>у</w:t>
      </w:r>
      <w:r w:rsidRPr="00FC0551">
        <w:rPr>
          <w:sz w:val="28"/>
          <w:szCs w:val="28"/>
        </w:rPr>
        <w:t>ч</w:t>
      </w:r>
      <w:r w:rsidRPr="00FC0551">
        <w:rPr>
          <w:w w:val="101"/>
          <w:sz w:val="28"/>
          <w:szCs w:val="28"/>
        </w:rPr>
        <w:t>ая</w:t>
      </w:r>
      <w:r w:rsidRPr="00FC0551">
        <w:rPr>
          <w:sz w:val="28"/>
          <w:szCs w:val="28"/>
        </w:rPr>
        <w:t xml:space="preserve">х </w:t>
      </w:r>
      <w:r w:rsidRPr="00FC0551">
        <w:rPr>
          <w:w w:val="101"/>
          <w:sz w:val="28"/>
          <w:szCs w:val="28"/>
        </w:rPr>
        <w:t>е</w:t>
      </w:r>
      <w:r w:rsidRPr="00FC0551">
        <w:rPr>
          <w:sz w:val="28"/>
          <w:szCs w:val="28"/>
        </w:rPr>
        <w:t>го вр</w:t>
      </w:r>
      <w:r w:rsidRPr="00FC0551">
        <w:rPr>
          <w:w w:val="101"/>
          <w:sz w:val="28"/>
          <w:szCs w:val="28"/>
        </w:rPr>
        <w:t>е</w:t>
      </w:r>
      <w:r w:rsidRPr="00FC0551">
        <w:rPr>
          <w:sz w:val="28"/>
          <w:szCs w:val="28"/>
        </w:rPr>
        <w:t>м</w:t>
      </w:r>
      <w:r w:rsidRPr="00FC0551">
        <w:rPr>
          <w:w w:val="101"/>
          <w:sz w:val="28"/>
          <w:szCs w:val="28"/>
        </w:rPr>
        <w:t>е</w:t>
      </w:r>
      <w:r w:rsidRPr="00FC0551">
        <w:rPr>
          <w:sz w:val="28"/>
          <w:szCs w:val="28"/>
        </w:rPr>
        <w:t>нной н</w:t>
      </w:r>
      <w:r w:rsidRPr="00FC0551">
        <w:rPr>
          <w:w w:val="101"/>
          <w:sz w:val="28"/>
          <w:szCs w:val="28"/>
        </w:rPr>
        <w:t>е</w:t>
      </w:r>
      <w:r w:rsidRPr="00FC0551">
        <w:rPr>
          <w:sz w:val="28"/>
          <w:szCs w:val="28"/>
        </w:rPr>
        <w:t>т</w:t>
      </w:r>
      <w:r w:rsidRPr="00FC0551">
        <w:rPr>
          <w:spacing w:val="1"/>
          <w:sz w:val="28"/>
          <w:szCs w:val="28"/>
        </w:rPr>
        <w:t>р</w:t>
      </w:r>
      <w:r w:rsidRPr="00FC0551">
        <w:rPr>
          <w:sz w:val="28"/>
          <w:szCs w:val="28"/>
        </w:rPr>
        <w:t>удо</w:t>
      </w:r>
      <w:r w:rsidRPr="00FC0551">
        <w:rPr>
          <w:w w:val="101"/>
          <w:sz w:val="28"/>
          <w:szCs w:val="28"/>
        </w:rPr>
        <w:t>с</w:t>
      </w:r>
      <w:r w:rsidRPr="00FC0551">
        <w:rPr>
          <w:sz w:val="28"/>
          <w:szCs w:val="28"/>
        </w:rPr>
        <w:t>по</w:t>
      </w:r>
      <w:r w:rsidRPr="00FC0551">
        <w:rPr>
          <w:w w:val="101"/>
          <w:sz w:val="28"/>
          <w:szCs w:val="28"/>
        </w:rPr>
        <w:t>с</w:t>
      </w:r>
      <w:r w:rsidRPr="00FC0551">
        <w:rPr>
          <w:sz w:val="28"/>
          <w:szCs w:val="28"/>
        </w:rPr>
        <w:t>обно</w:t>
      </w:r>
      <w:r w:rsidRPr="00FC0551">
        <w:rPr>
          <w:w w:val="101"/>
          <w:sz w:val="28"/>
          <w:szCs w:val="28"/>
        </w:rPr>
        <w:t>с</w:t>
      </w:r>
      <w:r w:rsidRPr="00FC0551">
        <w:rPr>
          <w:spacing w:val="-2"/>
          <w:sz w:val="28"/>
          <w:szCs w:val="28"/>
        </w:rPr>
        <w:t>т</w:t>
      </w:r>
      <w:r w:rsidRPr="00FC0551">
        <w:rPr>
          <w:sz w:val="28"/>
          <w:szCs w:val="28"/>
        </w:rPr>
        <w:t>и в п</w:t>
      </w:r>
      <w:r w:rsidRPr="00FC0551">
        <w:rPr>
          <w:w w:val="101"/>
          <w:sz w:val="28"/>
          <w:szCs w:val="28"/>
        </w:rPr>
        <w:t>е</w:t>
      </w:r>
      <w:r w:rsidRPr="00FC0551">
        <w:rPr>
          <w:sz w:val="28"/>
          <w:szCs w:val="28"/>
        </w:rPr>
        <w:t xml:space="preserve">риод </w:t>
      </w:r>
      <w:r w:rsidRPr="00FC0551">
        <w:rPr>
          <w:spacing w:val="1"/>
          <w:sz w:val="28"/>
          <w:szCs w:val="28"/>
        </w:rPr>
        <w:t>п</w:t>
      </w:r>
      <w:r w:rsidRPr="00FC0551">
        <w:rPr>
          <w:sz w:val="28"/>
          <w:szCs w:val="28"/>
        </w:rPr>
        <w:t>рохож</w:t>
      </w:r>
      <w:r w:rsidRPr="00FC0551">
        <w:rPr>
          <w:spacing w:val="1"/>
          <w:sz w:val="28"/>
          <w:szCs w:val="28"/>
        </w:rPr>
        <w:t>д</w:t>
      </w:r>
      <w:r w:rsidRPr="00FC0551">
        <w:rPr>
          <w:w w:val="101"/>
          <w:sz w:val="28"/>
          <w:szCs w:val="28"/>
        </w:rPr>
        <w:t>е</w:t>
      </w:r>
      <w:r w:rsidRPr="00FC0551">
        <w:rPr>
          <w:sz w:val="28"/>
          <w:szCs w:val="28"/>
        </w:rPr>
        <w:t>ни</w:t>
      </w:r>
      <w:r w:rsidRPr="00FC0551">
        <w:rPr>
          <w:w w:val="101"/>
          <w:sz w:val="28"/>
          <w:szCs w:val="28"/>
        </w:rPr>
        <w:t xml:space="preserve">я </w:t>
      </w:r>
      <w:r w:rsidRPr="00FC0551">
        <w:rPr>
          <w:spacing w:val="1"/>
          <w:sz w:val="28"/>
          <w:szCs w:val="28"/>
        </w:rPr>
        <w:t xml:space="preserve">им </w:t>
      </w:r>
      <w:r w:rsidRPr="00FC0551">
        <w:rPr>
          <w:w w:val="101"/>
          <w:sz w:val="28"/>
          <w:szCs w:val="28"/>
        </w:rPr>
        <w:t>а</w:t>
      </w:r>
      <w:r w:rsidRPr="00FC0551">
        <w:rPr>
          <w:sz w:val="28"/>
          <w:szCs w:val="28"/>
        </w:rPr>
        <w:t>тт</w:t>
      </w:r>
      <w:r w:rsidRPr="00FC0551">
        <w:rPr>
          <w:w w:val="101"/>
          <w:sz w:val="28"/>
          <w:szCs w:val="28"/>
        </w:rPr>
        <w:t>ес</w:t>
      </w:r>
      <w:r w:rsidRPr="00FC0551">
        <w:rPr>
          <w:sz w:val="28"/>
          <w:szCs w:val="28"/>
        </w:rPr>
        <w:t>т</w:t>
      </w:r>
      <w:r w:rsidRPr="00FC0551">
        <w:rPr>
          <w:spacing w:val="-2"/>
          <w:w w:val="101"/>
          <w:sz w:val="28"/>
          <w:szCs w:val="28"/>
        </w:rPr>
        <w:t>а</w:t>
      </w:r>
      <w:r w:rsidRPr="00FC0551">
        <w:rPr>
          <w:sz w:val="28"/>
          <w:szCs w:val="28"/>
        </w:rPr>
        <w:t>ции, н</w:t>
      </w:r>
      <w:r w:rsidRPr="00FC0551">
        <w:rPr>
          <w:w w:val="101"/>
          <w:sz w:val="28"/>
          <w:szCs w:val="28"/>
        </w:rPr>
        <w:t>а</w:t>
      </w:r>
      <w:r w:rsidRPr="00FC0551">
        <w:rPr>
          <w:sz w:val="28"/>
          <w:szCs w:val="28"/>
        </w:rPr>
        <w:t>хож</w:t>
      </w:r>
      <w:r w:rsidRPr="00FC0551">
        <w:rPr>
          <w:spacing w:val="1"/>
          <w:sz w:val="28"/>
          <w:szCs w:val="28"/>
        </w:rPr>
        <w:t>д</w:t>
      </w:r>
      <w:r w:rsidRPr="00FC0551">
        <w:rPr>
          <w:w w:val="101"/>
          <w:sz w:val="28"/>
          <w:szCs w:val="28"/>
        </w:rPr>
        <w:t>е</w:t>
      </w:r>
      <w:r w:rsidRPr="00FC0551">
        <w:rPr>
          <w:sz w:val="28"/>
          <w:szCs w:val="28"/>
        </w:rPr>
        <w:t>ни</w:t>
      </w:r>
      <w:r w:rsidRPr="00FC0551">
        <w:rPr>
          <w:w w:val="101"/>
          <w:sz w:val="28"/>
          <w:szCs w:val="28"/>
        </w:rPr>
        <w:t xml:space="preserve">я </w:t>
      </w:r>
      <w:r w:rsidRPr="00FC0551">
        <w:rPr>
          <w:sz w:val="28"/>
          <w:szCs w:val="28"/>
        </w:rPr>
        <w:t>в к</w:t>
      </w:r>
      <w:r w:rsidRPr="00FC0551">
        <w:rPr>
          <w:spacing w:val="1"/>
          <w:sz w:val="28"/>
          <w:szCs w:val="28"/>
        </w:rPr>
        <w:t>о</w:t>
      </w:r>
      <w:r w:rsidRPr="00FC0551">
        <w:rPr>
          <w:sz w:val="28"/>
          <w:szCs w:val="28"/>
        </w:rPr>
        <w:t>м</w:t>
      </w:r>
      <w:r w:rsidRPr="00FC0551">
        <w:rPr>
          <w:w w:val="101"/>
          <w:sz w:val="28"/>
          <w:szCs w:val="28"/>
        </w:rPr>
        <w:t>а</w:t>
      </w:r>
      <w:r w:rsidRPr="00FC0551">
        <w:rPr>
          <w:sz w:val="28"/>
          <w:szCs w:val="28"/>
        </w:rPr>
        <w:t>ндировк</w:t>
      </w:r>
      <w:r w:rsidRPr="00FC0551">
        <w:rPr>
          <w:w w:val="101"/>
          <w:sz w:val="28"/>
          <w:szCs w:val="28"/>
        </w:rPr>
        <w:t xml:space="preserve">е </w:t>
      </w:r>
      <w:r w:rsidRPr="00FC0551">
        <w:rPr>
          <w:sz w:val="28"/>
          <w:szCs w:val="28"/>
        </w:rPr>
        <w:t>или д</w:t>
      </w:r>
      <w:r w:rsidRPr="00FC0551">
        <w:rPr>
          <w:spacing w:val="1"/>
          <w:sz w:val="28"/>
          <w:szCs w:val="28"/>
        </w:rPr>
        <w:t>р</w:t>
      </w:r>
      <w:r w:rsidRPr="00FC0551">
        <w:rPr>
          <w:sz w:val="28"/>
          <w:szCs w:val="28"/>
        </w:rPr>
        <w:t xml:space="preserve">угим </w:t>
      </w:r>
      <w:r w:rsidRPr="00FC0551">
        <w:rPr>
          <w:spacing w:val="-2"/>
          <w:sz w:val="28"/>
          <w:szCs w:val="28"/>
        </w:rPr>
        <w:t>у</w:t>
      </w:r>
      <w:r w:rsidRPr="00FC0551">
        <w:rPr>
          <w:sz w:val="28"/>
          <w:szCs w:val="28"/>
        </w:rPr>
        <w:t>в</w:t>
      </w:r>
      <w:r w:rsidRPr="00FC0551">
        <w:rPr>
          <w:w w:val="101"/>
          <w:sz w:val="28"/>
          <w:szCs w:val="28"/>
        </w:rPr>
        <w:t>а</w:t>
      </w:r>
      <w:r w:rsidRPr="00FC0551">
        <w:rPr>
          <w:sz w:val="28"/>
          <w:szCs w:val="28"/>
        </w:rPr>
        <w:t>жи</w:t>
      </w:r>
      <w:r w:rsidRPr="00FC0551">
        <w:rPr>
          <w:spacing w:val="1"/>
          <w:sz w:val="28"/>
          <w:szCs w:val="28"/>
        </w:rPr>
        <w:t>т</w:t>
      </w:r>
      <w:r w:rsidRPr="00FC0551">
        <w:rPr>
          <w:w w:val="101"/>
          <w:sz w:val="28"/>
          <w:szCs w:val="28"/>
        </w:rPr>
        <w:t>е</w:t>
      </w:r>
      <w:r w:rsidRPr="00FC0551">
        <w:rPr>
          <w:sz w:val="28"/>
          <w:szCs w:val="28"/>
        </w:rPr>
        <w:t>льным причин</w:t>
      </w:r>
      <w:r w:rsidRPr="00FC0551">
        <w:rPr>
          <w:w w:val="101"/>
          <w:sz w:val="28"/>
          <w:szCs w:val="28"/>
        </w:rPr>
        <w:t>а</w:t>
      </w:r>
      <w:r w:rsidRPr="00FC0551">
        <w:rPr>
          <w:sz w:val="28"/>
          <w:szCs w:val="28"/>
        </w:rPr>
        <w:t xml:space="preserve">м </w:t>
      </w:r>
      <w:r w:rsidRPr="00FC0551">
        <w:rPr>
          <w:w w:val="101"/>
          <w:sz w:val="28"/>
          <w:szCs w:val="28"/>
        </w:rPr>
        <w:t>с</w:t>
      </w:r>
      <w:r w:rsidRPr="00FC0551">
        <w:rPr>
          <w:sz w:val="28"/>
          <w:szCs w:val="28"/>
        </w:rPr>
        <w:t>роки эк</w:t>
      </w:r>
      <w:r w:rsidRPr="00FC0551">
        <w:rPr>
          <w:w w:val="101"/>
          <w:sz w:val="28"/>
          <w:szCs w:val="28"/>
        </w:rPr>
        <w:t>с</w:t>
      </w:r>
      <w:r w:rsidRPr="00FC0551">
        <w:rPr>
          <w:sz w:val="28"/>
          <w:szCs w:val="28"/>
        </w:rPr>
        <w:t>п</w:t>
      </w:r>
      <w:r w:rsidRPr="00FC0551">
        <w:rPr>
          <w:w w:val="101"/>
          <w:sz w:val="28"/>
          <w:szCs w:val="28"/>
        </w:rPr>
        <w:t>е</w:t>
      </w:r>
      <w:r w:rsidRPr="00FC0551">
        <w:rPr>
          <w:sz w:val="28"/>
          <w:szCs w:val="28"/>
        </w:rPr>
        <w:t>ртной оц</w:t>
      </w:r>
      <w:r w:rsidRPr="00FC0551">
        <w:rPr>
          <w:w w:val="101"/>
          <w:sz w:val="28"/>
          <w:szCs w:val="28"/>
        </w:rPr>
        <w:t>е</w:t>
      </w:r>
      <w:r w:rsidRPr="00FC0551">
        <w:rPr>
          <w:sz w:val="28"/>
          <w:szCs w:val="28"/>
        </w:rPr>
        <w:t>нки р</w:t>
      </w:r>
      <w:r w:rsidRPr="00FC0551">
        <w:rPr>
          <w:w w:val="101"/>
          <w:sz w:val="28"/>
          <w:szCs w:val="28"/>
        </w:rPr>
        <w:t>е</w:t>
      </w:r>
      <w:r w:rsidRPr="00FC0551">
        <w:rPr>
          <w:sz w:val="28"/>
          <w:szCs w:val="28"/>
        </w:rPr>
        <w:t>з</w:t>
      </w:r>
      <w:r w:rsidRPr="00FC0551">
        <w:rPr>
          <w:spacing w:val="-2"/>
          <w:sz w:val="28"/>
          <w:szCs w:val="28"/>
        </w:rPr>
        <w:t>у</w:t>
      </w:r>
      <w:r w:rsidRPr="00FC0551">
        <w:rPr>
          <w:sz w:val="28"/>
          <w:szCs w:val="28"/>
        </w:rPr>
        <w:t>льт</w:t>
      </w:r>
      <w:r w:rsidRPr="00FC0551">
        <w:rPr>
          <w:w w:val="101"/>
          <w:sz w:val="28"/>
          <w:szCs w:val="28"/>
        </w:rPr>
        <w:t>а</w:t>
      </w:r>
      <w:r w:rsidRPr="00FC0551">
        <w:rPr>
          <w:sz w:val="28"/>
          <w:szCs w:val="28"/>
        </w:rPr>
        <w:t>тов п</w:t>
      </w:r>
      <w:r w:rsidRPr="00FC0551">
        <w:rPr>
          <w:w w:val="101"/>
          <w:sz w:val="28"/>
          <w:szCs w:val="28"/>
        </w:rPr>
        <w:t>е</w:t>
      </w:r>
      <w:r w:rsidRPr="00FC0551">
        <w:rPr>
          <w:sz w:val="28"/>
          <w:szCs w:val="28"/>
        </w:rPr>
        <w:t>д</w:t>
      </w:r>
      <w:r w:rsidRPr="00FC0551">
        <w:rPr>
          <w:spacing w:val="1"/>
          <w:w w:val="101"/>
          <w:sz w:val="28"/>
          <w:szCs w:val="28"/>
        </w:rPr>
        <w:t>а</w:t>
      </w:r>
      <w:r w:rsidRPr="00FC0551">
        <w:rPr>
          <w:sz w:val="28"/>
          <w:szCs w:val="28"/>
        </w:rPr>
        <w:t>гогич</w:t>
      </w:r>
      <w:r w:rsidRPr="00FC0551">
        <w:rPr>
          <w:w w:val="101"/>
          <w:sz w:val="28"/>
          <w:szCs w:val="28"/>
        </w:rPr>
        <w:t>ес</w:t>
      </w:r>
      <w:r w:rsidRPr="00FC0551">
        <w:rPr>
          <w:sz w:val="28"/>
          <w:szCs w:val="28"/>
        </w:rPr>
        <w:t xml:space="preserve">кой </w:t>
      </w:r>
      <w:r w:rsidRPr="00FC0551">
        <w:rPr>
          <w:spacing w:val="1"/>
          <w:sz w:val="28"/>
          <w:szCs w:val="28"/>
        </w:rPr>
        <w:t>д</w:t>
      </w:r>
      <w:r w:rsidRPr="00FC0551">
        <w:rPr>
          <w:w w:val="101"/>
          <w:sz w:val="28"/>
          <w:szCs w:val="28"/>
        </w:rPr>
        <w:t>ея</w:t>
      </w:r>
      <w:r w:rsidRPr="00FC0551">
        <w:rPr>
          <w:sz w:val="28"/>
          <w:szCs w:val="28"/>
        </w:rPr>
        <w:t>т</w:t>
      </w:r>
      <w:r w:rsidRPr="00FC0551">
        <w:rPr>
          <w:w w:val="101"/>
          <w:sz w:val="28"/>
          <w:szCs w:val="28"/>
        </w:rPr>
        <w:t>е</w:t>
      </w:r>
      <w:r w:rsidRPr="00FC0551">
        <w:rPr>
          <w:sz w:val="28"/>
          <w:szCs w:val="28"/>
        </w:rPr>
        <w:t>льно</w:t>
      </w:r>
      <w:r w:rsidRPr="00FC0551">
        <w:rPr>
          <w:w w:val="101"/>
          <w:sz w:val="28"/>
          <w:szCs w:val="28"/>
        </w:rPr>
        <w:t>с</w:t>
      </w:r>
      <w:r w:rsidRPr="00FC0551">
        <w:rPr>
          <w:sz w:val="28"/>
          <w:szCs w:val="28"/>
        </w:rPr>
        <w:t xml:space="preserve">ти </w:t>
      </w:r>
      <w:r w:rsidRPr="00FC0551">
        <w:rPr>
          <w:spacing w:val="1"/>
          <w:sz w:val="28"/>
          <w:szCs w:val="28"/>
        </w:rPr>
        <w:t>в</w:t>
      </w:r>
      <w:r w:rsidRPr="00FC0551">
        <w:rPr>
          <w:sz w:val="28"/>
          <w:szCs w:val="28"/>
        </w:rPr>
        <w:t>х</w:t>
      </w:r>
      <w:r w:rsidRPr="00FC0551">
        <w:rPr>
          <w:spacing w:val="1"/>
          <w:sz w:val="28"/>
          <w:szCs w:val="28"/>
        </w:rPr>
        <w:t>о</w:t>
      </w:r>
      <w:r w:rsidRPr="00FC0551">
        <w:rPr>
          <w:sz w:val="28"/>
          <w:szCs w:val="28"/>
        </w:rPr>
        <w:t>д</w:t>
      </w:r>
      <w:r w:rsidRPr="00FC0551">
        <w:rPr>
          <w:w w:val="101"/>
          <w:sz w:val="28"/>
          <w:szCs w:val="28"/>
        </w:rPr>
        <w:t>е е</w:t>
      </w:r>
      <w:r w:rsidRPr="00FC0551">
        <w:rPr>
          <w:spacing w:val="-2"/>
          <w:sz w:val="28"/>
          <w:szCs w:val="28"/>
        </w:rPr>
        <w:t>г</w:t>
      </w:r>
      <w:r w:rsidRPr="00FC0551">
        <w:rPr>
          <w:sz w:val="28"/>
          <w:szCs w:val="28"/>
        </w:rPr>
        <w:t xml:space="preserve">о </w:t>
      </w:r>
      <w:r w:rsidRPr="00FC0551">
        <w:rPr>
          <w:w w:val="101"/>
          <w:sz w:val="28"/>
          <w:szCs w:val="28"/>
        </w:rPr>
        <w:t>а</w:t>
      </w:r>
      <w:r w:rsidRPr="00FC0551">
        <w:rPr>
          <w:sz w:val="28"/>
          <w:szCs w:val="28"/>
        </w:rPr>
        <w:t>т</w:t>
      </w:r>
      <w:r w:rsidRPr="00FC0551">
        <w:rPr>
          <w:spacing w:val="-2"/>
          <w:sz w:val="28"/>
          <w:szCs w:val="28"/>
        </w:rPr>
        <w:t>т</w:t>
      </w:r>
      <w:r w:rsidRPr="00FC0551">
        <w:rPr>
          <w:w w:val="101"/>
          <w:sz w:val="28"/>
          <w:szCs w:val="28"/>
        </w:rPr>
        <w:t>ес</w:t>
      </w:r>
      <w:r w:rsidRPr="00FC0551">
        <w:rPr>
          <w:sz w:val="28"/>
          <w:szCs w:val="28"/>
        </w:rPr>
        <w:t>т</w:t>
      </w:r>
      <w:r w:rsidRPr="00FC0551">
        <w:rPr>
          <w:w w:val="101"/>
          <w:sz w:val="28"/>
          <w:szCs w:val="28"/>
        </w:rPr>
        <w:t>а</w:t>
      </w:r>
      <w:r w:rsidRPr="00FC0551">
        <w:rPr>
          <w:spacing w:val="-2"/>
          <w:sz w:val="28"/>
          <w:szCs w:val="28"/>
        </w:rPr>
        <w:t>ц</w:t>
      </w:r>
      <w:r w:rsidRPr="00FC0551">
        <w:rPr>
          <w:sz w:val="28"/>
          <w:szCs w:val="28"/>
        </w:rPr>
        <w:t>ии мог</w:t>
      </w:r>
      <w:r w:rsidRPr="00FC0551">
        <w:rPr>
          <w:spacing w:val="-2"/>
          <w:sz w:val="28"/>
          <w:szCs w:val="28"/>
        </w:rPr>
        <w:t>у</w:t>
      </w:r>
      <w:r w:rsidRPr="00FC0551">
        <w:rPr>
          <w:sz w:val="28"/>
          <w:szCs w:val="28"/>
        </w:rPr>
        <w:t xml:space="preserve">т </w:t>
      </w:r>
      <w:r w:rsidRPr="00FC0551">
        <w:rPr>
          <w:spacing w:val="1"/>
          <w:sz w:val="28"/>
          <w:szCs w:val="28"/>
        </w:rPr>
        <w:t>бы</w:t>
      </w:r>
      <w:r w:rsidRPr="00FC0551">
        <w:rPr>
          <w:sz w:val="28"/>
          <w:szCs w:val="28"/>
        </w:rPr>
        <w:t>ть изм</w:t>
      </w:r>
      <w:r w:rsidRPr="00FC0551">
        <w:rPr>
          <w:w w:val="101"/>
          <w:sz w:val="28"/>
          <w:szCs w:val="28"/>
        </w:rPr>
        <w:t>е</w:t>
      </w:r>
      <w:r w:rsidRPr="00FC0551">
        <w:rPr>
          <w:sz w:val="28"/>
          <w:szCs w:val="28"/>
        </w:rPr>
        <w:t>н</w:t>
      </w:r>
      <w:r w:rsidRPr="00FC0551">
        <w:rPr>
          <w:w w:val="101"/>
          <w:sz w:val="28"/>
          <w:szCs w:val="28"/>
        </w:rPr>
        <w:t>е</w:t>
      </w:r>
      <w:r w:rsidRPr="00FC0551">
        <w:rPr>
          <w:spacing w:val="-2"/>
          <w:sz w:val="28"/>
          <w:szCs w:val="28"/>
        </w:rPr>
        <w:t>н</w:t>
      </w:r>
      <w:r w:rsidRPr="00FC0551">
        <w:rPr>
          <w:sz w:val="28"/>
          <w:szCs w:val="28"/>
        </w:rPr>
        <w:t xml:space="preserve">ы </w:t>
      </w:r>
      <w:r w:rsidRPr="00FC0551">
        <w:rPr>
          <w:w w:val="101"/>
          <w:sz w:val="28"/>
          <w:szCs w:val="28"/>
        </w:rPr>
        <w:t xml:space="preserve">с </w:t>
      </w:r>
      <w:r w:rsidRPr="00FC0551">
        <w:rPr>
          <w:spacing w:val="-3"/>
          <w:sz w:val="28"/>
          <w:szCs w:val="28"/>
        </w:rPr>
        <w:t>у</w:t>
      </w:r>
      <w:r w:rsidRPr="00FC0551">
        <w:rPr>
          <w:sz w:val="28"/>
          <w:szCs w:val="28"/>
        </w:rPr>
        <w:t>ч</w:t>
      </w:r>
      <w:r w:rsidRPr="00FC0551">
        <w:rPr>
          <w:w w:val="101"/>
          <w:sz w:val="28"/>
          <w:szCs w:val="28"/>
        </w:rPr>
        <w:t>е</w:t>
      </w:r>
      <w:r w:rsidRPr="00FC0551">
        <w:rPr>
          <w:sz w:val="28"/>
          <w:szCs w:val="28"/>
        </w:rPr>
        <w:t>том инт</w:t>
      </w:r>
      <w:r w:rsidRPr="00FC0551">
        <w:rPr>
          <w:w w:val="101"/>
          <w:sz w:val="28"/>
          <w:szCs w:val="28"/>
        </w:rPr>
        <w:t>е</w:t>
      </w:r>
      <w:r w:rsidRPr="00FC0551">
        <w:rPr>
          <w:sz w:val="28"/>
          <w:szCs w:val="28"/>
        </w:rPr>
        <w:t>р</w:t>
      </w:r>
      <w:r w:rsidRPr="00FC0551">
        <w:rPr>
          <w:w w:val="101"/>
          <w:sz w:val="28"/>
          <w:szCs w:val="28"/>
        </w:rPr>
        <w:t>е</w:t>
      </w:r>
      <w:r w:rsidRPr="00FC0551">
        <w:rPr>
          <w:spacing w:val="-2"/>
          <w:w w:val="101"/>
          <w:sz w:val="28"/>
          <w:szCs w:val="28"/>
        </w:rPr>
        <w:t>с</w:t>
      </w:r>
      <w:r w:rsidRPr="00FC0551">
        <w:rPr>
          <w:sz w:val="28"/>
          <w:szCs w:val="28"/>
        </w:rPr>
        <w:t xml:space="preserve">ов </w:t>
      </w:r>
      <w:r w:rsidRPr="00FC0551">
        <w:rPr>
          <w:w w:val="101"/>
          <w:sz w:val="28"/>
          <w:szCs w:val="28"/>
        </w:rPr>
        <w:t>а</w:t>
      </w:r>
      <w:r w:rsidRPr="00FC0551">
        <w:rPr>
          <w:sz w:val="28"/>
          <w:szCs w:val="28"/>
        </w:rPr>
        <w:t>тт</w:t>
      </w:r>
      <w:r w:rsidRPr="00FC0551">
        <w:rPr>
          <w:spacing w:val="-3"/>
          <w:w w:val="101"/>
          <w:sz w:val="28"/>
          <w:szCs w:val="28"/>
        </w:rPr>
        <w:t>е</w:t>
      </w:r>
      <w:r w:rsidRPr="00FC0551">
        <w:rPr>
          <w:w w:val="101"/>
          <w:sz w:val="28"/>
          <w:szCs w:val="28"/>
        </w:rPr>
        <w:t>с</w:t>
      </w:r>
      <w:r w:rsidRPr="00FC0551">
        <w:rPr>
          <w:sz w:val="28"/>
          <w:szCs w:val="28"/>
        </w:rPr>
        <w:t>т</w:t>
      </w:r>
      <w:r w:rsidRPr="00FC0551">
        <w:rPr>
          <w:spacing w:val="-3"/>
          <w:sz w:val="28"/>
          <w:szCs w:val="28"/>
        </w:rPr>
        <w:t>у</w:t>
      </w:r>
      <w:r w:rsidRPr="00FC0551">
        <w:rPr>
          <w:spacing w:val="1"/>
          <w:w w:val="101"/>
          <w:sz w:val="28"/>
          <w:szCs w:val="28"/>
        </w:rPr>
        <w:t>е</w:t>
      </w:r>
      <w:r w:rsidRPr="00FC0551">
        <w:rPr>
          <w:sz w:val="28"/>
          <w:szCs w:val="28"/>
        </w:rPr>
        <w:t>м</w:t>
      </w:r>
      <w:r w:rsidRPr="00FC0551">
        <w:rPr>
          <w:spacing w:val="1"/>
          <w:sz w:val="28"/>
          <w:szCs w:val="28"/>
        </w:rPr>
        <w:t>о</w:t>
      </w:r>
      <w:r w:rsidRPr="00FC0551">
        <w:rPr>
          <w:sz w:val="28"/>
          <w:szCs w:val="28"/>
        </w:rPr>
        <w:t>го р</w:t>
      </w:r>
      <w:r w:rsidRPr="00FC0551">
        <w:rPr>
          <w:w w:val="101"/>
          <w:sz w:val="28"/>
          <w:szCs w:val="28"/>
        </w:rPr>
        <w:t>а</w:t>
      </w:r>
      <w:r w:rsidRPr="00FC0551">
        <w:rPr>
          <w:spacing w:val="-2"/>
          <w:sz w:val="28"/>
          <w:szCs w:val="28"/>
        </w:rPr>
        <w:t>б</w:t>
      </w:r>
      <w:r w:rsidRPr="00FC0551">
        <w:rPr>
          <w:sz w:val="28"/>
          <w:szCs w:val="28"/>
        </w:rPr>
        <w:t>о</w:t>
      </w:r>
      <w:r w:rsidRPr="00FC0551">
        <w:rPr>
          <w:spacing w:val="1"/>
          <w:sz w:val="28"/>
          <w:szCs w:val="28"/>
        </w:rPr>
        <w:t>т</w:t>
      </w:r>
      <w:r w:rsidRPr="00FC0551">
        <w:rPr>
          <w:sz w:val="28"/>
          <w:szCs w:val="28"/>
        </w:rPr>
        <w:t>ник</w:t>
      </w:r>
      <w:r w:rsidRPr="00FC0551">
        <w:rPr>
          <w:w w:val="101"/>
          <w:sz w:val="28"/>
          <w:szCs w:val="28"/>
        </w:rPr>
        <w:t>а</w:t>
      </w:r>
      <w:r w:rsidRPr="00FC0551">
        <w:rPr>
          <w:sz w:val="28"/>
          <w:szCs w:val="28"/>
        </w:rPr>
        <w:t>.</w:t>
      </w:r>
    </w:p>
    <w:p w:rsidR="00FC0551" w:rsidRPr="00FC0551" w:rsidRDefault="00FC0551" w:rsidP="00FC0551">
      <w:pPr>
        <w:pStyle w:val="a3"/>
        <w:ind w:firstLine="567"/>
        <w:jc w:val="both"/>
        <w:rPr>
          <w:w w:val="101"/>
          <w:sz w:val="28"/>
          <w:szCs w:val="28"/>
        </w:rPr>
      </w:pPr>
      <w:r w:rsidRPr="00FC0551">
        <w:rPr>
          <w:sz w:val="28"/>
          <w:szCs w:val="28"/>
        </w:rPr>
        <w:t>3) Р</w:t>
      </w:r>
      <w:r w:rsidRPr="00FC0551">
        <w:rPr>
          <w:w w:val="101"/>
          <w:sz w:val="28"/>
          <w:szCs w:val="28"/>
        </w:rPr>
        <w:t>а</w:t>
      </w:r>
      <w:r w:rsidRPr="00FC0551">
        <w:rPr>
          <w:sz w:val="28"/>
          <w:szCs w:val="28"/>
        </w:rPr>
        <w:t>ботод</w:t>
      </w:r>
      <w:r w:rsidRPr="00FC0551">
        <w:rPr>
          <w:w w:val="101"/>
          <w:sz w:val="28"/>
          <w:szCs w:val="28"/>
        </w:rPr>
        <w:t>а</w:t>
      </w:r>
      <w:r w:rsidRPr="00FC0551">
        <w:rPr>
          <w:sz w:val="28"/>
          <w:szCs w:val="28"/>
        </w:rPr>
        <w:t>т</w:t>
      </w:r>
      <w:r w:rsidRPr="00FC0551">
        <w:rPr>
          <w:w w:val="101"/>
          <w:sz w:val="28"/>
          <w:szCs w:val="28"/>
        </w:rPr>
        <w:t>е</w:t>
      </w:r>
      <w:r w:rsidRPr="00FC0551">
        <w:rPr>
          <w:sz w:val="28"/>
          <w:szCs w:val="28"/>
        </w:rPr>
        <w:t>ль</w:t>
      </w:r>
      <w:r w:rsidRPr="00FC0551">
        <w:rPr>
          <w:w w:val="101"/>
          <w:sz w:val="28"/>
          <w:szCs w:val="28"/>
        </w:rPr>
        <w:t>:</w:t>
      </w:r>
    </w:p>
    <w:p w:rsidR="00FC0551" w:rsidRPr="00FC0551" w:rsidRDefault="00FC0551" w:rsidP="00FC0551">
      <w:pPr>
        <w:pStyle w:val="a3"/>
        <w:ind w:firstLine="567"/>
        <w:jc w:val="both"/>
        <w:rPr>
          <w:w w:val="101"/>
          <w:sz w:val="28"/>
          <w:szCs w:val="28"/>
        </w:rPr>
      </w:pPr>
      <w:r w:rsidRPr="00FC0551">
        <w:rPr>
          <w:rFonts w:eastAsia="Symbol"/>
          <w:sz w:val="28"/>
          <w:szCs w:val="28"/>
        </w:rPr>
        <w:t xml:space="preserve">- </w:t>
      </w:r>
      <w:r w:rsidRPr="00FC0551">
        <w:rPr>
          <w:sz w:val="28"/>
          <w:szCs w:val="28"/>
        </w:rPr>
        <w:t>пи</w:t>
      </w:r>
      <w:r w:rsidRPr="00FC0551">
        <w:rPr>
          <w:w w:val="101"/>
          <w:sz w:val="28"/>
          <w:szCs w:val="28"/>
        </w:rPr>
        <w:t>с</w:t>
      </w:r>
      <w:r w:rsidRPr="00FC0551">
        <w:rPr>
          <w:spacing w:val="1"/>
          <w:sz w:val="28"/>
          <w:szCs w:val="28"/>
        </w:rPr>
        <w:t>ь</w:t>
      </w:r>
      <w:r w:rsidRPr="00FC0551">
        <w:rPr>
          <w:spacing w:val="-2"/>
          <w:sz w:val="28"/>
          <w:szCs w:val="28"/>
        </w:rPr>
        <w:t>м</w:t>
      </w:r>
      <w:r w:rsidRPr="00FC0551">
        <w:rPr>
          <w:w w:val="101"/>
          <w:sz w:val="28"/>
          <w:szCs w:val="28"/>
        </w:rPr>
        <w:t>е</w:t>
      </w:r>
      <w:r w:rsidRPr="00FC0551">
        <w:rPr>
          <w:sz w:val="28"/>
          <w:szCs w:val="28"/>
        </w:rPr>
        <w:t>нно пр</w:t>
      </w:r>
      <w:r w:rsidRPr="00FC0551">
        <w:rPr>
          <w:w w:val="101"/>
          <w:sz w:val="28"/>
          <w:szCs w:val="28"/>
        </w:rPr>
        <w:t>е</w:t>
      </w:r>
      <w:r w:rsidRPr="00FC0551">
        <w:rPr>
          <w:sz w:val="28"/>
          <w:szCs w:val="28"/>
        </w:rPr>
        <w:t>д</w:t>
      </w:r>
      <w:r w:rsidRPr="00FC0551">
        <w:rPr>
          <w:spacing w:val="-3"/>
          <w:sz w:val="28"/>
          <w:szCs w:val="28"/>
        </w:rPr>
        <w:t>у</w:t>
      </w:r>
      <w:r w:rsidRPr="00FC0551">
        <w:rPr>
          <w:sz w:val="28"/>
          <w:szCs w:val="28"/>
        </w:rPr>
        <w:t>пр</w:t>
      </w:r>
      <w:r w:rsidRPr="00FC0551">
        <w:rPr>
          <w:w w:val="101"/>
          <w:sz w:val="28"/>
          <w:szCs w:val="28"/>
        </w:rPr>
        <w:t>е</w:t>
      </w:r>
      <w:r w:rsidRPr="00FC0551">
        <w:rPr>
          <w:sz w:val="28"/>
          <w:szCs w:val="28"/>
        </w:rPr>
        <w:t>ж</w:t>
      </w:r>
      <w:r w:rsidRPr="00FC0551">
        <w:rPr>
          <w:spacing w:val="1"/>
          <w:sz w:val="28"/>
          <w:szCs w:val="28"/>
        </w:rPr>
        <w:t>д</w:t>
      </w:r>
      <w:r w:rsidRPr="00FC0551">
        <w:rPr>
          <w:w w:val="101"/>
          <w:sz w:val="28"/>
          <w:szCs w:val="28"/>
        </w:rPr>
        <w:t>ае</w:t>
      </w:r>
      <w:r w:rsidRPr="00FC0551">
        <w:rPr>
          <w:sz w:val="28"/>
          <w:szCs w:val="28"/>
        </w:rPr>
        <w:t>т р</w:t>
      </w:r>
      <w:r w:rsidRPr="00FC0551">
        <w:rPr>
          <w:w w:val="101"/>
          <w:sz w:val="28"/>
          <w:szCs w:val="28"/>
        </w:rPr>
        <w:t>а</w:t>
      </w:r>
      <w:r w:rsidRPr="00FC0551">
        <w:rPr>
          <w:sz w:val="28"/>
          <w:szCs w:val="28"/>
        </w:rPr>
        <w:t>ботник</w:t>
      </w:r>
      <w:r w:rsidRPr="00FC0551">
        <w:rPr>
          <w:w w:val="101"/>
          <w:sz w:val="28"/>
          <w:szCs w:val="28"/>
        </w:rPr>
        <w:t xml:space="preserve">а </w:t>
      </w:r>
      <w:r w:rsidRPr="00FC0551">
        <w:rPr>
          <w:spacing w:val="1"/>
          <w:sz w:val="28"/>
          <w:szCs w:val="28"/>
        </w:rPr>
        <w:t xml:space="preserve">об </w:t>
      </w:r>
      <w:r w:rsidRPr="00FC0551">
        <w:rPr>
          <w:sz w:val="28"/>
          <w:szCs w:val="28"/>
        </w:rPr>
        <w:t>и</w:t>
      </w:r>
      <w:r w:rsidRPr="00FC0551">
        <w:rPr>
          <w:w w:val="101"/>
          <w:sz w:val="28"/>
          <w:szCs w:val="28"/>
        </w:rPr>
        <w:t>с</w:t>
      </w:r>
      <w:r w:rsidRPr="00FC0551">
        <w:rPr>
          <w:sz w:val="28"/>
          <w:szCs w:val="28"/>
        </w:rPr>
        <w:t>т</w:t>
      </w:r>
      <w:r w:rsidRPr="00FC0551">
        <w:rPr>
          <w:spacing w:val="-2"/>
          <w:w w:val="101"/>
          <w:sz w:val="28"/>
          <w:szCs w:val="28"/>
        </w:rPr>
        <w:t>е</w:t>
      </w:r>
      <w:r w:rsidRPr="00FC0551">
        <w:rPr>
          <w:sz w:val="28"/>
          <w:szCs w:val="28"/>
        </w:rPr>
        <w:t>ч</w:t>
      </w:r>
      <w:r w:rsidRPr="00FC0551">
        <w:rPr>
          <w:w w:val="101"/>
          <w:sz w:val="28"/>
          <w:szCs w:val="28"/>
        </w:rPr>
        <w:t>е</w:t>
      </w:r>
      <w:r w:rsidRPr="00FC0551">
        <w:rPr>
          <w:sz w:val="28"/>
          <w:szCs w:val="28"/>
        </w:rPr>
        <w:t xml:space="preserve">нии </w:t>
      </w:r>
      <w:r w:rsidRPr="00FC0551">
        <w:rPr>
          <w:w w:val="101"/>
          <w:sz w:val="28"/>
          <w:szCs w:val="28"/>
        </w:rPr>
        <w:t>с</w:t>
      </w:r>
      <w:r w:rsidRPr="00FC0551">
        <w:rPr>
          <w:sz w:val="28"/>
          <w:szCs w:val="28"/>
        </w:rPr>
        <w:t>рок</w:t>
      </w:r>
      <w:r w:rsidRPr="00FC0551">
        <w:rPr>
          <w:w w:val="101"/>
          <w:sz w:val="28"/>
          <w:szCs w:val="28"/>
        </w:rPr>
        <w:t xml:space="preserve">а </w:t>
      </w:r>
      <w:r w:rsidRPr="00FC0551">
        <w:rPr>
          <w:spacing w:val="1"/>
          <w:sz w:val="28"/>
          <w:szCs w:val="28"/>
        </w:rPr>
        <w:t>д</w:t>
      </w:r>
      <w:r w:rsidRPr="00FC0551">
        <w:rPr>
          <w:w w:val="101"/>
          <w:sz w:val="28"/>
          <w:szCs w:val="28"/>
        </w:rPr>
        <w:t>е</w:t>
      </w:r>
      <w:r w:rsidRPr="00FC0551">
        <w:rPr>
          <w:sz w:val="28"/>
          <w:szCs w:val="28"/>
        </w:rPr>
        <w:t>й</w:t>
      </w:r>
      <w:r w:rsidRPr="00FC0551">
        <w:rPr>
          <w:w w:val="101"/>
          <w:sz w:val="28"/>
          <w:szCs w:val="28"/>
        </w:rPr>
        <w:t>с</w:t>
      </w:r>
      <w:r w:rsidRPr="00FC0551">
        <w:rPr>
          <w:sz w:val="28"/>
          <w:szCs w:val="28"/>
        </w:rPr>
        <w:t>тв</w:t>
      </w:r>
      <w:r w:rsidRPr="00FC0551">
        <w:rPr>
          <w:spacing w:val="-2"/>
          <w:sz w:val="28"/>
          <w:szCs w:val="28"/>
        </w:rPr>
        <w:t>и</w:t>
      </w:r>
      <w:r w:rsidRPr="00FC0551">
        <w:rPr>
          <w:w w:val="101"/>
          <w:sz w:val="28"/>
          <w:szCs w:val="28"/>
        </w:rPr>
        <w:t xml:space="preserve">я </w:t>
      </w:r>
      <w:r w:rsidRPr="00FC0551">
        <w:rPr>
          <w:sz w:val="28"/>
          <w:szCs w:val="28"/>
        </w:rPr>
        <w:t>кв</w:t>
      </w:r>
      <w:r w:rsidRPr="00FC0551">
        <w:rPr>
          <w:w w:val="101"/>
          <w:sz w:val="28"/>
          <w:szCs w:val="28"/>
        </w:rPr>
        <w:t>а</w:t>
      </w:r>
      <w:r w:rsidRPr="00FC0551">
        <w:rPr>
          <w:sz w:val="28"/>
          <w:szCs w:val="28"/>
        </w:rPr>
        <w:t>лифик</w:t>
      </w:r>
      <w:r w:rsidRPr="00FC0551">
        <w:rPr>
          <w:w w:val="101"/>
          <w:sz w:val="28"/>
          <w:szCs w:val="28"/>
        </w:rPr>
        <w:t>а</w:t>
      </w:r>
      <w:r w:rsidRPr="00FC0551">
        <w:rPr>
          <w:sz w:val="28"/>
          <w:szCs w:val="28"/>
        </w:rPr>
        <w:t>ционной к</w:t>
      </w:r>
      <w:r w:rsidRPr="00FC0551">
        <w:rPr>
          <w:w w:val="101"/>
          <w:sz w:val="28"/>
          <w:szCs w:val="28"/>
        </w:rPr>
        <w:t>а</w:t>
      </w:r>
      <w:r w:rsidRPr="00FC0551">
        <w:rPr>
          <w:sz w:val="28"/>
          <w:szCs w:val="28"/>
        </w:rPr>
        <w:t>т</w:t>
      </w:r>
      <w:r w:rsidRPr="00FC0551">
        <w:rPr>
          <w:w w:val="101"/>
          <w:sz w:val="28"/>
          <w:szCs w:val="28"/>
        </w:rPr>
        <w:t>е</w:t>
      </w:r>
      <w:r w:rsidRPr="00FC0551">
        <w:rPr>
          <w:sz w:val="28"/>
          <w:szCs w:val="28"/>
        </w:rPr>
        <w:t>гории н</w:t>
      </w:r>
      <w:r w:rsidRPr="00FC0551">
        <w:rPr>
          <w:w w:val="101"/>
          <w:sz w:val="28"/>
          <w:szCs w:val="28"/>
        </w:rPr>
        <w:t xml:space="preserve">е </w:t>
      </w:r>
      <w:r w:rsidRPr="00FC0551">
        <w:rPr>
          <w:sz w:val="28"/>
          <w:szCs w:val="28"/>
        </w:rPr>
        <w:t>по</w:t>
      </w:r>
      <w:r w:rsidRPr="00FC0551">
        <w:rPr>
          <w:spacing w:val="-2"/>
          <w:sz w:val="28"/>
          <w:szCs w:val="28"/>
        </w:rPr>
        <w:t>з</w:t>
      </w:r>
      <w:r w:rsidRPr="00FC0551">
        <w:rPr>
          <w:sz w:val="28"/>
          <w:szCs w:val="28"/>
        </w:rPr>
        <w:t>дн</w:t>
      </w:r>
      <w:r w:rsidRPr="00FC0551">
        <w:rPr>
          <w:w w:val="101"/>
          <w:sz w:val="28"/>
          <w:szCs w:val="28"/>
        </w:rPr>
        <w:t xml:space="preserve">ее </w:t>
      </w:r>
      <w:r w:rsidRPr="00FC0551">
        <w:rPr>
          <w:sz w:val="28"/>
          <w:szCs w:val="28"/>
        </w:rPr>
        <w:t>ч</w:t>
      </w:r>
      <w:r w:rsidRPr="00FC0551">
        <w:rPr>
          <w:w w:val="101"/>
          <w:sz w:val="28"/>
          <w:szCs w:val="28"/>
        </w:rPr>
        <w:t>е</w:t>
      </w:r>
      <w:r w:rsidRPr="00FC0551">
        <w:rPr>
          <w:sz w:val="28"/>
          <w:szCs w:val="28"/>
        </w:rPr>
        <w:t>м з</w:t>
      </w:r>
      <w:r w:rsidRPr="00FC0551">
        <w:rPr>
          <w:w w:val="101"/>
          <w:sz w:val="28"/>
          <w:szCs w:val="28"/>
        </w:rPr>
        <w:t xml:space="preserve">а </w:t>
      </w:r>
      <w:r w:rsidRPr="00FC0551">
        <w:rPr>
          <w:sz w:val="28"/>
          <w:szCs w:val="28"/>
        </w:rPr>
        <w:t>3 м</w:t>
      </w:r>
      <w:r w:rsidRPr="00FC0551">
        <w:rPr>
          <w:w w:val="101"/>
          <w:sz w:val="28"/>
          <w:szCs w:val="28"/>
        </w:rPr>
        <w:t>ес</w:t>
      </w:r>
      <w:r w:rsidRPr="00FC0551">
        <w:rPr>
          <w:spacing w:val="-2"/>
          <w:w w:val="101"/>
          <w:sz w:val="28"/>
          <w:szCs w:val="28"/>
        </w:rPr>
        <w:t>я</w:t>
      </w:r>
      <w:r w:rsidRPr="00FC0551">
        <w:rPr>
          <w:sz w:val="28"/>
          <w:szCs w:val="28"/>
        </w:rPr>
        <w:t>ц</w:t>
      </w:r>
      <w:r w:rsidRPr="00FC0551">
        <w:rPr>
          <w:w w:val="101"/>
          <w:sz w:val="28"/>
          <w:szCs w:val="28"/>
        </w:rPr>
        <w:t>а;</w:t>
      </w:r>
    </w:p>
    <w:p w:rsidR="00FC0551" w:rsidRPr="00FC0551" w:rsidRDefault="00FC0551" w:rsidP="00FC0551">
      <w:pPr>
        <w:pStyle w:val="a3"/>
        <w:ind w:firstLine="567"/>
        <w:jc w:val="both"/>
        <w:rPr>
          <w:w w:val="101"/>
          <w:sz w:val="28"/>
          <w:szCs w:val="28"/>
        </w:rPr>
      </w:pPr>
      <w:r w:rsidRPr="00FC0551">
        <w:rPr>
          <w:rFonts w:eastAsia="Symbol"/>
          <w:sz w:val="28"/>
          <w:szCs w:val="28"/>
        </w:rPr>
        <w:t xml:space="preserve">- </w:t>
      </w:r>
      <w:r w:rsidRPr="00FC0551">
        <w:rPr>
          <w:sz w:val="28"/>
          <w:szCs w:val="28"/>
        </w:rPr>
        <w:t>о</w:t>
      </w:r>
      <w:r w:rsidRPr="00FC0551">
        <w:rPr>
          <w:w w:val="101"/>
          <w:sz w:val="28"/>
          <w:szCs w:val="28"/>
        </w:rPr>
        <w:t>с</w:t>
      </w:r>
      <w:r w:rsidRPr="00FC0551">
        <w:rPr>
          <w:spacing w:val="-3"/>
          <w:sz w:val="28"/>
          <w:szCs w:val="28"/>
        </w:rPr>
        <w:t>у</w:t>
      </w:r>
      <w:r w:rsidRPr="00FC0551">
        <w:rPr>
          <w:sz w:val="28"/>
          <w:szCs w:val="28"/>
        </w:rPr>
        <w:t>щ</w:t>
      </w:r>
      <w:r w:rsidRPr="00FC0551">
        <w:rPr>
          <w:w w:val="101"/>
          <w:sz w:val="28"/>
          <w:szCs w:val="28"/>
        </w:rPr>
        <w:t>ес</w:t>
      </w:r>
      <w:r w:rsidRPr="00FC0551">
        <w:rPr>
          <w:sz w:val="28"/>
          <w:szCs w:val="28"/>
        </w:rPr>
        <w:t>твл</w:t>
      </w:r>
      <w:r w:rsidRPr="00FC0551">
        <w:rPr>
          <w:w w:val="101"/>
          <w:sz w:val="28"/>
          <w:szCs w:val="28"/>
        </w:rPr>
        <w:t>яе</w:t>
      </w:r>
      <w:r w:rsidRPr="00FC0551">
        <w:rPr>
          <w:sz w:val="28"/>
          <w:szCs w:val="28"/>
        </w:rPr>
        <w:t>т подгот</w:t>
      </w:r>
      <w:r w:rsidRPr="00FC0551">
        <w:rPr>
          <w:spacing w:val="1"/>
          <w:sz w:val="28"/>
          <w:szCs w:val="28"/>
        </w:rPr>
        <w:t>о</w:t>
      </w:r>
      <w:r w:rsidRPr="00FC0551">
        <w:rPr>
          <w:sz w:val="28"/>
          <w:szCs w:val="28"/>
        </w:rPr>
        <w:t xml:space="preserve">вку </w:t>
      </w:r>
      <w:r w:rsidRPr="00FC0551">
        <w:rPr>
          <w:spacing w:val="1"/>
          <w:sz w:val="28"/>
          <w:szCs w:val="28"/>
        </w:rPr>
        <w:t>пр</w:t>
      </w:r>
      <w:r w:rsidRPr="00FC0551">
        <w:rPr>
          <w:w w:val="101"/>
          <w:sz w:val="28"/>
          <w:szCs w:val="28"/>
        </w:rPr>
        <w:t>е</w:t>
      </w:r>
      <w:r w:rsidRPr="00FC0551">
        <w:rPr>
          <w:spacing w:val="1"/>
          <w:sz w:val="28"/>
          <w:szCs w:val="28"/>
        </w:rPr>
        <w:t>д</w:t>
      </w:r>
      <w:r w:rsidRPr="00FC0551">
        <w:rPr>
          <w:w w:val="101"/>
          <w:sz w:val="28"/>
          <w:szCs w:val="28"/>
        </w:rPr>
        <w:t>с</w:t>
      </w:r>
      <w:r w:rsidRPr="00FC0551">
        <w:rPr>
          <w:spacing w:val="-2"/>
          <w:sz w:val="28"/>
          <w:szCs w:val="28"/>
        </w:rPr>
        <w:t>т</w:t>
      </w:r>
      <w:r w:rsidRPr="00FC0551">
        <w:rPr>
          <w:w w:val="101"/>
          <w:sz w:val="28"/>
          <w:szCs w:val="28"/>
        </w:rPr>
        <w:t>а</w:t>
      </w:r>
      <w:r w:rsidRPr="00FC0551">
        <w:rPr>
          <w:sz w:val="28"/>
          <w:szCs w:val="28"/>
        </w:rPr>
        <w:t>вл</w:t>
      </w:r>
      <w:r w:rsidRPr="00FC0551">
        <w:rPr>
          <w:w w:val="101"/>
          <w:sz w:val="28"/>
          <w:szCs w:val="28"/>
        </w:rPr>
        <w:t>е</w:t>
      </w:r>
      <w:r w:rsidRPr="00FC0551">
        <w:rPr>
          <w:spacing w:val="-2"/>
          <w:sz w:val="28"/>
          <w:szCs w:val="28"/>
        </w:rPr>
        <w:t>н</w:t>
      </w:r>
      <w:r w:rsidRPr="00FC0551">
        <w:rPr>
          <w:sz w:val="28"/>
          <w:szCs w:val="28"/>
        </w:rPr>
        <w:t>и</w:t>
      </w:r>
      <w:r w:rsidRPr="00FC0551">
        <w:rPr>
          <w:w w:val="101"/>
          <w:sz w:val="28"/>
          <w:szCs w:val="28"/>
        </w:rPr>
        <w:t xml:space="preserve">я </w:t>
      </w:r>
      <w:r w:rsidRPr="00FC0551">
        <w:rPr>
          <w:sz w:val="28"/>
          <w:szCs w:val="28"/>
        </w:rPr>
        <w:t>н</w:t>
      </w:r>
      <w:r w:rsidRPr="00FC0551">
        <w:rPr>
          <w:spacing w:val="1"/>
          <w:w w:val="101"/>
          <w:sz w:val="28"/>
          <w:szCs w:val="28"/>
        </w:rPr>
        <w:t xml:space="preserve">а </w:t>
      </w:r>
      <w:r w:rsidRPr="00FC0551">
        <w:rPr>
          <w:sz w:val="28"/>
          <w:szCs w:val="28"/>
        </w:rPr>
        <w:t>п</w:t>
      </w:r>
      <w:r w:rsidRPr="00FC0551">
        <w:rPr>
          <w:w w:val="101"/>
          <w:sz w:val="28"/>
          <w:szCs w:val="28"/>
        </w:rPr>
        <w:t>е</w:t>
      </w:r>
      <w:r w:rsidRPr="00FC0551">
        <w:rPr>
          <w:sz w:val="28"/>
          <w:szCs w:val="28"/>
        </w:rPr>
        <w:t>д</w:t>
      </w:r>
      <w:r w:rsidRPr="00FC0551">
        <w:rPr>
          <w:w w:val="101"/>
          <w:sz w:val="28"/>
          <w:szCs w:val="28"/>
        </w:rPr>
        <w:t>а</w:t>
      </w:r>
      <w:r w:rsidRPr="00FC0551">
        <w:rPr>
          <w:spacing w:val="-2"/>
          <w:sz w:val="28"/>
          <w:szCs w:val="28"/>
        </w:rPr>
        <w:t>г</w:t>
      </w:r>
      <w:r w:rsidRPr="00FC0551">
        <w:rPr>
          <w:sz w:val="28"/>
          <w:szCs w:val="28"/>
        </w:rPr>
        <w:t>огич</w:t>
      </w:r>
      <w:r w:rsidRPr="00FC0551">
        <w:rPr>
          <w:w w:val="101"/>
          <w:sz w:val="28"/>
          <w:szCs w:val="28"/>
        </w:rPr>
        <w:t>ес</w:t>
      </w:r>
      <w:r w:rsidRPr="00FC0551">
        <w:rPr>
          <w:sz w:val="28"/>
          <w:szCs w:val="28"/>
        </w:rPr>
        <w:t xml:space="preserve">кого </w:t>
      </w:r>
      <w:r w:rsidRPr="00FC0551">
        <w:rPr>
          <w:spacing w:val="1"/>
          <w:sz w:val="28"/>
          <w:szCs w:val="28"/>
        </w:rPr>
        <w:t>р</w:t>
      </w:r>
      <w:r w:rsidRPr="00FC0551">
        <w:rPr>
          <w:w w:val="101"/>
          <w:sz w:val="28"/>
          <w:szCs w:val="28"/>
        </w:rPr>
        <w:t>а</w:t>
      </w:r>
      <w:r w:rsidRPr="00FC0551">
        <w:rPr>
          <w:sz w:val="28"/>
          <w:szCs w:val="28"/>
        </w:rPr>
        <w:t>ботник</w:t>
      </w:r>
      <w:r w:rsidRPr="00FC0551">
        <w:rPr>
          <w:w w:val="101"/>
          <w:sz w:val="28"/>
          <w:szCs w:val="28"/>
        </w:rPr>
        <w:t xml:space="preserve">а </w:t>
      </w:r>
      <w:r w:rsidRPr="00FC0551">
        <w:rPr>
          <w:sz w:val="28"/>
          <w:szCs w:val="28"/>
        </w:rPr>
        <w:t>дл</w:t>
      </w:r>
      <w:r w:rsidRPr="00FC0551">
        <w:rPr>
          <w:w w:val="101"/>
          <w:sz w:val="28"/>
          <w:szCs w:val="28"/>
        </w:rPr>
        <w:t>я а</w:t>
      </w:r>
      <w:r w:rsidRPr="00FC0551">
        <w:rPr>
          <w:sz w:val="28"/>
          <w:szCs w:val="28"/>
        </w:rPr>
        <w:t>тт</w:t>
      </w:r>
      <w:r w:rsidRPr="00FC0551">
        <w:rPr>
          <w:spacing w:val="-2"/>
          <w:w w:val="101"/>
          <w:sz w:val="28"/>
          <w:szCs w:val="28"/>
        </w:rPr>
        <w:t>е</w:t>
      </w:r>
      <w:r w:rsidRPr="00FC0551">
        <w:rPr>
          <w:w w:val="101"/>
          <w:sz w:val="28"/>
          <w:szCs w:val="28"/>
        </w:rPr>
        <w:t>с</w:t>
      </w:r>
      <w:r w:rsidRPr="00FC0551">
        <w:rPr>
          <w:sz w:val="28"/>
          <w:szCs w:val="28"/>
        </w:rPr>
        <w:t>т</w:t>
      </w:r>
      <w:r w:rsidRPr="00FC0551">
        <w:rPr>
          <w:w w:val="101"/>
          <w:sz w:val="28"/>
          <w:szCs w:val="28"/>
        </w:rPr>
        <w:t>а</w:t>
      </w:r>
      <w:r w:rsidRPr="00FC0551">
        <w:rPr>
          <w:sz w:val="28"/>
          <w:szCs w:val="28"/>
        </w:rPr>
        <w:t xml:space="preserve">ции </w:t>
      </w:r>
      <w:r w:rsidRPr="00FC0551">
        <w:rPr>
          <w:w w:val="101"/>
          <w:sz w:val="28"/>
          <w:szCs w:val="28"/>
        </w:rPr>
        <w:t xml:space="preserve">с </w:t>
      </w:r>
      <w:r w:rsidRPr="00FC0551">
        <w:rPr>
          <w:spacing w:val="1"/>
          <w:sz w:val="28"/>
          <w:szCs w:val="28"/>
        </w:rPr>
        <w:t>ц</w:t>
      </w:r>
      <w:r w:rsidRPr="00FC0551">
        <w:rPr>
          <w:w w:val="101"/>
          <w:sz w:val="28"/>
          <w:szCs w:val="28"/>
        </w:rPr>
        <w:t>е</w:t>
      </w:r>
      <w:r w:rsidRPr="00FC0551">
        <w:rPr>
          <w:sz w:val="28"/>
          <w:szCs w:val="28"/>
        </w:rPr>
        <w:t xml:space="preserve">лью </w:t>
      </w:r>
      <w:r w:rsidRPr="00FC0551">
        <w:rPr>
          <w:spacing w:val="1"/>
          <w:sz w:val="28"/>
          <w:szCs w:val="28"/>
        </w:rPr>
        <w:t>п</w:t>
      </w:r>
      <w:r w:rsidRPr="00FC0551">
        <w:rPr>
          <w:sz w:val="28"/>
          <w:szCs w:val="28"/>
        </w:rPr>
        <w:t>одтв</w:t>
      </w:r>
      <w:r w:rsidRPr="00FC0551">
        <w:rPr>
          <w:w w:val="101"/>
          <w:sz w:val="28"/>
          <w:szCs w:val="28"/>
        </w:rPr>
        <w:t>е</w:t>
      </w:r>
      <w:r w:rsidRPr="00FC0551">
        <w:rPr>
          <w:sz w:val="28"/>
          <w:szCs w:val="28"/>
        </w:rPr>
        <w:t>ржд</w:t>
      </w:r>
      <w:r w:rsidRPr="00FC0551">
        <w:rPr>
          <w:w w:val="101"/>
          <w:sz w:val="28"/>
          <w:szCs w:val="28"/>
        </w:rPr>
        <w:t>е</w:t>
      </w:r>
      <w:r w:rsidRPr="00FC0551">
        <w:rPr>
          <w:sz w:val="28"/>
          <w:szCs w:val="28"/>
        </w:rPr>
        <w:t>ни</w:t>
      </w:r>
      <w:r w:rsidRPr="00FC0551">
        <w:rPr>
          <w:w w:val="101"/>
          <w:sz w:val="28"/>
          <w:szCs w:val="28"/>
        </w:rPr>
        <w:t>я с</w:t>
      </w:r>
      <w:r w:rsidRPr="00FC0551">
        <w:rPr>
          <w:sz w:val="28"/>
          <w:szCs w:val="28"/>
        </w:rPr>
        <w:t>оотв</w:t>
      </w:r>
      <w:r w:rsidRPr="00FC0551">
        <w:rPr>
          <w:w w:val="101"/>
          <w:sz w:val="28"/>
          <w:szCs w:val="28"/>
        </w:rPr>
        <w:t>е</w:t>
      </w:r>
      <w:r w:rsidRPr="00FC0551">
        <w:rPr>
          <w:sz w:val="28"/>
          <w:szCs w:val="28"/>
        </w:rPr>
        <w:t>т</w:t>
      </w:r>
      <w:r w:rsidRPr="00FC0551">
        <w:rPr>
          <w:w w:val="101"/>
          <w:sz w:val="28"/>
          <w:szCs w:val="28"/>
        </w:rPr>
        <w:t>с</w:t>
      </w:r>
      <w:r w:rsidRPr="00FC0551">
        <w:rPr>
          <w:sz w:val="28"/>
          <w:szCs w:val="28"/>
        </w:rPr>
        <w:t>т</w:t>
      </w:r>
      <w:r w:rsidRPr="00FC0551">
        <w:rPr>
          <w:spacing w:val="-2"/>
          <w:sz w:val="28"/>
          <w:szCs w:val="28"/>
        </w:rPr>
        <w:t>в</w:t>
      </w:r>
      <w:r w:rsidRPr="00FC0551">
        <w:rPr>
          <w:sz w:val="28"/>
          <w:szCs w:val="28"/>
        </w:rPr>
        <w:t>и</w:t>
      </w:r>
      <w:r w:rsidRPr="00FC0551">
        <w:rPr>
          <w:w w:val="101"/>
          <w:sz w:val="28"/>
          <w:szCs w:val="28"/>
        </w:rPr>
        <w:t xml:space="preserve">я </w:t>
      </w:r>
      <w:r w:rsidRPr="00FC0551">
        <w:rPr>
          <w:sz w:val="28"/>
          <w:szCs w:val="28"/>
        </w:rPr>
        <w:t>з</w:t>
      </w:r>
      <w:r w:rsidRPr="00FC0551">
        <w:rPr>
          <w:spacing w:val="-2"/>
          <w:w w:val="101"/>
          <w:sz w:val="28"/>
          <w:szCs w:val="28"/>
        </w:rPr>
        <w:t>а</w:t>
      </w:r>
      <w:r w:rsidRPr="00FC0551">
        <w:rPr>
          <w:sz w:val="28"/>
          <w:szCs w:val="28"/>
        </w:rPr>
        <w:t>ним</w:t>
      </w:r>
      <w:r w:rsidRPr="00FC0551">
        <w:rPr>
          <w:w w:val="101"/>
          <w:sz w:val="28"/>
          <w:szCs w:val="28"/>
        </w:rPr>
        <w:t>ае</w:t>
      </w:r>
      <w:r w:rsidRPr="00FC0551">
        <w:rPr>
          <w:sz w:val="28"/>
          <w:szCs w:val="28"/>
        </w:rPr>
        <w:t>мой должно</w:t>
      </w:r>
      <w:r w:rsidRPr="00FC0551">
        <w:rPr>
          <w:w w:val="101"/>
          <w:sz w:val="28"/>
          <w:szCs w:val="28"/>
        </w:rPr>
        <w:t>с</w:t>
      </w:r>
      <w:r w:rsidRPr="00FC0551">
        <w:rPr>
          <w:sz w:val="28"/>
          <w:szCs w:val="28"/>
        </w:rPr>
        <w:t xml:space="preserve">ти </w:t>
      </w:r>
      <w:r w:rsidRPr="00FC0551">
        <w:rPr>
          <w:w w:val="101"/>
          <w:sz w:val="28"/>
          <w:szCs w:val="28"/>
        </w:rPr>
        <w:t xml:space="preserve">с </w:t>
      </w:r>
      <w:r w:rsidRPr="00FC0551">
        <w:rPr>
          <w:spacing w:val="-2"/>
          <w:sz w:val="28"/>
          <w:szCs w:val="28"/>
        </w:rPr>
        <w:t>у</w:t>
      </w:r>
      <w:r w:rsidRPr="00FC0551">
        <w:rPr>
          <w:sz w:val="28"/>
          <w:szCs w:val="28"/>
        </w:rPr>
        <w:t>ч</w:t>
      </w:r>
      <w:r w:rsidRPr="00FC0551">
        <w:rPr>
          <w:w w:val="101"/>
          <w:sz w:val="28"/>
          <w:szCs w:val="28"/>
        </w:rPr>
        <w:t>е</w:t>
      </w:r>
      <w:r w:rsidRPr="00FC0551">
        <w:rPr>
          <w:sz w:val="28"/>
          <w:szCs w:val="28"/>
        </w:rPr>
        <w:t>то</w:t>
      </w:r>
      <w:r w:rsidRPr="00FC0551">
        <w:rPr>
          <w:spacing w:val="1"/>
          <w:sz w:val="28"/>
          <w:szCs w:val="28"/>
        </w:rPr>
        <w:t xml:space="preserve">м </w:t>
      </w:r>
      <w:r w:rsidRPr="00FC0551">
        <w:rPr>
          <w:sz w:val="28"/>
          <w:szCs w:val="28"/>
        </w:rPr>
        <w:t>м</w:t>
      </w:r>
      <w:r w:rsidRPr="00FC0551">
        <w:rPr>
          <w:spacing w:val="1"/>
          <w:sz w:val="28"/>
          <w:szCs w:val="28"/>
        </w:rPr>
        <w:t>о</w:t>
      </w:r>
      <w:r w:rsidRPr="00FC0551">
        <w:rPr>
          <w:sz w:val="28"/>
          <w:szCs w:val="28"/>
        </w:rPr>
        <w:t>тивиров</w:t>
      </w:r>
      <w:r w:rsidRPr="00FC0551">
        <w:rPr>
          <w:spacing w:val="-2"/>
          <w:w w:val="101"/>
          <w:sz w:val="28"/>
          <w:szCs w:val="28"/>
        </w:rPr>
        <w:t>а</w:t>
      </w:r>
      <w:r w:rsidRPr="00FC0551">
        <w:rPr>
          <w:sz w:val="28"/>
          <w:szCs w:val="28"/>
        </w:rPr>
        <w:t>нного мн</w:t>
      </w:r>
      <w:r w:rsidRPr="00FC0551">
        <w:rPr>
          <w:w w:val="101"/>
          <w:sz w:val="28"/>
          <w:szCs w:val="28"/>
        </w:rPr>
        <w:t>е</w:t>
      </w:r>
      <w:r w:rsidRPr="00FC0551">
        <w:rPr>
          <w:sz w:val="28"/>
          <w:szCs w:val="28"/>
        </w:rPr>
        <w:t>ни</w:t>
      </w:r>
      <w:r w:rsidRPr="00FC0551">
        <w:rPr>
          <w:w w:val="101"/>
          <w:sz w:val="28"/>
          <w:szCs w:val="28"/>
        </w:rPr>
        <w:t xml:space="preserve">я </w:t>
      </w:r>
      <w:r w:rsidRPr="00FC0551">
        <w:rPr>
          <w:sz w:val="28"/>
          <w:szCs w:val="28"/>
        </w:rPr>
        <w:t>профком</w:t>
      </w:r>
      <w:r w:rsidRPr="00FC0551">
        <w:rPr>
          <w:w w:val="101"/>
          <w:sz w:val="28"/>
          <w:szCs w:val="28"/>
        </w:rPr>
        <w:t>а;</w:t>
      </w:r>
    </w:p>
    <w:p w:rsidR="00FC0551" w:rsidRPr="00FC0551" w:rsidRDefault="00FC0551" w:rsidP="00FC0551">
      <w:pPr>
        <w:pStyle w:val="a3"/>
        <w:ind w:firstLine="567"/>
        <w:jc w:val="both"/>
        <w:rPr>
          <w:sz w:val="28"/>
          <w:szCs w:val="28"/>
        </w:rPr>
      </w:pPr>
      <w:r w:rsidRPr="00FC0551">
        <w:rPr>
          <w:rFonts w:eastAsia="Symbol"/>
          <w:sz w:val="28"/>
          <w:szCs w:val="28"/>
        </w:rPr>
        <w:t xml:space="preserve">-  </w:t>
      </w:r>
      <w:r w:rsidRPr="00FC0551">
        <w:rPr>
          <w:sz w:val="28"/>
          <w:szCs w:val="28"/>
        </w:rPr>
        <w:t>н</w:t>
      </w:r>
      <w:r w:rsidRPr="00FC0551">
        <w:rPr>
          <w:w w:val="101"/>
          <w:sz w:val="28"/>
          <w:szCs w:val="28"/>
        </w:rPr>
        <w:t>а</w:t>
      </w:r>
      <w:r w:rsidRPr="00FC0551">
        <w:rPr>
          <w:sz w:val="28"/>
          <w:szCs w:val="28"/>
        </w:rPr>
        <w:t>пр</w:t>
      </w:r>
      <w:r w:rsidRPr="00FC0551">
        <w:rPr>
          <w:w w:val="101"/>
          <w:sz w:val="28"/>
          <w:szCs w:val="28"/>
        </w:rPr>
        <w:t>а</w:t>
      </w:r>
      <w:r w:rsidRPr="00FC0551">
        <w:rPr>
          <w:sz w:val="28"/>
          <w:szCs w:val="28"/>
        </w:rPr>
        <w:t>вл</w:t>
      </w:r>
      <w:r w:rsidRPr="00FC0551">
        <w:rPr>
          <w:w w:val="101"/>
          <w:sz w:val="28"/>
          <w:szCs w:val="28"/>
        </w:rPr>
        <w:t>яе</w:t>
      </w:r>
      <w:r w:rsidRPr="00FC0551">
        <w:rPr>
          <w:sz w:val="28"/>
          <w:szCs w:val="28"/>
        </w:rPr>
        <w:t>т</w:t>
      </w:r>
      <w:r w:rsidRPr="00FC0551">
        <w:rPr>
          <w:sz w:val="28"/>
          <w:szCs w:val="28"/>
        </w:rPr>
        <w:tab/>
        <w:t>п</w:t>
      </w:r>
      <w:r w:rsidRPr="00FC0551">
        <w:rPr>
          <w:w w:val="101"/>
          <w:sz w:val="28"/>
          <w:szCs w:val="28"/>
        </w:rPr>
        <w:t>е</w:t>
      </w:r>
      <w:r w:rsidRPr="00FC0551">
        <w:rPr>
          <w:sz w:val="28"/>
          <w:szCs w:val="28"/>
        </w:rPr>
        <w:t>д</w:t>
      </w:r>
      <w:r w:rsidRPr="00FC0551">
        <w:rPr>
          <w:spacing w:val="-2"/>
          <w:w w:val="101"/>
          <w:sz w:val="28"/>
          <w:szCs w:val="28"/>
        </w:rPr>
        <w:t>а</w:t>
      </w:r>
      <w:r w:rsidRPr="00FC0551">
        <w:rPr>
          <w:sz w:val="28"/>
          <w:szCs w:val="28"/>
        </w:rPr>
        <w:t>гогич</w:t>
      </w:r>
      <w:r w:rsidRPr="00FC0551">
        <w:rPr>
          <w:w w:val="101"/>
          <w:sz w:val="28"/>
          <w:szCs w:val="28"/>
        </w:rPr>
        <w:t>ес</w:t>
      </w:r>
      <w:r w:rsidRPr="00FC0551">
        <w:rPr>
          <w:sz w:val="28"/>
          <w:szCs w:val="28"/>
        </w:rPr>
        <w:t>к</w:t>
      </w:r>
      <w:r w:rsidRPr="00FC0551">
        <w:rPr>
          <w:spacing w:val="1"/>
          <w:sz w:val="28"/>
          <w:szCs w:val="28"/>
        </w:rPr>
        <w:t>о</w:t>
      </w:r>
      <w:r w:rsidRPr="00FC0551">
        <w:rPr>
          <w:sz w:val="28"/>
          <w:szCs w:val="28"/>
        </w:rPr>
        <w:t>го</w:t>
      </w:r>
      <w:r w:rsidRPr="00FC0551">
        <w:rPr>
          <w:sz w:val="28"/>
          <w:szCs w:val="28"/>
        </w:rPr>
        <w:tab/>
        <w:t>р</w:t>
      </w:r>
      <w:r w:rsidRPr="00FC0551">
        <w:rPr>
          <w:w w:val="101"/>
          <w:sz w:val="28"/>
          <w:szCs w:val="28"/>
        </w:rPr>
        <w:t>а</w:t>
      </w:r>
      <w:r w:rsidRPr="00FC0551">
        <w:rPr>
          <w:spacing w:val="-2"/>
          <w:sz w:val="28"/>
          <w:szCs w:val="28"/>
        </w:rPr>
        <w:t>б</w:t>
      </w:r>
      <w:r w:rsidRPr="00FC0551">
        <w:rPr>
          <w:spacing w:val="1"/>
          <w:sz w:val="28"/>
          <w:szCs w:val="28"/>
        </w:rPr>
        <w:t>о</w:t>
      </w:r>
      <w:r w:rsidRPr="00FC0551">
        <w:rPr>
          <w:sz w:val="28"/>
          <w:szCs w:val="28"/>
        </w:rPr>
        <w:t>тник</w:t>
      </w:r>
      <w:r w:rsidRPr="00FC0551">
        <w:rPr>
          <w:w w:val="101"/>
          <w:sz w:val="28"/>
          <w:szCs w:val="28"/>
        </w:rPr>
        <w:t>а</w:t>
      </w:r>
      <w:r w:rsidRPr="00FC0551">
        <w:rPr>
          <w:sz w:val="28"/>
          <w:szCs w:val="28"/>
        </w:rPr>
        <w:tab/>
        <w:t>н</w:t>
      </w:r>
      <w:r w:rsidRPr="00FC0551">
        <w:rPr>
          <w:w w:val="101"/>
          <w:sz w:val="28"/>
          <w:szCs w:val="28"/>
        </w:rPr>
        <w:t xml:space="preserve">а </w:t>
      </w:r>
      <w:r w:rsidRPr="00FC0551">
        <w:rPr>
          <w:sz w:val="28"/>
          <w:szCs w:val="28"/>
        </w:rPr>
        <w:t>дополнит</w:t>
      </w:r>
      <w:r w:rsidRPr="00FC0551">
        <w:rPr>
          <w:w w:val="101"/>
          <w:sz w:val="28"/>
          <w:szCs w:val="28"/>
        </w:rPr>
        <w:t>е</w:t>
      </w:r>
      <w:r w:rsidRPr="00FC0551">
        <w:rPr>
          <w:sz w:val="28"/>
          <w:szCs w:val="28"/>
        </w:rPr>
        <w:t>льно</w:t>
      </w:r>
      <w:r w:rsidRPr="00FC0551">
        <w:rPr>
          <w:w w:val="101"/>
          <w:sz w:val="28"/>
          <w:szCs w:val="28"/>
        </w:rPr>
        <w:t xml:space="preserve">е </w:t>
      </w:r>
      <w:r w:rsidRPr="00FC0551">
        <w:rPr>
          <w:sz w:val="28"/>
          <w:szCs w:val="28"/>
        </w:rPr>
        <w:t>пр</w:t>
      </w:r>
      <w:r w:rsidRPr="00FC0551">
        <w:rPr>
          <w:spacing w:val="1"/>
          <w:sz w:val="28"/>
          <w:szCs w:val="28"/>
        </w:rPr>
        <w:t>о</w:t>
      </w:r>
      <w:r w:rsidRPr="00FC0551">
        <w:rPr>
          <w:sz w:val="28"/>
          <w:szCs w:val="28"/>
        </w:rPr>
        <w:t>ф</w:t>
      </w:r>
      <w:r w:rsidRPr="00FC0551">
        <w:rPr>
          <w:w w:val="101"/>
          <w:sz w:val="28"/>
          <w:szCs w:val="28"/>
        </w:rPr>
        <w:t>есс</w:t>
      </w:r>
      <w:r w:rsidRPr="00FC0551">
        <w:rPr>
          <w:sz w:val="28"/>
          <w:szCs w:val="28"/>
        </w:rPr>
        <w:t>ион</w:t>
      </w:r>
      <w:r w:rsidRPr="00FC0551">
        <w:rPr>
          <w:w w:val="101"/>
          <w:sz w:val="28"/>
          <w:szCs w:val="28"/>
        </w:rPr>
        <w:t>а</w:t>
      </w:r>
      <w:r w:rsidRPr="00FC0551">
        <w:rPr>
          <w:sz w:val="28"/>
          <w:szCs w:val="28"/>
        </w:rPr>
        <w:t>льно</w:t>
      </w:r>
      <w:r w:rsidRPr="00FC0551">
        <w:rPr>
          <w:w w:val="101"/>
          <w:sz w:val="28"/>
          <w:szCs w:val="28"/>
        </w:rPr>
        <w:t xml:space="preserve">е </w:t>
      </w:r>
      <w:r w:rsidRPr="00FC0551">
        <w:rPr>
          <w:sz w:val="28"/>
          <w:szCs w:val="28"/>
        </w:rPr>
        <w:t>обр</w:t>
      </w:r>
      <w:r w:rsidRPr="00FC0551">
        <w:rPr>
          <w:w w:val="101"/>
          <w:sz w:val="28"/>
          <w:szCs w:val="28"/>
        </w:rPr>
        <w:t>а</w:t>
      </w:r>
      <w:r w:rsidRPr="00FC0551">
        <w:rPr>
          <w:sz w:val="28"/>
          <w:szCs w:val="28"/>
        </w:rPr>
        <w:t>зов</w:t>
      </w:r>
      <w:r w:rsidRPr="00FC0551">
        <w:rPr>
          <w:w w:val="101"/>
          <w:sz w:val="28"/>
          <w:szCs w:val="28"/>
        </w:rPr>
        <w:t>а</w:t>
      </w:r>
      <w:r w:rsidRPr="00FC0551">
        <w:rPr>
          <w:sz w:val="28"/>
          <w:szCs w:val="28"/>
        </w:rPr>
        <w:t>ни</w:t>
      </w:r>
      <w:r w:rsidRPr="00FC0551">
        <w:rPr>
          <w:w w:val="101"/>
          <w:sz w:val="28"/>
          <w:szCs w:val="28"/>
        </w:rPr>
        <w:t xml:space="preserve">е </w:t>
      </w:r>
      <w:r w:rsidRPr="00FC0551">
        <w:rPr>
          <w:sz w:val="28"/>
          <w:szCs w:val="28"/>
        </w:rPr>
        <w:t xml:space="preserve">в </w:t>
      </w:r>
      <w:r w:rsidRPr="00FC0551">
        <w:rPr>
          <w:w w:val="101"/>
          <w:sz w:val="28"/>
          <w:szCs w:val="28"/>
        </w:rPr>
        <w:t>с</w:t>
      </w:r>
      <w:r w:rsidRPr="00FC0551">
        <w:rPr>
          <w:sz w:val="28"/>
          <w:szCs w:val="28"/>
        </w:rPr>
        <w:t>л</w:t>
      </w:r>
      <w:r w:rsidRPr="00FC0551">
        <w:rPr>
          <w:spacing w:val="-3"/>
          <w:sz w:val="28"/>
          <w:szCs w:val="28"/>
        </w:rPr>
        <w:t>у</w:t>
      </w:r>
      <w:r w:rsidRPr="00FC0551">
        <w:rPr>
          <w:sz w:val="28"/>
          <w:szCs w:val="28"/>
        </w:rPr>
        <w:t>ч</w:t>
      </w:r>
      <w:r w:rsidRPr="00FC0551">
        <w:rPr>
          <w:w w:val="101"/>
          <w:sz w:val="28"/>
          <w:szCs w:val="28"/>
        </w:rPr>
        <w:t xml:space="preserve">ае </w:t>
      </w:r>
      <w:r w:rsidRPr="00FC0551">
        <w:rPr>
          <w:spacing w:val="1"/>
          <w:sz w:val="28"/>
          <w:szCs w:val="28"/>
        </w:rPr>
        <w:t>п</w:t>
      </w:r>
      <w:r w:rsidRPr="00FC0551">
        <w:rPr>
          <w:sz w:val="28"/>
          <w:szCs w:val="28"/>
        </w:rPr>
        <w:t>ризн</w:t>
      </w:r>
      <w:r w:rsidRPr="00FC0551">
        <w:rPr>
          <w:w w:val="101"/>
          <w:sz w:val="28"/>
          <w:szCs w:val="28"/>
        </w:rPr>
        <w:t>а</w:t>
      </w:r>
      <w:r w:rsidRPr="00FC0551">
        <w:rPr>
          <w:sz w:val="28"/>
          <w:szCs w:val="28"/>
        </w:rPr>
        <w:t>ни</w:t>
      </w:r>
      <w:r w:rsidRPr="00FC0551">
        <w:rPr>
          <w:w w:val="101"/>
          <w:sz w:val="28"/>
          <w:szCs w:val="28"/>
        </w:rPr>
        <w:t>я е</w:t>
      </w:r>
      <w:r w:rsidRPr="00FC0551">
        <w:rPr>
          <w:spacing w:val="-2"/>
          <w:sz w:val="28"/>
          <w:szCs w:val="28"/>
        </w:rPr>
        <w:t>г</w:t>
      </w:r>
      <w:r w:rsidRPr="00FC0551">
        <w:rPr>
          <w:sz w:val="28"/>
          <w:szCs w:val="28"/>
        </w:rPr>
        <w:t xml:space="preserve">о в </w:t>
      </w:r>
      <w:r w:rsidRPr="00FC0551">
        <w:rPr>
          <w:spacing w:val="1"/>
          <w:sz w:val="28"/>
          <w:szCs w:val="28"/>
        </w:rPr>
        <w:t>р</w:t>
      </w:r>
      <w:r w:rsidRPr="00FC0551">
        <w:rPr>
          <w:spacing w:val="-2"/>
          <w:w w:val="101"/>
          <w:sz w:val="28"/>
          <w:szCs w:val="28"/>
        </w:rPr>
        <w:t>е</w:t>
      </w:r>
      <w:r w:rsidRPr="00FC0551">
        <w:rPr>
          <w:sz w:val="28"/>
          <w:szCs w:val="28"/>
        </w:rPr>
        <w:t>з</w:t>
      </w:r>
      <w:r w:rsidRPr="00FC0551">
        <w:rPr>
          <w:spacing w:val="-2"/>
          <w:sz w:val="28"/>
          <w:szCs w:val="28"/>
        </w:rPr>
        <w:t>у</w:t>
      </w:r>
      <w:r w:rsidRPr="00FC0551">
        <w:rPr>
          <w:sz w:val="28"/>
          <w:szCs w:val="28"/>
        </w:rPr>
        <w:t>льт</w:t>
      </w:r>
      <w:r w:rsidRPr="00FC0551">
        <w:rPr>
          <w:w w:val="101"/>
          <w:sz w:val="28"/>
          <w:szCs w:val="28"/>
        </w:rPr>
        <w:t>а</w:t>
      </w:r>
      <w:r w:rsidRPr="00FC0551">
        <w:rPr>
          <w:sz w:val="28"/>
          <w:szCs w:val="28"/>
        </w:rPr>
        <w:t>т</w:t>
      </w:r>
      <w:r w:rsidRPr="00FC0551">
        <w:rPr>
          <w:w w:val="101"/>
          <w:sz w:val="28"/>
          <w:szCs w:val="28"/>
        </w:rPr>
        <w:t>е а</w:t>
      </w:r>
      <w:r w:rsidRPr="00FC0551">
        <w:rPr>
          <w:sz w:val="28"/>
          <w:szCs w:val="28"/>
        </w:rPr>
        <w:t>тт</w:t>
      </w:r>
      <w:r w:rsidRPr="00FC0551">
        <w:rPr>
          <w:w w:val="101"/>
          <w:sz w:val="28"/>
          <w:szCs w:val="28"/>
        </w:rPr>
        <w:t>ес</w:t>
      </w:r>
      <w:r w:rsidRPr="00FC0551">
        <w:rPr>
          <w:sz w:val="28"/>
          <w:szCs w:val="28"/>
        </w:rPr>
        <w:t>т</w:t>
      </w:r>
      <w:r w:rsidRPr="00FC0551">
        <w:rPr>
          <w:w w:val="101"/>
          <w:sz w:val="28"/>
          <w:szCs w:val="28"/>
        </w:rPr>
        <w:t>а</w:t>
      </w:r>
      <w:r w:rsidRPr="00FC0551">
        <w:rPr>
          <w:sz w:val="28"/>
          <w:szCs w:val="28"/>
        </w:rPr>
        <w:t>ции н</w:t>
      </w:r>
      <w:r w:rsidRPr="00FC0551">
        <w:rPr>
          <w:w w:val="101"/>
          <w:sz w:val="28"/>
          <w:szCs w:val="28"/>
        </w:rPr>
        <w:t>е</w:t>
      </w:r>
      <w:r w:rsidRPr="00FC0551">
        <w:rPr>
          <w:sz w:val="28"/>
          <w:szCs w:val="28"/>
        </w:rPr>
        <w:tab/>
      </w:r>
      <w:r w:rsidRPr="00FC0551">
        <w:rPr>
          <w:w w:val="101"/>
          <w:sz w:val="28"/>
          <w:szCs w:val="28"/>
        </w:rPr>
        <w:t>с</w:t>
      </w:r>
      <w:r w:rsidRPr="00FC0551">
        <w:rPr>
          <w:sz w:val="28"/>
          <w:szCs w:val="28"/>
        </w:rPr>
        <w:t>оот</w:t>
      </w:r>
      <w:r w:rsidRPr="00FC0551">
        <w:rPr>
          <w:spacing w:val="1"/>
          <w:sz w:val="28"/>
          <w:szCs w:val="28"/>
        </w:rPr>
        <w:t>в</w:t>
      </w:r>
      <w:r w:rsidRPr="00FC0551">
        <w:rPr>
          <w:w w:val="101"/>
          <w:sz w:val="28"/>
          <w:szCs w:val="28"/>
        </w:rPr>
        <w:t>е</w:t>
      </w:r>
      <w:r w:rsidRPr="00FC0551">
        <w:rPr>
          <w:sz w:val="28"/>
          <w:szCs w:val="28"/>
        </w:rPr>
        <w:t>т</w:t>
      </w:r>
      <w:r w:rsidRPr="00FC0551">
        <w:rPr>
          <w:w w:val="101"/>
          <w:sz w:val="28"/>
          <w:szCs w:val="28"/>
        </w:rPr>
        <w:t>с</w:t>
      </w:r>
      <w:r w:rsidRPr="00FC0551">
        <w:rPr>
          <w:sz w:val="28"/>
          <w:szCs w:val="28"/>
        </w:rPr>
        <w:t>тв</w:t>
      </w:r>
      <w:r w:rsidRPr="00FC0551">
        <w:rPr>
          <w:spacing w:val="-3"/>
          <w:sz w:val="28"/>
          <w:szCs w:val="28"/>
        </w:rPr>
        <w:t>у</w:t>
      </w:r>
      <w:r w:rsidRPr="00FC0551">
        <w:rPr>
          <w:sz w:val="28"/>
          <w:szCs w:val="28"/>
        </w:rPr>
        <w:t>ю</w:t>
      </w:r>
      <w:r w:rsidRPr="00FC0551">
        <w:rPr>
          <w:spacing w:val="1"/>
          <w:sz w:val="28"/>
          <w:szCs w:val="28"/>
        </w:rPr>
        <w:t>щи</w:t>
      </w:r>
      <w:r w:rsidRPr="00FC0551">
        <w:rPr>
          <w:sz w:val="28"/>
          <w:szCs w:val="28"/>
        </w:rPr>
        <w:t>м з</w:t>
      </w:r>
      <w:r w:rsidRPr="00FC0551">
        <w:rPr>
          <w:w w:val="101"/>
          <w:sz w:val="28"/>
          <w:szCs w:val="28"/>
        </w:rPr>
        <w:t>а</w:t>
      </w:r>
      <w:r w:rsidRPr="00FC0551">
        <w:rPr>
          <w:sz w:val="28"/>
          <w:szCs w:val="28"/>
        </w:rPr>
        <w:t>ним</w:t>
      </w:r>
      <w:r w:rsidRPr="00FC0551">
        <w:rPr>
          <w:spacing w:val="-2"/>
          <w:w w:val="101"/>
          <w:sz w:val="28"/>
          <w:szCs w:val="28"/>
        </w:rPr>
        <w:t>а</w:t>
      </w:r>
      <w:r w:rsidRPr="00FC0551">
        <w:rPr>
          <w:w w:val="101"/>
          <w:sz w:val="28"/>
          <w:szCs w:val="28"/>
        </w:rPr>
        <w:t>е</w:t>
      </w:r>
      <w:r w:rsidRPr="00FC0551">
        <w:rPr>
          <w:sz w:val="28"/>
          <w:szCs w:val="28"/>
        </w:rPr>
        <w:t>мой д</w:t>
      </w:r>
      <w:r w:rsidRPr="00FC0551">
        <w:rPr>
          <w:spacing w:val="1"/>
          <w:sz w:val="28"/>
          <w:szCs w:val="28"/>
        </w:rPr>
        <w:t>о</w:t>
      </w:r>
      <w:r w:rsidRPr="00FC0551">
        <w:rPr>
          <w:sz w:val="28"/>
          <w:szCs w:val="28"/>
        </w:rPr>
        <w:t>лжно</w:t>
      </w:r>
      <w:r w:rsidRPr="00FC0551">
        <w:rPr>
          <w:w w:val="101"/>
          <w:sz w:val="28"/>
          <w:szCs w:val="28"/>
        </w:rPr>
        <w:t>с</w:t>
      </w:r>
      <w:r w:rsidRPr="00FC0551">
        <w:rPr>
          <w:sz w:val="28"/>
          <w:szCs w:val="28"/>
        </w:rPr>
        <w:t>ти</w:t>
      </w:r>
      <w:r w:rsidRPr="00FC0551">
        <w:rPr>
          <w:sz w:val="28"/>
          <w:szCs w:val="28"/>
        </w:rPr>
        <w:tab/>
        <w:t>или п</w:t>
      </w:r>
      <w:r w:rsidRPr="00FC0551">
        <w:rPr>
          <w:spacing w:val="1"/>
          <w:sz w:val="28"/>
          <w:szCs w:val="28"/>
        </w:rPr>
        <w:t>р</w:t>
      </w:r>
      <w:r w:rsidRPr="00FC0551">
        <w:rPr>
          <w:w w:val="101"/>
          <w:sz w:val="28"/>
          <w:szCs w:val="28"/>
        </w:rPr>
        <w:t>е</w:t>
      </w:r>
      <w:r w:rsidRPr="00FC0551">
        <w:rPr>
          <w:spacing w:val="-2"/>
          <w:sz w:val="28"/>
          <w:szCs w:val="28"/>
        </w:rPr>
        <w:t>д</w:t>
      </w:r>
      <w:r w:rsidRPr="00FC0551">
        <w:rPr>
          <w:sz w:val="28"/>
          <w:szCs w:val="28"/>
        </w:rPr>
        <w:t>о</w:t>
      </w:r>
      <w:r w:rsidRPr="00FC0551">
        <w:rPr>
          <w:w w:val="101"/>
          <w:sz w:val="28"/>
          <w:szCs w:val="28"/>
        </w:rPr>
        <w:t>с</w:t>
      </w:r>
      <w:r w:rsidRPr="00FC0551">
        <w:rPr>
          <w:sz w:val="28"/>
          <w:szCs w:val="28"/>
        </w:rPr>
        <w:t>т</w:t>
      </w:r>
      <w:r w:rsidRPr="00FC0551">
        <w:rPr>
          <w:w w:val="101"/>
          <w:sz w:val="28"/>
          <w:szCs w:val="28"/>
        </w:rPr>
        <w:t>а</w:t>
      </w:r>
      <w:r w:rsidRPr="00FC0551">
        <w:rPr>
          <w:sz w:val="28"/>
          <w:szCs w:val="28"/>
        </w:rPr>
        <w:t>вл</w:t>
      </w:r>
      <w:r w:rsidRPr="00FC0551">
        <w:rPr>
          <w:w w:val="101"/>
          <w:sz w:val="28"/>
          <w:szCs w:val="28"/>
        </w:rPr>
        <w:t>яе</w:t>
      </w:r>
      <w:r w:rsidRPr="00FC0551">
        <w:rPr>
          <w:spacing w:val="1"/>
          <w:sz w:val="28"/>
          <w:szCs w:val="28"/>
        </w:rPr>
        <w:t>т</w:t>
      </w:r>
      <w:r w:rsidRPr="00FC0551">
        <w:rPr>
          <w:sz w:val="28"/>
          <w:szCs w:val="28"/>
        </w:rPr>
        <w:t>,</w:t>
      </w:r>
      <w:r w:rsidRPr="00FC0551">
        <w:rPr>
          <w:sz w:val="28"/>
          <w:szCs w:val="28"/>
        </w:rPr>
        <w:tab/>
        <w:t>по возможн</w:t>
      </w:r>
      <w:r w:rsidRPr="00FC0551">
        <w:rPr>
          <w:spacing w:val="1"/>
          <w:sz w:val="28"/>
          <w:szCs w:val="28"/>
        </w:rPr>
        <w:t>о</w:t>
      </w:r>
      <w:r w:rsidRPr="00FC0551">
        <w:rPr>
          <w:w w:val="101"/>
          <w:sz w:val="28"/>
          <w:szCs w:val="28"/>
        </w:rPr>
        <w:t>с</w:t>
      </w:r>
      <w:r w:rsidRPr="00FC0551">
        <w:rPr>
          <w:sz w:val="28"/>
          <w:szCs w:val="28"/>
        </w:rPr>
        <w:t xml:space="preserve">ти, </w:t>
      </w:r>
      <w:r w:rsidRPr="00FC0551">
        <w:rPr>
          <w:spacing w:val="-2"/>
          <w:sz w:val="28"/>
          <w:szCs w:val="28"/>
        </w:rPr>
        <w:t>д</w:t>
      </w:r>
      <w:r w:rsidRPr="00FC0551">
        <w:rPr>
          <w:spacing w:val="1"/>
          <w:sz w:val="28"/>
          <w:szCs w:val="28"/>
        </w:rPr>
        <w:t>р</w:t>
      </w:r>
      <w:r w:rsidRPr="00FC0551">
        <w:rPr>
          <w:spacing w:val="-3"/>
          <w:sz w:val="28"/>
          <w:szCs w:val="28"/>
        </w:rPr>
        <w:t>у</w:t>
      </w:r>
      <w:r w:rsidRPr="00FC0551">
        <w:rPr>
          <w:spacing w:val="2"/>
          <w:sz w:val="28"/>
          <w:szCs w:val="28"/>
        </w:rPr>
        <w:t>г</w:t>
      </w:r>
      <w:r w:rsidRPr="00FC0551">
        <w:rPr>
          <w:sz w:val="28"/>
          <w:szCs w:val="28"/>
        </w:rPr>
        <w:t>ую им</w:t>
      </w:r>
      <w:r w:rsidRPr="00FC0551">
        <w:rPr>
          <w:w w:val="101"/>
          <w:sz w:val="28"/>
          <w:szCs w:val="28"/>
        </w:rPr>
        <w:t>е</w:t>
      </w:r>
      <w:r w:rsidRPr="00FC0551">
        <w:rPr>
          <w:sz w:val="28"/>
          <w:szCs w:val="28"/>
        </w:rPr>
        <w:t>ющ</w:t>
      </w:r>
      <w:r w:rsidRPr="00FC0551">
        <w:rPr>
          <w:spacing w:val="-3"/>
          <w:sz w:val="28"/>
          <w:szCs w:val="28"/>
        </w:rPr>
        <w:t>у</w:t>
      </w:r>
      <w:r w:rsidRPr="00FC0551">
        <w:rPr>
          <w:sz w:val="28"/>
          <w:szCs w:val="28"/>
        </w:rPr>
        <w:t>ю</w:t>
      </w:r>
      <w:r w:rsidRPr="00FC0551">
        <w:rPr>
          <w:w w:val="101"/>
          <w:sz w:val="28"/>
          <w:szCs w:val="28"/>
        </w:rPr>
        <w:t xml:space="preserve">ся </w:t>
      </w:r>
      <w:r w:rsidRPr="00FC0551">
        <w:rPr>
          <w:spacing w:val="1"/>
          <w:sz w:val="28"/>
          <w:szCs w:val="28"/>
        </w:rPr>
        <w:t>р</w:t>
      </w:r>
      <w:r w:rsidRPr="00FC0551">
        <w:rPr>
          <w:w w:val="101"/>
          <w:sz w:val="28"/>
          <w:szCs w:val="28"/>
        </w:rPr>
        <w:t>а</w:t>
      </w:r>
      <w:r w:rsidRPr="00FC0551">
        <w:rPr>
          <w:sz w:val="28"/>
          <w:szCs w:val="28"/>
        </w:rPr>
        <w:t>бот</w:t>
      </w:r>
      <w:r w:rsidRPr="00FC0551">
        <w:rPr>
          <w:spacing w:val="-3"/>
          <w:sz w:val="28"/>
          <w:szCs w:val="28"/>
        </w:rPr>
        <w:t>у</w:t>
      </w:r>
      <w:r w:rsidRPr="00FC0551">
        <w:rPr>
          <w:sz w:val="28"/>
          <w:szCs w:val="28"/>
        </w:rPr>
        <w:t>.</w:t>
      </w:r>
    </w:p>
    <w:p w:rsidR="00FC0551" w:rsidRPr="00FC0551" w:rsidRDefault="00FC0551" w:rsidP="00FC0551">
      <w:pPr>
        <w:pStyle w:val="a3"/>
        <w:ind w:firstLine="567"/>
        <w:jc w:val="both"/>
        <w:rPr>
          <w:sz w:val="28"/>
          <w:szCs w:val="28"/>
        </w:rPr>
      </w:pPr>
      <w:r w:rsidRPr="00FC0551">
        <w:rPr>
          <w:sz w:val="28"/>
          <w:szCs w:val="28"/>
        </w:rPr>
        <w:t>9.8.</w:t>
      </w:r>
      <w:r w:rsidR="002437E1">
        <w:rPr>
          <w:sz w:val="28"/>
          <w:szCs w:val="28"/>
        </w:rPr>
        <w:t xml:space="preserve"> </w:t>
      </w:r>
      <w:r w:rsidRPr="00FC0551">
        <w:rPr>
          <w:sz w:val="28"/>
          <w:szCs w:val="28"/>
        </w:rPr>
        <w:t>Сроки пр</w:t>
      </w:r>
      <w:r w:rsidRPr="00FC0551">
        <w:rPr>
          <w:w w:val="101"/>
          <w:sz w:val="28"/>
          <w:szCs w:val="28"/>
        </w:rPr>
        <w:t>е</w:t>
      </w:r>
      <w:r w:rsidRPr="00FC0551">
        <w:rPr>
          <w:sz w:val="28"/>
          <w:szCs w:val="28"/>
        </w:rPr>
        <w:t>д</w:t>
      </w:r>
      <w:r w:rsidRPr="00FC0551">
        <w:rPr>
          <w:w w:val="101"/>
          <w:sz w:val="28"/>
          <w:szCs w:val="28"/>
        </w:rPr>
        <w:t>с</w:t>
      </w:r>
      <w:r w:rsidRPr="00FC0551">
        <w:rPr>
          <w:sz w:val="28"/>
          <w:szCs w:val="28"/>
        </w:rPr>
        <w:t>т</w:t>
      </w:r>
      <w:r w:rsidRPr="00FC0551">
        <w:rPr>
          <w:spacing w:val="-2"/>
          <w:w w:val="101"/>
          <w:sz w:val="28"/>
          <w:szCs w:val="28"/>
        </w:rPr>
        <w:t>а</w:t>
      </w:r>
      <w:r w:rsidRPr="00FC0551">
        <w:rPr>
          <w:sz w:val="28"/>
          <w:szCs w:val="28"/>
        </w:rPr>
        <w:t>вл</w:t>
      </w:r>
      <w:r w:rsidRPr="00FC0551">
        <w:rPr>
          <w:w w:val="101"/>
          <w:sz w:val="28"/>
          <w:szCs w:val="28"/>
        </w:rPr>
        <w:t>е</w:t>
      </w:r>
      <w:r w:rsidRPr="00FC0551">
        <w:rPr>
          <w:sz w:val="28"/>
          <w:szCs w:val="28"/>
        </w:rPr>
        <w:t>н</w:t>
      </w:r>
      <w:r w:rsidRPr="00FC0551">
        <w:rPr>
          <w:spacing w:val="1"/>
          <w:sz w:val="28"/>
          <w:szCs w:val="28"/>
        </w:rPr>
        <w:t>и</w:t>
      </w:r>
      <w:r w:rsidRPr="00FC0551">
        <w:rPr>
          <w:w w:val="101"/>
          <w:sz w:val="28"/>
          <w:szCs w:val="28"/>
        </w:rPr>
        <w:t xml:space="preserve">я </w:t>
      </w:r>
      <w:r w:rsidRPr="00FC0551">
        <w:rPr>
          <w:sz w:val="28"/>
          <w:szCs w:val="28"/>
        </w:rPr>
        <w:t>п</w:t>
      </w:r>
      <w:r w:rsidRPr="00FC0551">
        <w:rPr>
          <w:w w:val="101"/>
          <w:sz w:val="28"/>
          <w:szCs w:val="28"/>
        </w:rPr>
        <w:t>е</w:t>
      </w:r>
      <w:r w:rsidRPr="00FC0551">
        <w:rPr>
          <w:sz w:val="28"/>
          <w:szCs w:val="28"/>
        </w:rPr>
        <w:t>д</w:t>
      </w:r>
      <w:r w:rsidRPr="00FC0551">
        <w:rPr>
          <w:w w:val="101"/>
          <w:sz w:val="28"/>
          <w:szCs w:val="28"/>
        </w:rPr>
        <w:t>а</w:t>
      </w:r>
      <w:r w:rsidRPr="00FC0551">
        <w:rPr>
          <w:sz w:val="28"/>
          <w:szCs w:val="28"/>
        </w:rPr>
        <w:t>гогич</w:t>
      </w:r>
      <w:r w:rsidRPr="00FC0551">
        <w:rPr>
          <w:w w:val="101"/>
          <w:sz w:val="28"/>
          <w:szCs w:val="28"/>
        </w:rPr>
        <w:t>е</w:t>
      </w:r>
      <w:r w:rsidRPr="00FC0551">
        <w:rPr>
          <w:spacing w:val="-2"/>
          <w:w w:val="101"/>
          <w:sz w:val="28"/>
          <w:szCs w:val="28"/>
        </w:rPr>
        <w:t>с</w:t>
      </w:r>
      <w:r w:rsidRPr="00FC0551">
        <w:rPr>
          <w:sz w:val="28"/>
          <w:szCs w:val="28"/>
        </w:rPr>
        <w:t xml:space="preserve">ких </w:t>
      </w:r>
      <w:r w:rsidRPr="00FC0551">
        <w:rPr>
          <w:spacing w:val="1"/>
          <w:sz w:val="28"/>
          <w:szCs w:val="28"/>
        </w:rPr>
        <w:t>р</w:t>
      </w:r>
      <w:r w:rsidRPr="00FC0551">
        <w:rPr>
          <w:w w:val="101"/>
          <w:sz w:val="28"/>
          <w:szCs w:val="28"/>
        </w:rPr>
        <w:t>а</w:t>
      </w:r>
      <w:r w:rsidRPr="00FC0551">
        <w:rPr>
          <w:sz w:val="28"/>
          <w:szCs w:val="28"/>
        </w:rPr>
        <w:t>ботнико</w:t>
      </w:r>
      <w:r w:rsidRPr="00FC0551">
        <w:rPr>
          <w:spacing w:val="1"/>
          <w:sz w:val="28"/>
          <w:szCs w:val="28"/>
        </w:rPr>
        <w:t>в д</w:t>
      </w:r>
      <w:r w:rsidRPr="00FC0551">
        <w:rPr>
          <w:spacing w:val="-2"/>
          <w:sz w:val="28"/>
          <w:szCs w:val="28"/>
        </w:rPr>
        <w:t>л</w:t>
      </w:r>
      <w:r w:rsidRPr="00FC0551">
        <w:rPr>
          <w:w w:val="101"/>
          <w:sz w:val="28"/>
          <w:szCs w:val="28"/>
        </w:rPr>
        <w:t xml:space="preserve">я </w:t>
      </w:r>
      <w:r w:rsidRPr="00FC0551">
        <w:rPr>
          <w:spacing w:val="1"/>
          <w:sz w:val="28"/>
          <w:szCs w:val="28"/>
        </w:rPr>
        <w:t>п</w:t>
      </w:r>
      <w:r w:rsidRPr="00FC0551">
        <w:rPr>
          <w:sz w:val="28"/>
          <w:szCs w:val="28"/>
        </w:rPr>
        <w:t>рохож</w:t>
      </w:r>
      <w:r w:rsidRPr="00FC0551">
        <w:rPr>
          <w:spacing w:val="1"/>
          <w:sz w:val="28"/>
          <w:szCs w:val="28"/>
        </w:rPr>
        <w:t>д</w:t>
      </w:r>
      <w:r w:rsidRPr="00FC0551">
        <w:rPr>
          <w:w w:val="101"/>
          <w:sz w:val="28"/>
          <w:szCs w:val="28"/>
        </w:rPr>
        <w:t>е</w:t>
      </w:r>
      <w:r w:rsidRPr="00FC0551">
        <w:rPr>
          <w:sz w:val="28"/>
          <w:szCs w:val="28"/>
        </w:rPr>
        <w:t>ни</w:t>
      </w:r>
      <w:r w:rsidRPr="00FC0551">
        <w:rPr>
          <w:w w:val="101"/>
          <w:sz w:val="28"/>
          <w:szCs w:val="28"/>
        </w:rPr>
        <w:t xml:space="preserve">я </w:t>
      </w:r>
      <w:r w:rsidRPr="00FC0551">
        <w:rPr>
          <w:sz w:val="28"/>
          <w:szCs w:val="28"/>
        </w:rPr>
        <w:t xml:space="preserve">ими </w:t>
      </w:r>
      <w:r w:rsidRPr="00FC0551">
        <w:rPr>
          <w:w w:val="101"/>
          <w:sz w:val="28"/>
          <w:szCs w:val="28"/>
        </w:rPr>
        <w:t>а</w:t>
      </w:r>
      <w:r w:rsidRPr="00FC0551">
        <w:rPr>
          <w:spacing w:val="-2"/>
          <w:sz w:val="28"/>
          <w:szCs w:val="28"/>
        </w:rPr>
        <w:t>т</w:t>
      </w:r>
      <w:r w:rsidRPr="00FC0551">
        <w:rPr>
          <w:sz w:val="28"/>
          <w:szCs w:val="28"/>
        </w:rPr>
        <w:t>т</w:t>
      </w:r>
      <w:r w:rsidRPr="00FC0551">
        <w:rPr>
          <w:w w:val="101"/>
          <w:sz w:val="28"/>
          <w:szCs w:val="28"/>
        </w:rPr>
        <w:t>ес</w:t>
      </w:r>
      <w:r w:rsidRPr="00FC0551">
        <w:rPr>
          <w:sz w:val="28"/>
          <w:szCs w:val="28"/>
        </w:rPr>
        <w:t>т</w:t>
      </w:r>
      <w:r w:rsidRPr="00FC0551">
        <w:rPr>
          <w:spacing w:val="-3"/>
          <w:w w:val="101"/>
          <w:sz w:val="28"/>
          <w:szCs w:val="28"/>
        </w:rPr>
        <w:t>а</w:t>
      </w:r>
      <w:r w:rsidRPr="00FC0551">
        <w:rPr>
          <w:sz w:val="28"/>
          <w:szCs w:val="28"/>
        </w:rPr>
        <w:t xml:space="preserve">ции </w:t>
      </w:r>
      <w:r w:rsidRPr="00FC0551">
        <w:rPr>
          <w:w w:val="101"/>
          <w:sz w:val="28"/>
          <w:szCs w:val="28"/>
        </w:rPr>
        <w:t xml:space="preserve">с </w:t>
      </w:r>
      <w:r w:rsidRPr="00FC0551">
        <w:rPr>
          <w:sz w:val="28"/>
          <w:szCs w:val="28"/>
        </w:rPr>
        <w:t>ц</w:t>
      </w:r>
      <w:r w:rsidRPr="00FC0551">
        <w:rPr>
          <w:w w:val="101"/>
          <w:sz w:val="28"/>
          <w:szCs w:val="28"/>
        </w:rPr>
        <w:t>е</w:t>
      </w:r>
      <w:r w:rsidRPr="00FC0551">
        <w:rPr>
          <w:sz w:val="28"/>
          <w:szCs w:val="28"/>
        </w:rPr>
        <w:t>л</w:t>
      </w:r>
      <w:r w:rsidRPr="00FC0551">
        <w:rPr>
          <w:spacing w:val="-2"/>
          <w:sz w:val="28"/>
          <w:szCs w:val="28"/>
        </w:rPr>
        <w:t>ь</w:t>
      </w:r>
      <w:r w:rsidRPr="00FC0551">
        <w:rPr>
          <w:sz w:val="28"/>
          <w:szCs w:val="28"/>
        </w:rPr>
        <w:t xml:space="preserve">ю </w:t>
      </w:r>
      <w:r w:rsidRPr="00FC0551">
        <w:rPr>
          <w:spacing w:val="1"/>
          <w:sz w:val="28"/>
          <w:szCs w:val="28"/>
        </w:rPr>
        <w:t>под</w:t>
      </w:r>
      <w:r w:rsidRPr="00FC0551">
        <w:rPr>
          <w:sz w:val="28"/>
          <w:szCs w:val="28"/>
        </w:rPr>
        <w:t>тв</w:t>
      </w:r>
      <w:r w:rsidRPr="00FC0551">
        <w:rPr>
          <w:w w:val="101"/>
          <w:sz w:val="28"/>
          <w:szCs w:val="28"/>
        </w:rPr>
        <w:t>е</w:t>
      </w:r>
      <w:r w:rsidRPr="00FC0551">
        <w:rPr>
          <w:spacing w:val="-2"/>
          <w:sz w:val="28"/>
          <w:szCs w:val="28"/>
        </w:rPr>
        <w:t>р</w:t>
      </w:r>
      <w:r w:rsidRPr="00FC0551">
        <w:rPr>
          <w:sz w:val="28"/>
          <w:szCs w:val="28"/>
        </w:rPr>
        <w:t>ж</w:t>
      </w:r>
      <w:r w:rsidRPr="00FC0551">
        <w:rPr>
          <w:spacing w:val="1"/>
          <w:sz w:val="28"/>
          <w:szCs w:val="28"/>
        </w:rPr>
        <w:t>д</w:t>
      </w:r>
      <w:r w:rsidRPr="00FC0551">
        <w:rPr>
          <w:w w:val="101"/>
          <w:sz w:val="28"/>
          <w:szCs w:val="28"/>
        </w:rPr>
        <w:t>е</w:t>
      </w:r>
      <w:r w:rsidRPr="00FC0551">
        <w:rPr>
          <w:spacing w:val="-2"/>
          <w:sz w:val="28"/>
          <w:szCs w:val="28"/>
        </w:rPr>
        <w:t>н</w:t>
      </w:r>
      <w:r w:rsidRPr="00FC0551">
        <w:rPr>
          <w:sz w:val="28"/>
          <w:szCs w:val="28"/>
        </w:rPr>
        <w:t>и</w:t>
      </w:r>
      <w:r w:rsidRPr="00FC0551">
        <w:rPr>
          <w:w w:val="101"/>
          <w:sz w:val="28"/>
          <w:szCs w:val="28"/>
        </w:rPr>
        <w:t>я с</w:t>
      </w:r>
      <w:r w:rsidRPr="00FC0551">
        <w:rPr>
          <w:sz w:val="28"/>
          <w:szCs w:val="28"/>
        </w:rPr>
        <w:t>о</w:t>
      </w:r>
      <w:r w:rsidRPr="00FC0551">
        <w:rPr>
          <w:spacing w:val="1"/>
          <w:sz w:val="28"/>
          <w:szCs w:val="28"/>
        </w:rPr>
        <w:t>о</w:t>
      </w:r>
      <w:r w:rsidRPr="00FC0551">
        <w:rPr>
          <w:sz w:val="28"/>
          <w:szCs w:val="28"/>
        </w:rPr>
        <w:t>тв</w:t>
      </w:r>
      <w:r w:rsidRPr="00FC0551">
        <w:rPr>
          <w:w w:val="101"/>
          <w:sz w:val="28"/>
          <w:szCs w:val="28"/>
        </w:rPr>
        <w:t>е</w:t>
      </w:r>
      <w:r w:rsidRPr="00FC0551">
        <w:rPr>
          <w:sz w:val="28"/>
          <w:szCs w:val="28"/>
        </w:rPr>
        <w:t>т</w:t>
      </w:r>
      <w:r w:rsidRPr="00FC0551">
        <w:rPr>
          <w:w w:val="101"/>
          <w:sz w:val="28"/>
          <w:szCs w:val="28"/>
        </w:rPr>
        <w:t>с</w:t>
      </w:r>
      <w:r w:rsidRPr="00FC0551">
        <w:rPr>
          <w:sz w:val="28"/>
          <w:szCs w:val="28"/>
        </w:rPr>
        <w:t>т</w:t>
      </w:r>
      <w:r w:rsidRPr="00FC0551">
        <w:rPr>
          <w:spacing w:val="-3"/>
          <w:sz w:val="28"/>
          <w:szCs w:val="28"/>
        </w:rPr>
        <w:t>в</w:t>
      </w:r>
      <w:r w:rsidRPr="00FC0551">
        <w:rPr>
          <w:sz w:val="28"/>
          <w:szCs w:val="28"/>
        </w:rPr>
        <w:t>и</w:t>
      </w:r>
      <w:r w:rsidRPr="00FC0551">
        <w:rPr>
          <w:w w:val="101"/>
          <w:sz w:val="28"/>
          <w:szCs w:val="28"/>
        </w:rPr>
        <w:t xml:space="preserve">я </w:t>
      </w:r>
      <w:r w:rsidRPr="00FC0551">
        <w:rPr>
          <w:sz w:val="28"/>
          <w:szCs w:val="28"/>
        </w:rPr>
        <w:t>з</w:t>
      </w:r>
      <w:r w:rsidRPr="00FC0551">
        <w:rPr>
          <w:w w:val="101"/>
          <w:sz w:val="28"/>
          <w:szCs w:val="28"/>
        </w:rPr>
        <w:t>а</w:t>
      </w:r>
      <w:r w:rsidRPr="00FC0551">
        <w:rPr>
          <w:sz w:val="28"/>
          <w:szCs w:val="28"/>
        </w:rPr>
        <w:t>ним</w:t>
      </w:r>
      <w:r w:rsidRPr="00FC0551">
        <w:rPr>
          <w:w w:val="101"/>
          <w:sz w:val="28"/>
          <w:szCs w:val="28"/>
        </w:rPr>
        <w:t>ае</w:t>
      </w:r>
      <w:r w:rsidRPr="00FC0551">
        <w:rPr>
          <w:spacing w:val="-3"/>
          <w:sz w:val="28"/>
          <w:szCs w:val="28"/>
        </w:rPr>
        <w:t>м</w:t>
      </w:r>
      <w:r w:rsidRPr="00FC0551">
        <w:rPr>
          <w:sz w:val="28"/>
          <w:szCs w:val="28"/>
        </w:rPr>
        <w:t>ой должно</w:t>
      </w:r>
      <w:r w:rsidRPr="00FC0551">
        <w:rPr>
          <w:w w:val="101"/>
          <w:sz w:val="28"/>
          <w:szCs w:val="28"/>
        </w:rPr>
        <w:t>с</w:t>
      </w:r>
      <w:r w:rsidRPr="00FC0551">
        <w:rPr>
          <w:sz w:val="28"/>
          <w:szCs w:val="28"/>
        </w:rPr>
        <w:t>ти опр</w:t>
      </w:r>
      <w:r w:rsidRPr="00FC0551">
        <w:rPr>
          <w:w w:val="101"/>
          <w:sz w:val="28"/>
          <w:szCs w:val="28"/>
        </w:rPr>
        <w:t>е</w:t>
      </w:r>
      <w:r w:rsidRPr="00FC0551">
        <w:rPr>
          <w:sz w:val="28"/>
          <w:szCs w:val="28"/>
        </w:rPr>
        <w:t>д</w:t>
      </w:r>
      <w:r w:rsidRPr="00FC0551">
        <w:rPr>
          <w:w w:val="101"/>
          <w:sz w:val="28"/>
          <w:szCs w:val="28"/>
        </w:rPr>
        <w:t>е</w:t>
      </w:r>
      <w:r w:rsidRPr="00FC0551">
        <w:rPr>
          <w:sz w:val="28"/>
          <w:szCs w:val="28"/>
        </w:rPr>
        <w:t>л</w:t>
      </w:r>
      <w:r w:rsidRPr="00FC0551">
        <w:rPr>
          <w:w w:val="101"/>
          <w:sz w:val="28"/>
          <w:szCs w:val="28"/>
        </w:rPr>
        <w:t>я</w:t>
      </w:r>
      <w:r w:rsidRPr="00FC0551">
        <w:rPr>
          <w:spacing w:val="-2"/>
          <w:sz w:val="28"/>
          <w:szCs w:val="28"/>
        </w:rPr>
        <w:t>ю</w:t>
      </w:r>
      <w:r w:rsidRPr="00FC0551">
        <w:rPr>
          <w:sz w:val="28"/>
          <w:szCs w:val="28"/>
        </w:rPr>
        <w:t>т</w:t>
      </w:r>
      <w:r w:rsidRPr="00FC0551">
        <w:rPr>
          <w:w w:val="101"/>
          <w:sz w:val="28"/>
          <w:szCs w:val="28"/>
        </w:rPr>
        <w:t xml:space="preserve">ся </w:t>
      </w:r>
      <w:r w:rsidRPr="00FC0551">
        <w:rPr>
          <w:sz w:val="28"/>
          <w:szCs w:val="28"/>
        </w:rPr>
        <w:t>р</w:t>
      </w:r>
      <w:r w:rsidRPr="00FC0551">
        <w:rPr>
          <w:w w:val="101"/>
          <w:sz w:val="28"/>
          <w:szCs w:val="28"/>
        </w:rPr>
        <w:t>а</w:t>
      </w:r>
      <w:r w:rsidRPr="00FC0551">
        <w:rPr>
          <w:sz w:val="28"/>
          <w:szCs w:val="28"/>
        </w:rPr>
        <w:t>бо</w:t>
      </w:r>
      <w:r w:rsidRPr="00FC0551">
        <w:rPr>
          <w:spacing w:val="-2"/>
          <w:sz w:val="28"/>
          <w:szCs w:val="28"/>
        </w:rPr>
        <w:t>т</w:t>
      </w:r>
      <w:r w:rsidRPr="00FC0551">
        <w:rPr>
          <w:sz w:val="28"/>
          <w:szCs w:val="28"/>
        </w:rPr>
        <w:t>од</w:t>
      </w:r>
      <w:r w:rsidRPr="00FC0551">
        <w:rPr>
          <w:w w:val="101"/>
          <w:sz w:val="28"/>
          <w:szCs w:val="28"/>
        </w:rPr>
        <w:t>а</w:t>
      </w:r>
      <w:r w:rsidRPr="00FC0551">
        <w:rPr>
          <w:sz w:val="28"/>
          <w:szCs w:val="28"/>
        </w:rPr>
        <w:t>т</w:t>
      </w:r>
      <w:r w:rsidRPr="00FC0551">
        <w:rPr>
          <w:w w:val="101"/>
          <w:sz w:val="28"/>
          <w:szCs w:val="28"/>
        </w:rPr>
        <w:t>е</w:t>
      </w:r>
      <w:r w:rsidRPr="00FC0551">
        <w:rPr>
          <w:sz w:val="28"/>
          <w:szCs w:val="28"/>
        </w:rPr>
        <w:t>л</w:t>
      </w:r>
      <w:r w:rsidRPr="00FC0551">
        <w:rPr>
          <w:w w:val="101"/>
          <w:sz w:val="28"/>
          <w:szCs w:val="28"/>
        </w:rPr>
        <w:t>е</w:t>
      </w:r>
      <w:r w:rsidRPr="00FC0551">
        <w:rPr>
          <w:sz w:val="28"/>
          <w:szCs w:val="28"/>
        </w:rPr>
        <w:t xml:space="preserve">м </w:t>
      </w:r>
      <w:r w:rsidRPr="00FC0551">
        <w:rPr>
          <w:w w:val="101"/>
          <w:sz w:val="28"/>
          <w:szCs w:val="28"/>
        </w:rPr>
        <w:t xml:space="preserve">с </w:t>
      </w:r>
      <w:r w:rsidRPr="00FC0551">
        <w:rPr>
          <w:spacing w:val="-2"/>
          <w:sz w:val="28"/>
          <w:szCs w:val="28"/>
        </w:rPr>
        <w:t>у</w:t>
      </w:r>
      <w:r w:rsidRPr="00FC0551">
        <w:rPr>
          <w:sz w:val="28"/>
          <w:szCs w:val="28"/>
        </w:rPr>
        <w:t>ч</w:t>
      </w:r>
      <w:r w:rsidRPr="00FC0551">
        <w:rPr>
          <w:w w:val="101"/>
          <w:sz w:val="28"/>
          <w:szCs w:val="28"/>
        </w:rPr>
        <w:t>е</w:t>
      </w:r>
      <w:r w:rsidRPr="00FC0551">
        <w:rPr>
          <w:sz w:val="28"/>
          <w:szCs w:val="28"/>
        </w:rPr>
        <w:t>то</w:t>
      </w:r>
      <w:r w:rsidRPr="00FC0551">
        <w:rPr>
          <w:spacing w:val="1"/>
          <w:sz w:val="28"/>
          <w:szCs w:val="28"/>
        </w:rPr>
        <w:t xml:space="preserve">м </w:t>
      </w:r>
      <w:r w:rsidRPr="00FC0551">
        <w:rPr>
          <w:sz w:val="28"/>
          <w:szCs w:val="28"/>
        </w:rPr>
        <w:t>мотиви</w:t>
      </w:r>
      <w:r w:rsidRPr="00FC0551">
        <w:rPr>
          <w:spacing w:val="1"/>
          <w:sz w:val="28"/>
          <w:szCs w:val="28"/>
        </w:rPr>
        <w:t>ро</w:t>
      </w:r>
      <w:r w:rsidRPr="00FC0551">
        <w:rPr>
          <w:sz w:val="28"/>
          <w:szCs w:val="28"/>
        </w:rPr>
        <w:t>в</w:t>
      </w:r>
      <w:r w:rsidRPr="00FC0551">
        <w:rPr>
          <w:w w:val="101"/>
          <w:sz w:val="28"/>
          <w:szCs w:val="28"/>
        </w:rPr>
        <w:t>а</w:t>
      </w:r>
      <w:r w:rsidRPr="00FC0551">
        <w:rPr>
          <w:sz w:val="28"/>
          <w:szCs w:val="28"/>
        </w:rPr>
        <w:t>нного мн</w:t>
      </w:r>
      <w:r w:rsidRPr="00FC0551">
        <w:rPr>
          <w:w w:val="101"/>
          <w:sz w:val="28"/>
          <w:szCs w:val="28"/>
        </w:rPr>
        <w:t>е</w:t>
      </w:r>
      <w:r w:rsidRPr="00FC0551">
        <w:rPr>
          <w:sz w:val="28"/>
          <w:szCs w:val="28"/>
        </w:rPr>
        <w:t>ни</w:t>
      </w:r>
      <w:r w:rsidRPr="00FC0551">
        <w:rPr>
          <w:w w:val="101"/>
          <w:sz w:val="28"/>
          <w:szCs w:val="28"/>
        </w:rPr>
        <w:t xml:space="preserve">я </w:t>
      </w:r>
      <w:r w:rsidRPr="00FC0551">
        <w:rPr>
          <w:sz w:val="28"/>
          <w:szCs w:val="28"/>
        </w:rPr>
        <w:t>профком</w:t>
      </w:r>
      <w:r w:rsidR="00C07A64">
        <w:rPr>
          <w:w w:val="101"/>
          <w:sz w:val="28"/>
          <w:szCs w:val="28"/>
        </w:rPr>
        <w:t>а</w:t>
      </w:r>
      <w:r w:rsidRPr="00FC0551">
        <w:rPr>
          <w:w w:val="101"/>
          <w:sz w:val="28"/>
          <w:szCs w:val="28"/>
        </w:rPr>
        <w:t xml:space="preserve"> </w:t>
      </w:r>
      <w:r w:rsidRPr="00FC0551">
        <w:rPr>
          <w:sz w:val="28"/>
          <w:szCs w:val="28"/>
        </w:rPr>
        <w:t xml:space="preserve">(по </w:t>
      </w:r>
      <w:r w:rsidRPr="00FC0551">
        <w:rPr>
          <w:w w:val="101"/>
          <w:sz w:val="28"/>
          <w:szCs w:val="28"/>
        </w:rPr>
        <w:t>с</w:t>
      </w:r>
      <w:r w:rsidRPr="00FC0551">
        <w:rPr>
          <w:sz w:val="28"/>
          <w:szCs w:val="28"/>
        </w:rPr>
        <w:t>огл</w:t>
      </w:r>
      <w:r w:rsidRPr="00FC0551">
        <w:rPr>
          <w:w w:val="101"/>
          <w:sz w:val="28"/>
          <w:szCs w:val="28"/>
        </w:rPr>
        <w:t>а</w:t>
      </w:r>
      <w:r w:rsidRPr="00FC0551">
        <w:rPr>
          <w:spacing w:val="-3"/>
          <w:w w:val="101"/>
          <w:sz w:val="28"/>
          <w:szCs w:val="28"/>
        </w:rPr>
        <w:t>с</w:t>
      </w:r>
      <w:r w:rsidRPr="00FC0551">
        <w:rPr>
          <w:sz w:val="28"/>
          <w:szCs w:val="28"/>
        </w:rPr>
        <w:t>ов</w:t>
      </w:r>
      <w:r w:rsidRPr="00FC0551">
        <w:rPr>
          <w:w w:val="101"/>
          <w:sz w:val="28"/>
          <w:szCs w:val="28"/>
        </w:rPr>
        <w:t>а</w:t>
      </w:r>
      <w:r w:rsidRPr="00FC0551">
        <w:rPr>
          <w:sz w:val="28"/>
          <w:szCs w:val="28"/>
        </w:rPr>
        <w:t>н</w:t>
      </w:r>
      <w:r w:rsidRPr="00FC0551">
        <w:rPr>
          <w:spacing w:val="1"/>
          <w:sz w:val="28"/>
          <w:szCs w:val="28"/>
        </w:rPr>
        <w:t>и</w:t>
      </w:r>
      <w:r w:rsidRPr="00FC0551">
        <w:rPr>
          <w:sz w:val="28"/>
          <w:szCs w:val="28"/>
        </w:rPr>
        <w:t>ю).</w:t>
      </w:r>
    </w:p>
    <w:p w:rsidR="00FC0551" w:rsidRPr="00FC0551" w:rsidRDefault="00FC0551" w:rsidP="00FC0551">
      <w:pPr>
        <w:pStyle w:val="a3"/>
        <w:ind w:firstLine="567"/>
        <w:jc w:val="both"/>
        <w:rPr>
          <w:sz w:val="28"/>
          <w:szCs w:val="28"/>
        </w:rPr>
      </w:pPr>
      <w:r w:rsidRPr="00FC0551">
        <w:rPr>
          <w:sz w:val="28"/>
          <w:szCs w:val="28"/>
        </w:rPr>
        <w:lastRenderedPageBreak/>
        <w:t>По з</w:t>
      </w:r>
      <w:r w:rsidRPr="00FC0551">
        <w:rPr>
          <w:w w:val="101"/>
          <w:sz w:val="28"/>
          <w:szCs w:val="28"/>
        </w:rPr>
        <w:t>ая</w:t>
      </w:r>
      <w:r w:rsidRPr="00FC0551">
        <w:rPr>
          <w:sz w:val="28"/>
          <w:szCs w:val="28"/>
        </w:rPr>
        <w:t>вл</w:t>
      </w:r>
      <w:r w:rsidRPr="00FC0551">
        <w:rPr>
          <w:w w:val="101"/>
          <w:sz w:val="28"/>
          <w:szCs w:val="28"/>
        </w:rPr>
        <w:t>е</w:t>
      </w:r>
      <w:r w:rsidRPr="00FC0551">
        <w:rPr>
          <w:sz w:val="28"/>
          <w:szCs w:val="28"/>
        </w:rPr>
        <w:t xml:space="preserve">нию </w:t>
      </w:r>
      <w:r w:rsidRPr="00FC0551">
        <w:rPr>
          <w:spacing w:val="1"/>
          <w:sz w:val="28"/>
          <w:szCs w:val="28"/>
        </w:rPr>
        <w:t>р</w:t>
      </w:r>
      <w:r w:rsidRPr="00FC0551">
        <w:rPr>
          <w:w w:val="101"/>
          <w:sz w:val="28"/>
          <w:szCs w:val="28"/>
        </w:rPr>
        <w:t>а</w:t>
      </w:r>
      <w:r w:rsidRPr="00FC0551">
        <w:rPr>
          <w:sz w:val="28"/>
          <w:szCs w:val="28"/>
        </w:rPr>
        <w:t>ботн</w:t>
      </w:r>
      <w:r w:rsidRPr="00FC0551">
        <w:rPr>
          <w:spacing w:val="1"/>
          <w:sz w:val="28"/>
          <w:szCs w:val="28"/>
        </w:rPr>
        <w:t>и</w:t>
      </w:r>
      <w:r w:rsidRPr="00FC0551">
        <w:rPr>
          <w:sz w:val="28"/>
          <w:szCs w:val="28"/>
        </w:rPr>
        <w:t>к</w:t>
      </w:r>
      <w:r w:rsidRPr="00FC0551">
        <w:rPr>
          <w:w w:val="101"/>
          <w:sz w:val="28"/>
          <w:szCs w:val="28"/>
        </w:rPr>
        <w:t>а а</w:t>
      </w:r>
      <w:r w:rsidRPr="00FC0551">
        <w:rPr>
          <w:sz w:val="28"/>
          <w:szCs w:val="28"/>
        </w:rPr>
        <w:t>тт</w:t>
      </w:r>
      <w:r w:rsidRPr="00FC0551">
        <w:rPr>
          <w:w w:val="101"/>
          <w:sz w:val="28"/>
          <w:szCs w:val="28"/>
        </w:rPr>
        <w:t>ес</w:t>
      </w:r>
      <w:r w:rsidRPr="00FC0551">
        <w:rPr>
          <w:sz w:val="28"/>
          <w:szCs w:val="28"/>
        </w:rPr>
        <w:t>т</w:t>
      </w:r>
      <w:r w:rsidRPr="00FC0551">
        <w:rPr>
          <w:spacing w:val="-3"/>
          <w:w w:val="101"/>
          <w:sz w:val="28"/>
          <w:szCs w:val="28"/>
        </w:rPr>
        <w:t>а</w:t>
      </w:r>
      <w:r w:rsidRPr="00FC0551">
        <w:rPr>
          <w:sz w:val="28"/>
          <w:szCs w:val="28"/>
        </w:rPr>
        <w:t>ци</w:t>
      </w:r>
      <w:r w:rsidRPr="00FC0551">
        <w:rPr>
          <w:w w:val="101"/>
          <w:sz w:val="28"/>
          <w:szCs w:val="28"/>
        </w:rPr>
        <w:t xml:space="preserve">я </w:t>
      </w:r>
      <w:r w:rsidRPr="00FC0551">
        <w:rPr>
          <w:sz w:val="28"/>
          <w:szCs w:val="28"/>
        </w:rPr>
        <w:t>мож</w:t>
      </w:r>
      <w:r w:rsidRPr="00FC0551">
        <w:rPr>
          <w:w w:val="101"/>
          <w:sz w:val="28"/>
          <w:szCs w:val="28"/>
        </w:rPr>
        <w:t>е</w:t>
      </w:r>
      <w:r w:rsidRPr="00FC0551">
        <w:rPr>
          <w:sz w:val="28"/>
          <w:szCs w:val="28"/>
        </w:rPr>
        <w:t>т о</w:t>
      </w:r>
      <w:r w:rsidRPr="00FC0551">
        <w:rPr>
          <w:w w:val="101"/>
          <w:sz w:val="28"/>
          <w:szCs w:val="28"/>
        </w:rPr>
        <w:t>с</w:t>
      </w:r>
      <w:r w:rsidRPr="00FC0551">
        <w:rPr>
          <w:spacing w:val="-4"/>
          <w:sz w:val="28"/>
          <w:szCs w:val="28"/>
        </w:rPr>
        <w:t>у</w:t>
      </w:r>
      <w:r w:rsidRPr="00FC0551">
        <w:rPr>
          <w:sz w:val="28"/>
          <w:szCs w:val="28"/>
        </w:rPr>
        <w:t>щ</w:t>
      </w:r>
      <w:r w:rsidRPr="00FC0551">
        <w:rPr>
          <w:w w:val="101"/>
          <w:sz w:val="28"/>
          <w:szCs w:val="28"/>
        </w:rPr>
        <w:t>ес</w:t>
      </w:r>
      <w:r w:rsidRPr="00FC0551">
        <w:rPr>
          <w:sz w:val="28"/>
          <w:szCs w:val="28"/>
        </w:rPr>
        <w:t>твл</w:t>
      </w:r>
      <w:r w:rsidRPr="00FC0551">
        <w:rPr>
          <w:w w:val="101"/>
          <w:sz w:val="28"/>
          <w:szCs w:val="28"/>
        </w:rPr>
        <w:t>я</w:t>
      </w:r>
      <w:r w:rsidRPr="00FC0551">
        <w:rPr>
          <w:sz w:val="28"/>
          <w:szCs w:val="28"/>
        </w:rPr>
        <w:t>ть</w:t>
      </w:r>
      <w:r w:rsidRPr="00FC0551">
        <w:rPr>
          <w:w w:val="101"/>
          <w:sz w:val="28"/>
          <w:szCs w:val="28"/>
        </w:rPr>
        <w:t xml:space="preserve">ся </w:t>
      </w:r>
      <w:r w:rsidRPr="00FC0551">
        <w:rPr>
          <w:spacing w:val="1"/>
          <w:sz w:val="28"/>
          <w:szCs w:val="28"/>
        </w:rPr>
        <w:t xml:space="preserve">до </w:t>
      </w:r>
      <w:r w:rsidRPr="00FC0551">
        <w:rPr>
          <w:sz w:val="28"/>
          <w:szCs w:val="28"/>
        </w:rPr>
        <w:t>и</w:t>
      </w:r>
      <w:r w:rsidRPr="00FC0551">
        <w:rPr>
          <w:w w:val="101"/>
          <w:sz w:val="28"/>
          <w:szCs w:val="28"/>
        </w:rPr>
        <w:t>с</w:t>
      </w:r>
      <w:r w:rsidRPr="00FC0551">
        <w:rPr>
          <w:sz w:val="28"/>
          <w:szCs w:val="28"/>
        </w:rPr>
        <w:t>т</w:t>
      </w:r>
      <w:r w:rsidRPr="00FC0551">
        <w:rPr>
          <w:w w:val="101"/>
          <w:sz w:val="28"/>
          <w:szCs w:val="28"/>
        </w:rPr>
        <w:t>е</w:t>
      </w:r>
      <w:r w:rsidRPr="00FC0551">
        <w:rPr>
          <w:sz w:val="28"/>
          <w:szCs w:val="28"/>
        </w:rPr>
        <w:t>ч</w:t>
      </w:r>
      <w:r w:rsidRPr="00FC0551">
        <w:rPr>
          <w:w w:val="101"/>
          <w:sz w:val="28"/>
          <w:szCs w:val="28"/>
        </w:rPr>
        <w:t>е</w:t>
      </w:r>
      <w:r w:rsidRPr="00FC0551">
        <w:rPr>
          <w:sz w:val="28"/>
          <w:szCs w:val="28"/>
        </w:rPr>
        <w:t>ни</w:t>
      </w:r>
      <w:r w:rsidRPr="00FC0551">
        <w:rPr>
          <w:w w:val="101"/>
          <w:sz w:val="28"/>
          <w:szCs w:val="28"/>
        </w:rPr>
        <w:t>я с</w:t>
      </w:r>
      <w:r w:rsidRPr="00FC0551">
        <w:rPr>
          <w:sz w:val="28"/>
          <w:szCs w:val="28"/>
        </w:rPr>
        <w:t>рок</w:t>
      </w:r>
      <w:r w:rsidRPr="00FC0551">
        <w:rPr>
          <w:w w:val="101"/>
          <w:sz w:val="28"/>
          <w:szCs w:val="28"/>
        </w:rPr>
        <w:t xml:space="preserve">а </w:t>
      </w:r>
      <w:r w:rsidRPr="00FC0551">
        <w:rPr>
          <w:sz w:val="28"/>
          <w:szCs w:val="28"/>
        </w:rPr>
        <w:t>д</w:t>
      </w:r>
      <w:r w:rsidRPr="00FC0551">
        <w:rPr>
          <w:w w:val="101"/>
          <w:sz w:val="28"/>
          <w:szCs w:val="28"/>
        </w:rPr>
        <w:t>е</w:t>
      </w:r>
      <w:r w:rsidRPr="00FC0551">
        <w:rPr>
          <w:sz w:val="28"/>
          <w:szCs w:val="28"/>
        </w:rPr>
        <w:t>й</w:t>
      </w:r>
      <w:r w:rsidRPr="00FC0551">
        <w:rPr>
          <w:w w:val="101"/>
          <w:sz w:val="28"/>
          <w:szCs w:val="28"/>
        </w:rPr>
        <w:t>с</w:t>
      </w:r>
      <w:r w:rsidRPr="00FC0551">
        <w:rPr>
          <w:sz w:val="28"/>
          <w:szCs w:val="28"/>
        </w:rPr>
        <w:t>тви</w:t>
      </w:r>
      <w:r w:rsidRPr="00FC0551">
        <w:rPr>
          <w:w w:val="101"/>
          <w:sz w:val="28"/>
          <w:szCs w:val="28"/>
        </w:rPr>
        <w:t xml:space="preserve">я </w:t>
      </w:r>
      <w:r w:rsidRPr="00FC0551">
        <w:rPr>
          <w:sz w:val="28"/>
          <w:szCs w:val="28"/>
        </w:rPr>
        <w:t>кв</w:t>
      </w:r>
      <w:r w:rsidRPr="00FC0551">
        <w:rPr>
          <w:w w:val="101"/>
          <w:sz w:val="28"/>
          <w:szCs w:val="28"/>
        </w:rPr>
        <w:t>а</w:t>
      </w:r>
      <w:r w:rsidRPr="00FC0551">
        <w:rPr>
          <w:sz w:val="28"/>
          <w:szCs w:val="28"/>
        </w:rPr>
        <w:t>лифик</w:t>
      </w:r>
      <w:r w:rsidRPr="00FC0551">
        <w:rPr>
          <w:w w:val="101"/>
          <w:sz w:val="28"/>
          <w:szCs w:val="28"/>
        </w:rPr>
        <w:t>а</w:t>
      </w:r>
      <w:r w:rsidRPr="00FC0551">
        <w:rPr>
          <w:sz w:val="28"/>
          <w:szCs w:val="28"/>
        </w:rPr>
        <w:t xml:space="preserve">ционной </w:t>
      </w:r>
      <w:r w:rsidRPr="00FC0551">
        <w:rPr>
          <w:spacing w:val="-2"/>
          <w:sz w:val="28"/>
          <w:szCs w:val="28"/>
        </w:rPr>
        <w:t>к</w:t>
      </w:r>
      <w:r w:rsidRPr="00FC0551">
        <w:rPr>
          <w:w w:val="101"/>
          <w:sz w:val="28"/>
          <w:szCs w:val="28"/>
        </w:rPr>
        <w:t>а</w:t>
      </w:r>
      <w:r w:rsidRPr="00FC0551">
        <w:rPr>
          <w:sz w:val="28"/>
          <w:szCs w:val="28"/>
        </w:rPr>
        <w:t>т</w:t>
      </w:r>
      <w:r w:rsidRPr="00FC0551">
        <w:rPr>
          <w:spacing w:val="-2"/>
          <w:w w:val="101"/>
          <w:sz w:val="28"/>
          <w:szCs w:val="28"/>
        </w:rPr>
        <w:t>е</w:t>
      </w:r>
      <w:r w:rsidRPr="00FC0551">
        <w:rPr>
          <w:sz w:val="28"/>
          <w:szCs w:val="28"/>
        </w:rPr>
        <w:t>г</w:t>
      </w:r>
      <w:r w:rsidRPr="00FC0551">
        <w:rPr>
          <w:spacing w:val="1"/>
          <w:sz w:val="28"/>
          <w:szCs w:val="28"/>
        </w:rPr>
        <w:t>о</w:t>
      </w:r>
      <w:r w:rsidRPr="00FC0551">
        <w:rPr>
          <w:sz w:val="28"/>
          <w:szCs w:val="28"/>
        </w:rPr>
        <w:t>рии.</w:t>
      </w:r>
    </w:p>
    <w:p w:rsidR="00FC0551" w:rsidRPr="00FC0551" w:rsidRDefault="00FC0551" w:rsidP="00FC0551">
      <w:pPr>
        <w:pStyle w:val="a3"/>
        <w:ind w:firstLine="567"/>
        <w:jc w:val="both"/>
        <w:rPr>
          <w:sz w:val="28"/>
          <w:szCs w:val="28"/>
        </w:rPr>
      </w:pPr>
      <w:r w:rsidRPr="00FC0551">
        <w:rPr>
          <w:sz w:val="28"/>
          <w:szCs w:val="28"/>
        </w:rPr>
        <w:t>9.9. П</w:t>
      </w:r>
      <w:r w:rsidRPr="00FC0551">
        <w:rPr>
          <w:w w:val="101"/>
          <w:sz w:val="28"/>
          <w:szCs w:val="28"/>
        </w:rPr>
        <w:t>е</w:t>
      </w:r>
      <w:r w:rsidRPr="00FC0551">
        <w:rPr>
          <w:sz w:val="28"/>
          <w:szCs w:val="28"/>
        </w:rPr>
        <w:t>д</w:t>
      </w:r>
      <w:r w:rsidRPr="00FC0551">
        <w:rPr>
          <w:w w:val="101"/>
          <w:sz w:val="28"/>
          <w:szCs w:val="28"/>
        </w:rPr>
        <w:t>а</w:t>
      </w:r>
      <w:r w:rsidRPr="00FC0551">
        <w:rPr>
          <w:spacing w:val="-2"/>
          <w:sz w:val="28"/>
          <w:szCs w:val="28"/>
        </w:rPr>
        <w:t>г</w:t>
      </w:r>
      <w:r w:rsidRPr="00FC0551">
        <w:rPr>
          <w:sz w:val="28"/>
          <w:szCs w:val="28"/>
        </w:rPr>
        <w:t>огич</w:t>
      </w:r>
      <w:r w:rsidRPr="00FC0551">
        <w:rPr>
          <w:w w:val="101"/>
          <w:sz w:val="28"/>
          <w:szCs w:val="28"/>
        </w:rPr>
        <w:t>ес</w:t>
      </w:r>
      <w:r w:rsidRPr="00FC0551">
        <w:rPr>
          <w:sz w:val="28"/>
          <w:szCs w:val="28"/>
        </w:rPr>
        <w:t xml:space="preserve">кому </w:t>
      </w:r>
      <w:r w:rsidRPr="00FC0551">
        <w:rPr>
          <w:spacing w:val="1"/>
          <w:sz w:val="28"/>
          <w:szCs w:val="28"/>
        </w:rPr>
        <w:t>р</w:t>
      </w:r>
      <w:r w:rsidRPr="00FC0551">
        <w:rPr>
          <w:w w:val="101"/>
          <w:sz w:val="28"/>
          <w:szCs w:val="28"/>
        </w:rPr>
        <w:t>а</w:t>
      </w:r>
      <w:r w:rsidRPr="00FC0551">
        <w:rPr>
          <w:sz w:val="28"/>
          <w:szCs w:val="28"/>
        </w:rPr>
        <w:t xml:space="preserve">ботнику, </w:t>
      </w:r>
      <w:r w:rsidRPr="00FC0551">
        <w:rPr>
          <w:spacing w:val="1"/>
          <w:sz w:val="28"/>
          <w:szCs w:val="28"/>
        </w:rPr>
        <w:t>и</w:t>
      </w:r>
      <w:r w:rsidRPr="00FC0551">
        <w:rPr>
          <w:sz w:val="28"/>
          <w:szCs w:val="28"/>
        </w:rPr>
        <w:t>м</w:t>
      </w:r>
      <w:r w:rsidRPr="00FC0551">
        <w:rPr>
          <w:w w:val="101"/>
          <w:sz w:val="28"/>
          <w:szCs w:val="28"/>
        </w:rPr>
        <w:t>е</w:t>
      </w:r>
      <w:r w:rsidRPr="00FC0551">
        <w:rPr>
          <w:sz w:val="28"/>
          <w:szCs w:val="28"/>
        </w:rPr>
        <w:t>ющ</w:t>
      </w:r>
      <w:r w:rsidRPr="00FC0551">
        <w:rPr>
          <w:w w:val="101"/>
          <w:sz w:val="28"/>
          <w:szCs w:val="28"/>
        </w:rPr>
        <w:t>е</w:t>
      </w:r>
      <w:r w:rsidRPr="00FC0551">
        <w:rPr>
          <w:sz w:val="28"/>
          <w:szCs w:val="28"/>
        </w:rPr>
        <w:t>му (</w:t>
      </w:r>
      <w:r w:rsidRPr="00FC0551">
        <w:rPr>
          <w:spacing w:val="1"/>
          <w:sz w:val="28"/>
          <w:szCs w:val="28"/>
        </w:rPr>
        <w:t>и</w:t>
      </w:r>
      <w:r w:rsidRPr="00FC0551">
        <w:rPr>
          <w:sz w:val="28"/>
          <w:szCs w:val="28"/>
        </w:rPr>
        <w:t>м</w:t>
      </w:r>
      <w:r w:rsidRPr="00FC0551">
        <w:rPr>
          <w:w w:val="101"/>
          <w:sz w:val="28"/>
          <w:szCs w:val="28"/>
        </w:rPr>
        <w:t>е</w:t>
      </w:r>
      <w:r w:rsidRPr="00FC0551">
        <w:rPr>
          <w:spacing w:val="-2"/>
          <w:sz w:val="28"/>
          <w:szCs w:val="28"/>
        </w:rPr>
        <w:t>в</w:t>
      </w:r>
      <w:r w:rsidRPr="00FC0551">
        <w:rPr>
          <w:sz w:val="28"/>
          <w:szCs w:val="28"/>
        </w:rPr>
        <w:t>ш</w:t>
      </w:r>
      <w:r w:rsidRPr="00FC0551">
        <w:rPr>
          <w:w w:val="101"/>
          <w:sz w:val="28"/>
          <w:szCs w:val="28"/>
        </w:rPr>
        <w:t>е</w:t>
      </w:r>
      <w:r w:rsidRPr="00FC0551">
        <w:rPr>
          <w:sz w:val="28"/>
          <w:szCs w:val="28"/>
        </w:rPr>
        <w:t>м</w:t>
      </w:r>
      <w:r w:rsidRPr="00FC0551">
        <w:rPr>
          <w:spacing w:val="-3"/>
          <w:sz w:val="28"/>
          <w:szCs w:val="28"/>
        </w:rPr>
        <w:t>у</w:t>
      </w:r>
      <w:r w:rsidRPr="00FC0551">
        <w:rPr>
          <w:sz w:val="28"/>
          <w:szCs w:val="28"/>
        </w:rPr>
        <w:t>) вы</w:t>
      </w:r>
      <w:r w:rsidRPr="00FC0551">
        <w:rPr>
          <w:w w:val="101"/>
          <w:sz w:val="28"/>
          <w:szCs w:val="28"/>
        </w:rPr>
        <w:t>с</w:t>
      </w:r>
      <w:r w:rsidRPr="00FC0551">
        <w:rPr>
          <w:sz w:val="28"/>
          <w:szCs w:val="28"/>
        </w:rPr>
        <w:t>шую кв</w:t>
      </w:r>
      <w:r w:rsidRPr="00FC0551">
        <w:rPr>
          <w:w w:val="101"/>
          <w:sz w:val="28"/>
          <w:szCs w:val="28"/>
        </w:rPr>
        <w:t>а</w:t>
      </w:r>
      <w:r w:rsidRPr="00FC0551">
        <w:rPr>
          <w:sz w:val="28"/>
          <w:szCs w:val="28"/>
        </w:rPr>
        <w:t>лифик</w:t>
      </w:r>
      <w:r w:rsidRPr="00FC0551">
        <w:rPr>
          <w:w w:val="101"/>
          <w:sz w:val="28"/>
          <w:szCs w:val="28"/>
        </w:rPr>
        <w:t>а</w:t>
      </w:r>
      <w:r w:rsidRPr="00FC0551">
        <w:rPr>
          <w:sz w:val="28"/>
          <w:szCs w:val="28"/>
        </w:rPr>
        <w:t>ционную к</w:t>
      </w:r>
      <w:r w:rsidRPr="00FC0551">
        <w:rPr>
          <w:w w:val="101"/>
          <w:sz w:val="28"/>
          <w:szCs w:val="28"/>
        </w:rPr>
        <w:t>а</w:t>
      </w:r>
      <w:r w:rsidRPr="00FC0551">
        <w:rPr>
          <w:sz w:val="28"/>
          <w:szCs w:val="28"/>
        </w:rPr>
        <w:t>т</w:t>
      </w:r>
      <w:r w:rsidRPr="00FC0551">
        <w:rPr>
          <w:w w:val="101"/>
          <w:sz w:val="28"/>
          <w:szCs w:val="28"/>
        </w:rPr>
        <w:t>е</w:t>
      </w:r>
      <w:r w:rsidRPr="00FC0551">
        <w:rPr>
          <w:sz w:val="28"/>
          <w:szCs w:val="28"/>
        </w:rPr>
        <w:t xml:space="preserve">горию </w:t>
      </w:r>
      <w:r w:rsidRPr="00FC0551">
        <w:rPr>
          <w:spacing w:val="5"/>
          <w:sz w:val="28"/>
          <w:szCs w:val="28"/>
        </w:rPr>
        <w:t>п</w:t>
      </w:r>
      <w:r w:rsidRPr="00FC0551">
        <w:rPr>
          <w:spacing w:val="1"/>
          <w:sz w:val="28"/>
          <w:szCs w:val="28"/>
        </w:rPr>
        <w:t>о о</w:t>
      </w:r>
      <w:r w:rsidRPr="00FC0551">
        <w:rPr>
          <w:sz w:val="28"/>
          <w:szCs w:val="28"/>
        </w:rPr>
        <w:t>дной из п</w:t>
      </w:r>
      <w:r w:rsidRPr="00FC0551">
        <w:rPr>
          <w:w w:val="101"/>
          <w:sz w:val="28"/>
          <w:szCs w:val="28"/>
        </w:rPr>
        <w:t>е</w:t>
      </w:r>
      <w:r w:rsidRPr="00FC0551">
        <w:rPr>
          <w:sz w:val="28"/>
          <w:szCs w:val="28"/>
        </w:rPr>
        <w:t>д</w:t>
      </w:r>
      <w:r w:rsidRPr="00FC0551">
        <w:rPr>
          <w:w w:val="101"/>
          <w:sz w:val="28"/>
          <w:szCs w:val="28"/>
        </w:rPr>
        <w:t>а</w:t>
      </w:r>
      <w:r w:rsidRPr="00FC0551">
        <w:rPr>
          <w:spacing w:val="-2"/>
          <w:sz w:val="28"/>
          <w:szCs w:val="28"/>
        </w:rPr>
        <w:t>г</w:t>
      </w:r>
      <w:r w:rsidRPr="00FC0551">
        <w:rPr>
          <w:sz w:val="28"/>
          <w:szCs w:val="28"/>
        </w:rPr>
        <w:t>огич</w:t>
      </w:r>
      <w:r w:rsidRPr="00FC0551">
        <w:rPr>
          <w:w w:val="101"/>
          <w:sz w:val="28"/>
          <w:szCs w:val="28"/>
        </w:rPr>
        <w:t>ес</w:t>
      </w:r>
      <w:r w:rsidRPr="00FC0551">
        <w:rPr>
          <w:spacing w:val="-2"/>
          <w:sz w:val="28"/>
          <w:szCs w:val="28"/>
        </w:rPr>
        <w:t>к</w:t>
      </w:r>
      <w:r w:rsidRPr="00FC0551">
        <w:rPr>
          <w:sz w:val="28"/>
          <w:szCs w:val="28"/>
        </w:rPr>
        <w:t>их д</w:t>
      </w:r>
      <w:r w:rsidRPr="00FC0551">
        <w:rPr>
          <w:spacing w:val="1"/>
          <w:sz w:val="28"/>
          <w:szCs w:val="28"/>
        </w:rPr>
        <w:t>о</w:t>
      </w:r>
      <w:r w:rsidRPr="00FC0551">
        <w:rPr>
          <w:sz w:val="28"/>
          <w:szCs w:val="28"/>
        </w:rPr>
        <w:t>лжно</w:t>
      </w:r>
      <w:r w:rsidRPr="00FC0551">
        <w:rPr>
          <w:w w:val="101"/>
          <w:sz w:val="28"/>
          <w:szCs w:val="28"/>
        </w:rPr>
        <w:t>с</w:t>
      </w:r>
      <w:r w:rsidRPr="00FC0551">
        <w:rPr>
          <w:sz w:val="28"/>
          <w:szCs w:val="28"/>
        </w:rPr>
        <w:t>т</w:t>
      </w:r>
      <w:r w:rsidRPr="00FC0551">
        <w:rPr>
          <w:w w:val="101"/>
          <w:sz w:val="28"/>
          <w:szCs w:val="28"/>
        </w:rPr>
        <w:t>е</w:t>
      </w:r>
      <w:r w:rsidRPr="00FC0551">
        <w:rPr>
          <w:sz w:val="28"/>
          <w:szCs w:val="28"/>
        </w:rPr>
        <w:t>й, н</w:t>
      </w:r>
      <w:r w:rsidRPr="00FC0551">
        <w:rPr>
          <w:spacing w:val="1"/>
          <w:w w:val="101"/>
          <w:sz w:val="28"/>
          <w:szCs w:val="28"/>
        </w:rPr>
        <w:t xml:space="preserve">е </w:t>
      </w:r>
      <w:r w:rsidRPr="00FC0551">
        <w:rPr>
          <w:sz w:val="28"/>
          <w:szCs w:val="28"/>
        </w:rPr>
        <w:t>м</w:t>
      </w:r>
      <w:r w:rsidRPr="00FC0551">
        <w:rPr>
          <w:spacing w:val="1"/>
          <w:sz w:val="28"/>
          <w:szCs w:val="28"/>
        </w:rPr>
        <w:t>о</w:t>
      </w:r>
      <w:r w:rsidRPr="00FC0551">
        <w:rPr>
          <w:sz w:val="28"/>
          <w:szCs w:val="28"/>
        </w:rPr>
        <w:t>ж</w:t>
      </w:r>
      <w:r w:rsidRPr="00FC0551">
        <w:rPr>
          <w:w w:val="101"/>
          <w:sz w:val="28"/>
          <w:szCs w:val="28"/>
        </w:rPr>
        <w:t>е</w:t>
      </w:r>
      <w:r w:rsidRPr="00FC0551">
        <w:rPr>
          <w:spacing w:val="1"/>
          <w:sz w:val="28"/>
          <w:szCs w:val="28"/>
        </w:rPr>
        <w:t>т</w:t>
      </w:r>
      <w:r w:rsidR="00C07A64">
        <w:rPr>
          <w:sz w:val="28"/>
          <w:szCs w:val="28"/>
        </w:rPr>
        <w:t xml:space="preserve"> </w:t>
      </w:r>
      <w:r w:rsidRPr="00FC0551">
        <w:rPr>
          <w:sz w:val="28"/>
          <w:szCs w:val="28"/>
        </w:rPr>
        <w:t>быть</w:t>
      </w:r>
      <w:r w:rsidR="00C07A64">
        <w:rPr>
          <w:sz w:val="28"/>
          <w:szCs w:val="28"/>
        </w:rPr>
        <w:t xml:space="preserve"> </w:t>
      </w:r>
      <w:r w:rsidRPr="00FC0551">
        <w:rPr>
          <w:sz w:val="28"/>
          <w:szCs w:val="28"/>
        </w:rPr>
        <w:t>отк</w:t>
      </w:r>
      <w:r w:rsidRPr="00FC0551">
        <w:rPr>
          <w:w w:val="101"/>
          <w:sz w:val="28"/>
          <w:szCs w:val="28"/>
        </w:rPr>
        <w:t>а</w:t>
      </w:r>
      <w:r w:rsidRPr="00FC0551">
        <w:rPr>
          <w:sz w:val="28"/>
          <w:szCs w:val="28"/>
        </w:rPr>
        <w:t>з</w:t>
      </w:r>
      <w:r w:rsidRPr="00FC0551">
        <w:rPr>
          <w:w w:val="101"/>
          <w:sz w:val="28"/>
          <w:szCs w:val="28"/>
        </w:rPr>
        <w:t>а</w:t>
      </w:r>
      <w:r w:rsidR="00C07A64">
        <w:rPr>
          <w:sz w:val="28"/>
          <w:szCs w:val="28"/>
        </w:rPr>
        <w:t xml:space="preserve">но в </w:t>
      </w:r>
      <w:r w:rsidRPr="00FC0551">
        <w:rPr>
          <w:sz w:val="28"/>
          <w:szCs w:val="28"/>
        </w:rPr>
        <w:t>прохожд</w:t>
      </w:r>
      <w:r w:rsidRPr="00FC0551">
        <w:rPr>
          <w:w w:val="101"/>
          <w:sz w:val="28"/>
          <w:szCs w:val="28"/>
        </w:rPr>
        <w:t>е</w:t>
      </w:r>
      <w:r w:rsidRPr="00FC0551">
        <w:rPr>
          <w:sz w:val="28"/>
          <w:szCs w:val="28"/>
        </w:rPr>
        <w:t xml:space="preserve">нии </w:t>
      </w:r>
      <w:r w:rsidRPr="00FC0551">
        <w:rPr>
          <w:w w:val="101"/>
          <w:sz w:val="28"/>
          <w:szCs w:val="28"/>
        </w:rPr>
        <w:t>а</w:t>
      </w:r>
      <w:r w:rsidRPr="00FC0551">
        <w:rPr>
          <w:sz w:val="28"/>
          <w:szCs w:val="28"/>
        </w:rPr>
        <w:t>тт</w:t>
      </w:r>
      <w:r w:rsidRPr="00FC0551">
        <w:rPr>
          <w:w w:val="101"/>
          <w:sz w:val="28"/>
          <w:szCs w:val="28"/>
        </w:rPr>
        <w:t>ес</w:t>
      </w:r>
      <w:r w:rsidRPr="00FC0551">
        <w:rPr>
          <w:spacing w:val="-3"/>
          <w:sz w:val="28"/>
          <w:szCs w:val="28"/>
        </w:rPr>
        <w:t>т</w:t>
      </w:r>
      <w:r w:rsidRPr="00FC0551">
        <w:rPr>
          <w:spacing w:val="-2"/>
          <w:w w:val="101"/>
          <w:sz w:val="28"/>
          <w:szCs w:val="28"/>
        </w:rPr>
        <w:t>а</w:t>
      </w:r>
      <w:r w:rsidR="00C07A64">
        <w:rPr>
          <w:sz w:val="28"/>
          <w:szCs w:val="28"/>
        </w:rPr>
        <w:t xml:space="preserve">ции </w:t>
      </w:r>
      <w:r w:rsidRPr="00FC0551">
        <w:rPr>
          <w:sz w:val="28"/>
          <w:szCs w:val="28"/>
        </w:rPr>
        <w:t>н</w:t>
      </w:r>
      <w:r w:rsidRPr="00FC0551">
        <w:rPr>
          <w:w w:val="101"/>
          <w:sz w:val="28"/>
          <w:szCs w:val="28"/>
        </w:rPr>
        <w:t>а</w:t>
      </w:r>
      <w:r w:rsidR="00C07A64">
        <w:rPr>
          <w:sz w:val="28"/>
          <w:szCs w:val="28"/>
        </w:rPr>
        <w:t xml:space="preserve"> </w:t>
      </w:r>
      <w:r w:rsidRPr="00FC0551">
        <w:rPr>
          <w:sz w:val="28"/>
          <w:szCs w:val="28"/>
        </w:rPr>
        <w:t>вы</w:t>
      </w:r>
      <w:r w:rsidRPr="00FC0551">
        <w:rPr>
          <w:w w:val="101"/>
          <w:sz w:val="28"/>
          <w:szCs w:val="28"/>
        </w:rPr>
        <w:t>с</w:t>
      </w:r>
      <w:r w:rsidRPr="00FC0551">
        <w:rPr>
          <w:sz w:val="28"/>
          <w:szCs w:val="28"/>
        </w:rPr>
        <w:t>шую кв</w:t>
      </w:r>
      <w:r w:rsidRPr="00FC0551">
        <w:rPr>
          <w:w w:val="101"/>
          <w:sz w:val="28"/>
          <w:szCs w:val="28"/>
        </w:rPr>
        <w:t>а</w:t>
      </w:r>
      <w:r w:rsidRPr="00FC0551">
        <w:rPr>
          <w:sz w:val="28"/>
          <w:szCs w:val="28"/>
        </w:rPr>
        <w:t>лифик</w:t>
      </w:r>
      <w:r w:rsidRPr="00FC0551">
        <w:rPr>
          <w:w w:val="101"/>
          <w:sz w:val="28"/>
          <w:szCs w:val="28"/>
        </w:rPr>
        <w:t>а</w:t>
      </w:r>
      <w:r w:rsidRPr="00FC0551">
        <w:rPr>
          <w:sz w:val="28"/>
          <w:szCs w:val="28"/>
        </w:rPr>
        <w:t>ционную к</w:t>
      </w:r>
      <w:r w:rsidRPr="00FC0551">
        <w:rPr>
          <w:w w:val="101"/>
          <w:sz w:val="28"/>
          <w:szCs w:val="28"/>
        </w:rPr>
        <w:t>а</w:t>
      </w:r>
      <w:r w:rsidRPr="00FC0551">
        <w:rPr>
          <w:sz w:val="28"/>
          <w:szCs w:val="28"/>
        </w:rPr>
        <w:t>т</w:t>
      </w:r>
      <w:r w:rsidRPr="00FC0551">
        <w:rPr>
          <w:w w:val="101"/>
          <w:sz w:val="28"/>
          <w:szCs w:val="28"/>
        </w:rPr>
        <w:t>е</w:t>
      </w:r>
      <w:r w:rsidRPr="00FC0551">
        <w:rPr>
          <w:sz w:val="28"/>
          <w:szCs w:val="28"/>
        </w:rPr>
        <w:t xml:space="preserve">горию по </w:t>
      </w:r>
      <w:r w:rsidRPr="00FC0551">
        <w:rPr>
          <w:spacing w:val="1"/>
          <w:sz w:val="28"/>
          <w:szCs w:val="28"/>
        </w:rPr>
        <w:t>др</w:t>
      </w:r>
      <w:r w:rsidRPr="00FC0551">
        <w:rPr>
          <w:sz w:val="28"/>
          <w:szCs w:val="28"/>
        </w:rPr>
        <w:t>угой д</w:t>
      </w:r>
      <w:r w:rsidRPr="00FC0551">
        <w:rPr>
          <w:spacing w:val="1"/>
          <w:sz w:val="28"/>
          <w:szCs w:val="28"/>
        </w:rPr>
        <w:t>о</w:t>
      </w:r>
      <w:r w:rsidRPr="00FC0551">
        <w:rPr>
          <w:sz w:val="28"/>
          <w:szCs w:val="28"/>
        </w:rPr>
        <w:t>лжно</w:t>
      </w:r>
      <w:r w:rsidRPr="00FC0551">
        <w:rPr>
          <w:w w:val="101"/>
          <w:sz w:val="28"/>
          <w:szCs w:val="28"/>
        </w:rPr>
        <w:t>с</w:t>
      </w:r>
      <w:r w:rsidRPr="00FC0551">
        <w:rPr>
          <w:sz w:val="28"/>
          <w:szCs w:val="28"/>
        </w:rPr>
        <w:t>ти, в том ч</w:t>
      </w:r>
      <w:r w:rsidRPr="00FC0551">
        <w:rPr>
          <w:spacing w:val="1"/>
          <w:sz w:val="28"/>
          <w:szCs w:val="28"/>
        </w:rPr>
        <w:t>и</w:t>
      </w:r>
      <w:r w:rsidRPr="00FC0551">
        <w:rPr>
          <w:w w:val="101"/>
          <w:sz w:val="28"/>
          <w:szCs w:val="28"/>
        </w:rPr>
        <w:t>с</w:t>
      </w:r>
      <w:r w:rsidRPr="00FC0551">
        <w:rPr>
          <w:sz w:val="28"/>
          <w:szCs w:val="28"/>
        </w:rPr>
        <w:t>л</w:t>
      </w:r>
      <w:r w:rsidRPr="00FC0551">
        <w:rPr>
          <w:spacing w:val="1"/>
          <w:w w:val="101"/>
          <w:sz w:val="28"/>
          <w:szCs w:val="28"/>
        </w:rPr>
        <w:t xml:space="preserve">е </w:t>
      </w:r>
      <w:r w:rsidRPr="00FC0551">
        <w:rPr>
          <w:sz w:val="28"/>
          <w:szCs w:val="28"/>
        </w:rPr>
        <w:t xml:space="preserve">в </w:t>
      </w:r>
      <w:r w:rsidRPr="00FC0551">
        <w:rPr>
          <w:w w:val="101"/>
          <w:sz w:val="28"/>
          <w:szCs w:val="28"/>
        </w:rPr>
        <w:t>с</w:t>
      </w:r>
      <w:r w:rsidRPr="00FC0551">
        <w:rPr>
          <w:sz w:val="28"/>
          <w:szCs w:val="28"/>
        </w:rPr>
        <w:t>л</w:t>
      </w:r>
      <w:r w:rsidRPr="00FC0551">
        <w:rPr>
          <w:spacing w:val="-4"/>
          <w:sz w:val="28"/>
          <w:szCs w:val="28"/>
        </w:rPr>
        <w:t>у</w:t>
      </w:r>
      <w:r w:rsidRPr="00FC0551">
        <w:rPr>
          <w:sz w:val="28"/>
          <w:szCs w:val="28"/>
        </w:rPr>
        <w:t>ч</w:t>
      </w:r>
      <w:r w:rsidRPr="00FC0551">
        <w:rPr>
          <w:w w:val="101"/>
          <w:sz w:val="28"/>
          <w:szCs w:val="28"/>
        </w:rPr>
        <w:t>ае</w:t>
      </w:r>
      <w:r w:rsidRPr="00FC0551">
        <w:rPr>
          <w:sz w:val="28"/>
          <w:szCs w:val="28"/>
        </w:rPr>
        <w:t xml:space="preserve">, </w:t>
      </w:r>
      <w:r w:rsidRPr="00FC0551">
        <w:rPr>
          <w:w w:val="101"/>
          <w:sz w:val="28"/>
          <w:szCs w:val="28"/>
        </w:rPr>
        <w:t>ес</w:t>
      </w:r>
      <w:r w:rsidRPr="00FC0551">
        <w:rPr>
          <w:sz w:val="28"/>
          <w:szCs w:val="28"/>
        </w:rPr>
        <w:t>ли н</w:t>
      </w:r>
      <w:r w:rsidRPr="00FC0551">
        <w:rPr>
          <w:w w:val="101"/>
          <w:sz w:val="28"/>
          <w:szCs w:val="28"/>
        </w:rPr>
        <w:t>а</w:t>
      </w:r>
      <w:r w:rsidR="00C07A64">
        <w:rPr>
          <w:sz w:val="28"/>
          <w:szCs w:val="28"/>
        </w:rPr>
        <w:t xml:space="preserve"> </w:t>
      </w:r>
      <w:r w:rsidRPr="00FC0551">
        <w:rPr>
          <w:sz w:val="28"/>
          <w:szCs w:val="28"/>
        </w:rPr>
        <w:t>вы</w:t>
      </w:r>
      <w:r w:rsidRPr="00FC0551">
        <w:rPr>
          <w:w w:val="101"/>
          <w:sz w:val="28"/>
          <w:szCs w:val="28"/>
        </w:rPr>
        <w:t>с</w:t>
      </w:r>
      <w:r w:rsidRPr="00FC0551">
        <w:rPr>
          <w:sz w:val="28"/>
          <w:szCs w:val="28"/>
        </w:rPr>
        <w:t>ш</w:t>
      </w:r>
      <w:r w:rsidRPr="00FC0551">
        <w:rPr>
          <w:spacing w:val="-3"/>
          <w:sz w:val="28"/>
          <w:szCs w:val="28"/>
        </w:rPr>
        <w:t>у</w:t>
      </w:r>
      <w:r w:rsidRPr="00FC0551">
        <w:rPr>
          <w:sz w:val="28"/>
          <w:szCs w:val="28"/>
        </w:rPr>
        <w:t>ю кв</w:t>
      </w:r>
      <w:r w:rsidRPr="00FC0551">
        <w:rPr>
          <w:spacing w:val="2"/>
          <w:w w:val="101"/>
          <w:sz w:val="28"/>
          <w:szCs w:val="28"/>
        </w:rPr>
        <w:t>а</w:t>
      </w:r>
      <w:r w:rsidRPr="00FC0551">
        <w:rPr>
          <w:sz w:val="28"/>
          <w:szCs w:val="28"/>
        </w:rPr>
        <w:t>лифик</w:t>
      </w:r>
      <w:r w:rsidRPr="00FC0551">
        <w:rPr>
          <w:w w:val="101"/>
          <w:sz w:val="28"/>
          <w:szCs w:val="28"/>
        </w:rPr>
        <w:t>а</w:t>
      </w:r>
      <w:r w:rsidRPr="00FC0551">
        <w:rPr>
          <w:sz w:val="28"/>
          <w:szCs w:val="28"/>
        </w:rPr>
        <w:t>ционн</w:t>
      </w:r>
      <w:r w:rsidRPr="00FC0551">
        <w:rPr>
          <w:spacing w:val="-2"/>
          <w:sz w:val="28"/>
          <w:szCs w:val="28"/>
        </w:rPr>
        <w:t>у</w:t>
      </w:r>
      <w:r w:rsidR="00C07A64">
        <w:rPr>
          <w:sz w:val="28"/>
          <w:szCs w:val="28"/>
        </w:rPr>
        <w:t xml:space="preserve">ю </w:t>
      </w:r>
      <w:r w:rsidRPr="00FC0551">
        <w:rPr>
          <w:spacing w:val="2"/>
          <w:sz w:val="28"/>
          <w:szCs w:val="28"/>
        </w:rPr>
        <w:t>к</w:t>
      </w:r>
      <w:r w:rsidRPr="00FC0551">
        <w:rPr>
          <w:w w:val="101"/>
          <w:sz w:val="28"/>
          <w:szCs w:val="28"/>
        </w:rPr>
        <w:t>а</w:t>
      </w:r>
      <w:r w:rsidRPr="00FC0551">
        <w:rPr>
          <w:spacing w:val="1"/>
          <w:sz w:val="28"/>
          <w:szCs w:val="28"/>
        </w:rPr>
        <w:t>т</w:t>
      </w:r>
      <w:r w:rsidRPr="00FC0551">
        <w:rPr>
          <w:w w:val="101"/>
          <w:sz w:val="28"/>
          <w:szCs w:val="28"/>
        </w:rPr>
        <w:t>е</w:t>
      </w:r>
      <w:r w:rsidRPr="00FC0551">
        <w:rPr>
          <w:sz w:val="28"/>
          <w:szCs w:val="28"/>
        </w:rPr>
        <w:t>горию п</w:t>
      </w:r>
      <w:r w:rsidRPr="00FC0551">
        <w:rPr>
          <w:w w:val="101"/>
          <w:sz w:val="28"/>
          <w:szCs w:val="28"/>
        </w:rPr>
        <w:t>е</w:t>
      </w:r>
      <w:r w:rsidRPr="00FC0551">
        <w:rPr>
          <w:sz w:val="28"/>
          <w:szCs w:val="28"/>
        </w:rPr>
        <w:t>д</w:t>
      </w:r>
      <w:r w:rsidRPr="00FC0551">
        <w:rPr>
          <w:w w:val="101"/>
          <w:sz w:val="28"/>
          <w:szCs w:val="28"/>
        </w:rPr>
        <w:t>а</w:t>
      </w:r>
      <w:r w:rsidRPr="00FC0551">
        <w:rPr>
          <w:sz w:val="28"/>
          <w:szCs w:val="28"/>
        </w:rPr>
        <w:t>гогич</w:t>
      </w:r>
      <w:r w:rsidRPr="00FC0551">
        <w:rPr>
          <w:w w:val="101"/>
          <w:sz w:val="28"/>
          <w:szCs w:val="28"/>
        </w:rPr>
        <w:t>ес</w:t>
      </w:r>
      <w:r w:rsidRPr="00FC0551">
        <w:rPr>
          <w:sz w:val="28"/>
          <w:szCs w:val="28"/>
        </w:rPr>
        <w:t>кий р</w:t>
      </w:r>
      <w:r w:rsidRPr="00FC0551">
        <w:rPr>
          <w:w w:val="101"/>
          <w:sz w:val="28"/>
          <w:szCs w:val="28"/>
        </w:rPr>
        <w:t>а</w:t>
      </w:r>
      <w:r w:rsidRPr="00FC0551">
        <w:rPr>
          <w:sz w:val="28"/>
          <w:szCs w:val="28"/>
        </w:rPr>
        <w:t>б</w:t>
      </w:r>
      <w:r w:rsidRPr="00FC0551">
        <w:rPr>
          <w:spacing w:val="1"/>
          <w:sz w:val="28"/>
          <w:szCs w:val="28"/>
        </w:rPr>
        <w:t>о</w:t>
      </w:r>
      <w:r w:rsidRPr="00FC0551">
        <w:rPr>
          <w:sz w:val="28"/>
          <w:szCs w:val="28"/>
        </w:rPr>
        <w:t>тник п</w:t>
      </w:r>
      <w:r w:rsidRPr="00FC0551">
        <w:rPr>
          <w:spacing w:val="1"/>
          <w:sz w:val="28"/>
          <w:szCs w:val="28"/>
        </w:rPr>
        <w:t>р</w:t>
      </w:r>
      <w:r w:rsidRPr="00FC0551">
        <w:rPr>
          <w:w w:val="101"/>
          <w:sz w:val="28"/>
          <w:szCs w:val="28"/>
        </w:rPr>
        <w:t>е</w:t>
      </w:r>
      <w:r w:rsidRPr="00FC0551">
        <w:rPr>
          <w:sz w:val="28"/>
          <w:szCs w:val="28"/>
        </w:rPr>
        <w:t>т</w:t>
      </w:r>
      <w:r w:rsidRPr="00FC0551">
        <w:rPr>
          <w:w w:val="101"/>
          <w:sz w:val="28"/>
          <w:szCs w:val="28"/>
        </w:rPr>
        <w:t>е</w:t>
      </w:r>
      <w:r w:rsidRPr="00FC0551">
        <w:rPr>
          <w:sz w:val="28"/>
          <w:szCs w:val="28"/>
        </w:rPr>
        <w:t>нд</w:t>
      </w:r>
      <w:r w:rsidRPr="00FC0551">
        <w:rPr>
          <w:spacing w:val="-3"/>
          <w:sz w:val="28"/>
          <w:szCs w:val="28"/>
        </w:rPr>
        <w:t>у</w:t>
      </w:r>
      <w:r w:rsidRPr="00FC0551">
        <w:rPr>
          <w:w w:val="101"/>
          <w:sz w:val="28"/>
          <w:szCs w:val="28"/>
        </w:rPr>
        <w:t>е</w:t>
      </w:r>
      <w:r w:rsidRPr="00FC0551">
        <w:rPr>
          <w:sz w:val="28"/>
          <w:szCs w:val="28"/>
        </w:rPr>
        <w:t>т в п</w:t>
      </w:r>
      <w:r w:rsidRPr="00FC0551">
        <w:rPr>
          <w:w w:val="101"/>
          <w:sz w:val="28"/>
          <w:szCs w:val="28"/>
        </w:rPr>
        <w:t>е</w:t>
      </w:r>
      <w:r w:rsidRPr="00FC0551">
        <w:rPr>
          <w:sz w:val="28"/>
          <w:szCs w:val="28"/>
        </w:rPr>
        <w:t>рвы</w:t>
      </w:r>
      <w:r w:rsidRPr="00FC0551">
        <w:rPr>
          <w:spacing w:val="-2"/>
          <w:w w:val="101"/>
          <w:sz w:val="28"/>
          <w:szCs w:val="28"/>
        </w:rPr>
        <w:t>е</w:t>
      </w:r>
      <w:r w:rsidRPr="00FC0551">
        <w:rPr>
          <w:sz w:val="28"/>
          <w:szCs w:val="28"/>
        </w:rPr>
        <w:t>, н</w:t>
      </w:r>
      <w:r w:rsidRPr="00FC0551">
        <w:rPr>
          <w:w w:val="101"/>
          <w:sz w:val="28"/>
          <w:szCs w:val="28"/>
        </w:rPr>
        <w:t xml:space="preserve">е </w:t>
      </w:r>
      <w:r w:rsidRPr="00FC0551">
        <w:rPr>
          <w:spacing w:val="3"/>
          <w:sz w:val="28"/>
          <w:szCs w:val="28"/>
        </w:rPr>
        <w:t>и</w:t>
      </w:r>
      <w:r w:rsidRPr="00FC0551">
        <w:rPr>
          <w:sz w:val="28"/>
          <w:szCs w:val="28"/>
        </w:rPr>
        <w:t>м</w:t>
      </w:r>
      <w:r w:rsidRPr="00FC0551">
        <w:rPr>
          <w:w w:val="101"/>
          <w:sz w:val="28"/>
          <w:szCs w:val="28"/>
        </w:rPr>
        <w:t xml:space="preserve">ея </w:t>
      </w:r>
      <w:r w:rsidRPr="00FC0551">
        <w:rPr>
          <w:sz w:val="28"/>
          <w:szCs w:val="28"/>
        </w:rPr>
        <w:t>п</w:t>
      </w:r>
      <w:r w:rsidRPr="00FC0551">
        <w:rPr>
          <w:w w:val="101"/>
          <w:sz w:val="28"/>
          <w:szCs w:val="28"/>
        </w:rPr>
        <w:t>е</w:t>
      </w:r>
      <w:r w:rsidRPr="00FC0551">
        <w:rPr>
          <w:sz w:val="28"/>
          <w:szCs w:val="28"/>
        </w:rPr>
        <w:t>рвой кв</w:t>
      </w:r>
      <w:r w:rsidRPr="00FC0551">
        <w:rPr>
          <w:w w:val="101"/>
          <w:sz w:val="28"/>
          <w:szCs w:val="28"/>
        </w:rPr>
        <w:t>а</w:t>
      </w:r>
      <w:r w:rsidRPr="00FC0551">
        <w:rPr>
          <w:sz w:val="28"/>
          <w:szCs w:val="28"/>
        </w:rPr>
        <w:t>лифик</w:t>
      </w:r>
      <w:r w:rsidRPr="00FC0551">
        <w:rPr>
          <w:w w:val="101"/>
          <w:sz w:val="28"/>
          <w:szCs w:val="28"/>
        </w:rPr>
        <w:t>а</w:t>
      </w:r>
      <w:r w:rsidRPr="00FC0551">
        <w:rPr>
          <w:sz w:val="28"/>
          <w:szCs w:val="28"/>
        </w:rPr>
        <w:t>ционной к</w:t>
      </w:r>
      <w:r w:rsidRPr="00FC0551">
        <w:rPr>
          <w:w w:val="101"/>
          <w:sz w:val="28"/>
          <w:szCs w:val="28"/>
        </w:rPr>
        <w:t>а</w:t>
      </w:r>
      <w:r w:rsidRPr="00FC0551">
        <w:rPr>
          <w:spacing w:val="-2"/>
          <w:sz w:val="28"/>
          <w:szCs w:val="28"/>
        </w:rPr>
        <w:t>т</w:t>
      </w:r>
      <w:r w:rsidRPr="00FC0551">
        <w:rPr>
          <w:w w:val="101"/>
          <w:sz w:val="28"/>
          <w:szCs w:val="28"/>
        </w:rPr>
        <w:t>е</w:t>
      </w:r>
      <w:r w:rsidRPr="00FC0551">
        <w:rPr>
          <w:sz w:val="28"/>
          <w:szCs w:val="28"/>
        </w:rPr>
        <w:t>гории.</w:t>
      </w:r>
    </w:p>
    <w:p w:rsidR="00FC0551" w:rsidRPr="00FC0551" w:rsidRDefault="00C07A64" w:rsidP="00FC0551">
      <w:pPr>
        <w:pStyle w:val="a3"/>
        <w:ind w:firstLine="567"/>
        <w:jc w:val="both"/>
        <w:rPr>
          <w:sz w:val="28"/>
          <w:szCs w:val="28"/>
        </w:rPr>
      </w:pPr>
      <w:r>
        <w:rPr>
          <w:sz w:val="28"/>
          <w:szCs w:val="28"/>
        </w:rPr>
        <w:t xml:space="preserve">9.10. </w:t>
      </w:r>
      <w:r w:rsidR="00FC0551" w:rsidRPr="00FC0551">
        <w:rPr>
          <w:sz w:val="28"/>
          <w:szCs w:val="28"/>
        </w:rPr>
        <w:t>П</w:t>
      </w:r>
      <w:r w:rsidR="00FC0551" w:rsidRPr="00FC0551">
        <w:rPr>
          <w:w w:val="101"/>
          <w:sz w:val="28"/>
          <w:szCs w:val="28"/>
        </w:rPr>
        <w:t>е</w:t>
      </w:r>
      <w:r w:rsidR="00FC0551" w:rsidRPr="00FC0551">
        <w:rPr>
          <w:sz w:val="28"/>
          <w:szCs w:val="28"/>
        </w:rPr>
        <w:t>д</w:t>
      </w:r>
      <w:r w:rsidR="00FC0551" w:rsidRPr="00FC0551">
        <w:rPr>
          <w:w w:val="101"/>
          <w:sz w:val="28"/>
          <w:szCs w:val="28"/>
        </w:rPr>
        <w:t>а</w:t>
      </w:r>
      <w:r w:rsidR="00FC0551" w:rsidRPr="00FC0551">
        <w:rPr>
          <w:sz w:val="28"/>
          <w:szCs w:val="28"/>
        </w:rPr>
        <w:t>гогич</w:t>
      </w:r>
      <w:r w:rsidR="00FC0551" w:rsidRPr="00FC0551">
        <w:rPr>
          <w:w w:val="101"/>
          <w:sz w:val="28"/>
          <w:szCs w:val="28"/>
        </w:rPr>
        <w:t>ес</w:t>
      </w:r>
      <w:r w:rsidR="00FC0551" w:rsidRPr="00FC0551">
        <w:rPr>
          <w:spacing w:val="-2"/>
          <w:sz w:val="28"/>
          <w:szCs w:val="28"/>
        </w:rPr>
        <w:t>к</w:t>
      </w:r>
      <w:r w:rsidR="00FC0551" w:rsidRPr="00FC0551">
        <w:rPr>
          <w:spacing w:val="1"/>
          <w:sz w:val="28"/>
          <w:szCs w:val="28"/>
        </w:rPr>
        <w:t>и</w:t>
      </w:r>
      <w:r w:rsidR="00FC0551" w:rsidRPr="00FC0551">
        <w:rPr>
          <w:w w:val="101"/>
          <w:sz w:val="28"/>
          <w:szCs w:val="28"/>
        </w:rPr>
        <w:t>е</w:t>
      </w:r>
      <w:r>
        <w:rPr>
          <w:sz w:val="28"/>
          <w:szCs w:val="28"/>
        </w:rPr>
        <w:t xml:space="preserve"> </w:t>
      </w:r>
      <w:r w:rsidR="00FC0551" w:rsidRPr="00FC0551">
        <w:rPr>
          <w:sz w:val="28"/>
          <w:szCs w:val="28"/>
        </w:rPr>
        <w:t>р</w:t>
      </w:r>
      <w:r w:rsidR="00FC0551" w:rsidRPr="00FC0551">
        <w:rPr>
          <w:w w:val="101"/>
          <w:sz w:val="28"/>
          <w:szCs w:val="28"/>
        </w:rPr>
        <w:t>а</w:t>
      </w:r>
      <w:r w:rsidR="00FC0551" w:rsidRPr="00FC0551">
        <w:rPr>
          <w:spacing w:val="-2"/>
          <w:sz w:val="28"/>
          <w:szCs w:val="28"/>
        </w:rPr>
        <w:t>б</w:t>
      </w:r>
      <w:r>
        <w:rPr>
          <w:sz w:val="28"/>
          <w:szCs w:val="28"/>
        </w:rPr>
        <w:t xml:space="preserve">отники, </w:t>
      </w:r>
      <w:r w:rsidR="00FC0551" w:rsidRPr="00FC0551">
        <w:rPr>
          <w:sz w:val="28"/>
          <w:szCs w:val="28"/>
        </w:rPr>
        <w:t>им</w:t>
      </w:r>
      <w:r w:rsidR="00FC0551" w:rsidRPr="00FC0551">
        <w:rPr>
          <w:w w:val="101"/>
          <w:sz w:val="28"/>
          <w:szCs w:val="28"/>
        </w:rPr>
        <w:t>е</w:t>
      </w:r>
      <w:r w:rsidR="00FC0551" w:rsidRPr="00FC0551">
        <w:rPr>
          <w:sz w:val="28"/>
          <w:szCs w:val="28"/>
        </w:rPr>
        <w:t>ющи</w:t>
      </w:r>
      <w:r w:rsidR="00FC0551" w:rsidRPr="00FC0551">
        <w:rPr>
          <w:w w:val="101"/>
          <w:sz w:val="28"/>
          <w:szCs w:val="28"/>
        </w:rPr>
        <w:t>е</w:t>
      </w:r>
      <w:r>
        <w:rPr>
          <w:sz w:val="28"/>
          <w:szCs w:val="28"/>
        </w:rPr>
        <w:t xml:space="preserve"> </w:t>
      </w:r>
      <w:r w:rsidR="00FC0551" w:rsidRPr="00FC0551">
        <w:rPr>
          <w:sz w:val="28"/>
          <w:szCs w:val="28"/>
        </w:rPr>
        <w:t>(</w:t>
      </w:r>
      <w:r w:rsidR="00FC0551" w:rsidRPr="00FC0551">
        <w:rPr>
          <w:spacing w:val="1"/>
          <w:sz w:val="28"/>
          <w:szCs w:val="28"/>
        </w:rPr>
        <w:t>и</w:t>
      </w:r>
      <w:r w:rsidR="00FC0551" w:rsidRPr="00FC0551">
        <w:rPr>
          <w:sz w:val="28"/>
          <w:szCs w:val="28"/>
        </w:rPr>
        <w:t>м</w:t>
      </w:r>
      <w:r w:rsidR="00FC0551" w:rsidRPr="00FC0551">
        <w:rPr>
          <w:w w:val="101"/>
          <w:sz w:val="28"/>
          <w:szCs w:val="28"/>
        </w:rPr>
        <w:t>е</w:t>
      </w:r>
      <w:r w:rsidR="00FC0551" w:rsidRPr="00FC0551">
        <w:rPr>
          <w:sz w:val="28"/>
          <w:szCs w:val="28"/>
        </w:rPr>
        <w:t>вши</w:t>
      </w:r>
      <w:r w:rsidR="00FC0551" w:rsidRPr="00FC0551">
        <w:rPr>
          <w:w w:val="101"/>
          <w:sz w:val="28"/>
          <w:szCs w:val="28"/>
        </w:rPr>
        <w:t>е</w:t>
      </w:r>
      <w:r w:rsidR="00FC0551" w:rsidRPr="00FC0551">
        <w:rPr>
          <w:sz w:val="28"/>
          <w:szCs w:val="28"/>
        </w:rPr>
        <w:t>)</w:t>
      </w:r>
      <w:r w:rsidR="00FC0551" w:rsidRPr="00FC0551">
        <w:rPr>
          <w:sz w:val="28"/>
          <w:szCs w:val="28"/>
        </w:rPr>
        <w:tab/>
        <w:t>вы</w:t>
      </w:r>
      <w:r w:rsidR="00FC0551" w:rsidRPr="00FC0551">
        <w:rPr>
          <w:w w:val="101"/>
          <w:sz w:val="28"/>
          <w:szCs w:val="28"/>
        </w:rPr>
        <w:t>с</w:t>
      </w:r>
      <w:r w:rsidR="00FC0551" w:rsidRPr="00FC0551">
        <w:rPr>
          <w:sz w:val="28"/>
          <w:szCs w:val="28"/>
        </w:rPr>
        <w:t>ш</w:t>
      </w:r>
      <w:r w:rsidR="00FC0551" w:rsidRPr="00FC0551">
        <w:rPr>
          <w:spacing w:val="-2"/>
          <w:sz w:val="28"/>
          <w:szCs w:val="28"/>
        </w:rPr>
        <w:t>у</w:t>
      </w:r>
      <w:r w:rsidR="00FC0551" w:rsidRPr="00FC0551">
        <w:rPr>
          <w:sz w:val="28"/>
          <w:szCs w:val="28"/>
        </w:rPr>
        <w:t>ю кв</w:t>
      </w:r>
      <w:r w:rsidR="00FC0551" w:rsidRPr="00FC0551">
        <w:rPr>
          <w:w w:val="101"/>
          <w:sz w:val="28"/>
          <w:szCs w:val="28"/>
        </w:rPr>
        <w:t>а</w:t>
      </w:r>
      <w:r w:rsidR="00FC0551" w:rsidRPr="00FC0551">
        <w:rPr>
          <w:sz w:val="28"/>
          <w:szCs w:val="28"/>
        </w:rPr>
        <w:t>лифик</w:t>
      </w:r>
      <w:r w:rsidR="00FC0551" w:rsidRPr="00FC0551">
        <w:rPr>
          <w:w w:val="101"/>
          <w:sz w:val="28"/>
          <w:szCs w:val="28"/>
        </w:rPr>
        <w:t>а</w:t>
      </w:r>
      <w:r w:rsidR="00FC0551" w:rsidRPr="00FC0551">
        <w:rPr>
          <w:sz w:val="28"/>
          <w:szCs w:val="28"/>
        </w:rPr>
        <w:t>ционную к</w:t>
      </w:r>
      <w:r w:rsidR="00FC0551" w:rsidRPr="00FC0551">
        <w:rPr>
          <w:w w:val="101"/>
          <w:sz w:val="28"/>
          <w:szCs w:val="28"/>
        </w:rPr>
        <w:t>а</w:t>
      </w:r>
      <w:r w:rsidR="00FC0551" w:rsidRPr="00FC0551">
        <w:rPr>
          <w:sz w:val="28"/>
          <w:szCs w:val="28"/>
        </w:rPr>
        <w:t>т</w:t>
      </w:r>
      <w:r w:rsidR="00FC0551" w:rsidRPr="00FC0551">
        <w:rPr>
          <w:w w:val="101"/>
          <w:sz w:val="28"/>
          <w:szCs w:val="28"/>
        </w:rPr>
        <w:t>е</w:t>
      </w:r>
      <w:r w:rsidR="00FC0551" w:rsidRPr="00FC0551">
        <w:rPr>
          <w:spacing w:val="1"/>
          <w:sz w:val="28"/>
          <w:szCs w:val="28"/>
        </w:rPr>
        <w:t>го</w:t>
      </w:r>
      <w:r w:rsidR="00FC0551" w:rsidRPr="00FC0551">
        <w:rPr>
          <w:sz w:val="28"/>
          <w:szCs w:val="28"/>
        </w:rPr>
        <w:t xml:space="preserve">рию по одной </w:t>
      </w:r>
      <w:r w:rsidR="00FC0551" w:rsidRPr="00FC0551">
        <w:rPr>
          <w:spacing w:val="1"/>
          <w:sz w:val="28"/>
          <w:szCs w:val="28"/>
        </w:rPr>
        <w:t>до</w:t>
      </w:r>
      <w:r w:rsidR="00FC0551" w:rsidRPr="00FC0551">
        <w:rPr>
          <w:sz w:val="28"/>
          <w:szCs w:val="28"/>
        </w:rPr>
        <w:t>лжно</w:t>
      </w:r>
      <w:r w:rsidR="00FC0551" w:rsidRPr="00FC0551">
        <w:rPr>
          <w:w w:val="101"/>
          <w:sz w:val="28"/>
          <w:szCs w:val="28"/>
        </w:rPr>
        <w:t>с</w:t>
      </w:r>
      <w:r w:rsidR="00FC0551" w:rsidRPr="00FC0551">
        <w:rPr>
          <w:spacing w:val="-2"/>
          <w:sz w:val="28"/>
          <w:szCs w:val="28"/>
        </w:rPr>
        <w:t>т</w:t>
      </w:r>
      <w:r w:rsidR="00FC0551" w:rsidRPr="00FC0551">
        <w:rPr>
          <w:sz w:val="28"/>
          <w:szCs w:val="28"/>
        </w:rPr>
        <w:t xml:space="preserve">и, </w:t>
      </w:r>
      <w:r w:rsidR="00FC0551" w:rsidRPr="00FC0551">
        <w:rPr>
          <w:spacing w:val="1"/>
          <w:sz w:val="28"/>
          <w:szCs w:val="28"/>
        </w:rPr>
        <w:t>и</w:t>
      </w:r>
      <w:r w:rsidR="00FC0551" w:rsidRPr="00FC0551">
        <w:rPr>
          <w:sz w:val="28"/>
          <w:szCs w:val="28"/>
        </w:rPr>
        <w:t>м</w:t>
      </w:r>
      <w:r w:rsidR="00FC0551" w:rsidRPr="00FC0551">
        <w:rPr>
          <w:w w:val="101"/>
          <w:sz w:val="28"/>
          <w:szCs w:val="28"/>
        </w:rPr>
        <w:t>е</w:t>
      </w:r>
      <w:r w:rsidR="00FC0551" w:rsidRPr="00FC0551">
        <w:rPr>
          <w:sz w:val="28"/>
          <w:szCs w:val="28"/>
        </w:rPr>
        <w:t xml:space="preserve">ют </w:t>
      </w:r>
      <w:r w:rsidR="00FC0551" w:rsidRPr="00FC0551">
        <w:rPr>
          <w:spacing w:val="1"/>
          <w:sz w:val="28"/>
          <w:szCs w:val="28"/>
        </w:rPr>
        <w:t>пр</w:t>
      </w:r>
      <w:r w:rsidR="00FC0551" w:rsidRPr="00FC0551">
        <w:rPr>
          <w:w w:val="101"/>
          <w:sz w:val="28"/>
          <w:szCs w:val="28"/>
        </w:rPr>
        <w:t>а</w:t>
      </w:r>
      <w:r w:rsidR="00FC0551" w:rsidRPr="00FC0551">
        <w:rPr>
          <w:spacing w:val="-2"/>
          <w:sz w:val="28"/>
          <w:szCs w:val="28"/>
        </w:rPr>
        <w:t>в</w:t>
      </w:r>
      <w:r w:rsidR="00FC0551" w:rsidRPr="00FC0551">
        <w:rPr>
          <w:sz w:val="28"/>
          <w:szCs w:val="28"/>
        </w:rPr>
        <w:t>о прох</w:t>
      </w:r>
      <w:r w:rsidR="00FC0551" w:rsidRPr="00FC0551">
        <w:rPr>
          <w:spacing w:val="1"/>
          <w:sz w:val="28"/>
          <w:szCs w:val="28"/>
        </w:rPr>
        <w:t>о</w:t>
      </w:r>
      <w:r w:rsidR="00FC0551" w:rsidRPr="00FC0551">
        <w:rPr>
          <w:sz w:val="28"/>
          <w:szCs w:val="28"/>
        </w:rPr>
        <w:t>ди</w:t>
      </w:r>
      <w:r w:rsidR="00FC0551" w:rsidRPr="00FC0551">
        <w:rPr>
          <w:spacing w:val="-2"/>
          <w:sz w:val="28"/>
          <w:szCs w:val="28"/>
        </w:rPr>
        <w:t>т</w:t>
      </w:r>
      <w:r w:rsidR="00FC0551" w:rsidRPr="00FC0551">
        <w:rPr>
          <w:sz w:val="28"/>
          <w:szCs w:val="28"/>
        </w:rPr>
        <w:t xml:space="preserve">ь </w:t>
      </w:r>
      <w:r w:rsidR="00FC0551" w:rsidRPr="00FC0551">
        <w:rPr>
          <w:w w:val="101"/>
          <w:sz w:val="28"/>
          <w:szCs w:val="28"/>
        </w:rPr>
        <w:t>а</w:t>
      </w:r>
      <w:r w:rsidR="00FC0551" w:rsidRPr="00FC0551">
        <w:rPr>
          <w:sz w:val="28"/>
          <w:szCs w:val="28"/>
        </w:rPr>
        <w:t>тт</w:t>
      </w:r>
      <w:r w:rsidR="00FC0551" w:rsidRPr="00FC0551">
        <w:rPr>
          <w:w w:val="101"/>
          <w:sz w:val="28"/>
          <w:szCs w:val="28"/>
        </w:rPr>
        <w:t>ес</w:t>
      </w:r>
      <w:r w:rsidR="00FC0551" w:rsidRPr="00FC0551">
        <w:rPr>
          <w:sz w:val="28"/>
          <w:szCs w:val="28"/>
        </w:rPr>
        <w:t>т</w:t>
      </w:r>
      <w:r w:rsidR="00FC0551" w:rsidRPr="00FC0551">
        <w:rPr>
          <w:w w:val="101"/>
          <w:sz w:val="28"/>
          <w:szCs w:val="28"/>
        </w:rPr>
        <w:t>а</w:t>
      </w:r>
      <w:r w:rsidR="00FC0551" w:rsidRPr="00FC0551">
        <w:rPr>
          <w:spacing w:val="-2"/>
          <w:sz w:val="28"/>
          <w:szCs w:val="28"/>
        </w:rPr>
        <w:t>ц</w:t>
      </w:r>
      <w:r w:rsidR="00FC0551" w:rsidRPr="00FC0551">
        <w:rPr>
          <w:sz w:val="28"/>
          <w:szCs w:val="28"/>
        </w:rPr>
        <w:t xml:space="preserve">ию </w:t>
      </w:r>
      <w:r w:rsidR="00FC0551" w:rsidRPr="00FC0551">
        <w:rPr>
          <w:spacing w:val="1"/>
          <w:sz w:val="28"/>
          <w:szCs w:val="28"/>
        </w:rPr>
        <w:t xml:space="preserve">в </w:t>
      </w:r>
      <w:r w:rsidR="00FC0551" w:rsidRPr="00FC0551">
        <w:rPr>
          <w:sz w:val="28"/>
          <w:szCs w:val="28"/>
        </w:rPr>
        <w:t>ц</w:t>
      </w:r>
      <w:r w:rsidR="00FC0551" w:rsidRPr="00FC0551">
        <w:rPr>
          <w:w w:val="101"/>
          <w:sz w:val="28"/>
          <w:szCs w:val="28"/>
        </w:rPr>
        <w:t>е</w:t>
      </w:r>
      <w:r w:rsidR="00FC0551" w:rsidRPr="00FC0551">
        <w:rPr>
          <w:sz w:val="28"/>
          <w:szCs w:val="28"/>
        </w:rPr>
        <w:t>л</w:t>
      </w:r>
      <w:r w:rsidR="00FC0551" w:rsidRPr="00FC0551">
        <w:rPr>
          <w:w w:val="101"/>
          <w:sz w:val="28"/>
          <w:szCs w:val="28"/>
        </w:rPr>
        <w:t>я</w:t>
      </w:r>
      <w:r w:rsidR="00FC0551" w:rsidRPr="00FC0551">
        <w:rPr>
          <w:sz w:val="28"/>
          <w:szCs w:val="28"/>
        </w:rPr>
        <w:t xml:space="preserve">х </w:t>
      </w:r>
      <w:r w:rsidR="00FC0551" w:rsidRPr="00FC0551">
        <w:rPr>
          <w:spacing w:val="-2"/>
          <w:sz w:val="28"/>
          <w:szCs w:val="28"/>
        </w:rPr>
        <w:t>у</w:t>
      </w:r>
      <w:r w:rsidR="00FC0551" w:rsidRPr="00FC0551">
        <w:rPr>
          <w:w w:val="101"/>
          <w:sz w:val="28"/>
          <w:szCs w:val="28"/>
        </w:rPr>
        <w:t>с</w:t>
      </w:r>
      <w:r w:rsidR="00FC0551" w:rsidRPr="00FC0551">
        <w:rPr>
          <w:sz w:val="28"/>
          <w:szCs w:val="28"/>
        </w:rPr>
        <w:t>т</w:t>
      </w:r>
      <w:r w:rsidR="00FC0551" w:rsidRPr="00FC0551">
        <w:rPr>
          <w:w w:val="101"/>
          <w:sz w:val="28"/>
          <w:szCs w:val="28"/>
        </w:rPr>
        <w:t>а</w:t>
      </w:r>
      <w:r w:rsidR="00FC0551" w:rsidRPr="00FC0551">
        <w:rPr>
          <w:sz w:val="28"/>
          <w:szCs w:val="28"/>
        </w:rPr>
        <w:t>н</w:t>
      </w:r>
      <w:r w:rsidR="00FC0551" w:rsidRPr="00FC0551">
        <w:rPr>
          <w:spacing w:val="1"/>
          <w:sz w:val="28"/>
          <w:szCs w:val="28"/>
        </w:rPr>
        <w:t>о</w:t>
      </w:r>
      <w:r w:rsidR="00FC0551" w:rsidRPr="00FC0551">
        <w:rPr>
          <w:sz w:val="28"/>
          <w:szCs w:val="28"/>
        </w:rPr>
        <w:t>вл</w:t>
      </w:r>
      <w:r w:rsidR="00FC0551" w:rsidRPr="00FC0551">
        <w:rPr>
          <w:w w:val="101"/>
          <w:sz w:val="28"/>
          <w:szCs w:val="28"/>
        </w:rPr>
        <w:t>е</w:t>
      </w:r>
      <w:r w:rsidR="00FC0551" w:rsidRPr="00FC0551">
        <w:rPr>
          <w:sz w:val="28"/>
          <w:szCs w:val="28"/>
        </w:rPr>
        <w:t>ни</w:t>
      </w:r>
      <w:r w:rsidR="00FC0551" w:rsidRPr="00FC0551">
        <w:rPr>
          <w:w w:val="101"/>
          <w:sz w:val="28"/>
          <w:szCs w:val="28"/>
        </w:rPr>
        <w:t xml:space="preserve">я </w:t>
      </w:r>
      <w:r w:rsidR="00FC0551" w:rsidRPr="00FC0551">
        <w:rPr>
          <w:sz w:val="28"/>
          <w:szCs w:val="28"/>
        </w:rPr>
        <w:t>вы</w:t>
      </w:r>
      <w:r w:rsidR="00FC0551" w:rsidRPr="00FC0551">
        <w:rPr>
          <w:w w:val="101"/>
          <w:sz w:val="28"/>
          <w:szCs w:val="28"/>
        </w:rPr>
        <w:t>с</w:t>
      </w:r>
      <w:r w:rsidR="00FC0551" w:rsidRPr="00FC0551">
        <w:rPr>
          <w:sz w:val="28"/>
          <w:szCs w:val="28"/>
        </w:rPr>
        <w:t>ш</w:t>
      </w:r>
      <w:r w:rsidR="00FC0551" w:rsidRPr="00FC0551">
        <w:rPr>
          <w:w w:val="101"/>
          <w:sz w:val="28"/>
          <w:szCs w:val="28"/>
        </w:rPr>
        <w:t>е</w:t>
      </w:r>
      <w:r w:rsidR="00FC0551" w:rsidRPr="00FC0551">
        <w:rPr>
          <w:sz w:val="28"/>
          <w:szCs w:val="28"/>
        </w:rPr>
        <w:t>й кв</w:t>
      </w:r>
      <w:r w:rsidR="00FC0551" w:rsidRPr="00FC0551">
        <w:rPr>
          <w:w w:val="101"/>
          <w:sz w:val="28"/>
          <w:szCs w:val="28"/>
        </w:rPr>
        <w:t>а</w:t>
      </w:r>
      <w:r w:rsidR="00FC0551" w:rsidRPr="00FC0551">
        <w:rPr>
          <w:spacing w:val="-2"/>
          <w:sz w:val="28"/>
          <w:szCs w:val="28"/>
        </w:rPr>
        <w:t>л</w:t>
      </w:r>
      <w:r w:rsidR="00FC0551" w:rsidRPr="00FC0551">
        <w:rPr>
          <w:sz w:val="28"/>
          <w:szCs w:val="28"/>
        </w:rPr>
        <w:t>ифик</w:t>
      </w:r>
      <w:r w:rsidR="00FC0551" w:rsidRPr="00FC0551">
        <w:rPr>
          <w:w w:val="101"/>
          <w:sz w:val="28"/>
          <w:szCs w:val="28"/>
        </w:rPr>
        <w:t>а</w:t>
      </w:r>
      <w:r w:rsidR="00FC0551" w:rsidRPr="00FC0551">
        <w:rPr>
          <w:sz w:val="28"/>
          <w:szCs w:val="28"/>
        </w:rPr>
        <w:t>ционной к</w:t>
      </w:r>
      <w:r w:rsidR="00FC0551" w:rsidRPr="00FC0551">
        <w:rPr>
          <w:w w:val="101"/>
          <w:sz w:val="28"/>
          <w:szCs w:val="28"/>
        </w:rPr>
        <w:t>а</w:t>
      </w:r>
      <w:r w:rsidR="00FC0551" w:rsidRPr="00FC0551">
        <w:rPr>
          <w:sz w:val="28"/>
          <w:szCs w:val="28"/>
        </w:rPr>
        <w:t>т</w:t>
      </w:r>
      <w:r w:rsidR="00FC0551" w:rsidRPr="00FC0551">
        <w:rPr>
          <w:w w:val="101"/>
          <w:sz w:val="28"/>
          <w:szCs w:val="28"/>
        </w:rPr>
        <w:t>е</w:t>
      </w:r>
      <w:r w:rsidR="00FC0551" w:rsidRPr="00FC0551">
        <w:rPr>
          <w:sz w:val="28"/>
          <w:szCs w:val="28"/>
        </w:rPr>
        <w:t xml:space="preserve">гории </w:t>
      </w:r>
      <w:r w:rsidR="00FC0551" w:rsidRPr="00FC0551">
        <w:rPr>
          <w:spacing w:val="-3"/>
          <w:sz w:val="28"/>
          <w:szCs w:val="28"/>
        </w:rPr>
        <w:t>п</w:t>
      </w:r>
      <w:r w:rsidR="00FC0551" w:rsidRPr="00FC0551">
        <w:rPr>
          <w:sz w:val="28"/>
          <w:szCs w:val="28"/>
        </w:rPr>
        <w:t>о д</w:t>
      </w:r>
      <w:r w:rsidR="00FC0551" w:rsidRPr="00FC0551">
        <w:rPr>
          <w:spacing w:val="1"/>
          <w:sz w:val="28"/>
          <w:szCs w:val="28"/>
        </w:rPr>
        <w:t>р</w:t>
      </w:r>
      <w:r w:rsidR="00FC0551" w:rsidRPr="00FC0551">
        <w:rPr>
          <w:sz w:val="28"/>
          <w:szCs w:val="28"/>
        </w:rPr>
        <w:t xml:space="preserve">угой </w:t>
      </w:r>
      <w:r w:rsidR="00FC0551" w:rsidRPr="00FC0551">
        <w:rPr>
          <w:spacing w:val="1"/>
          <w:sz w:val="28"/>
          <w:szCs w:val="28"/>
        </w:rPr>
        <w:t>до</w:t>
      </w:r>
      <w:r w:rsidR="00FC0551" w:rsidRPr="00FC0551">
        <w:rPr>
          <w:spacing w:val="-2"/>
          <w:sz w:val="28"/>
          <w:szCs w:val="28"/>
        </w:rPr>
        <w:t>л</w:t>
      </w:r>
      <w:r w:rsidR="00FC0551" w:rsidRPr="00FC0551">
        <w:rPr>
          <w:sz w:val="28"/>
          <w:szCs w:val="28"/>
        </w:rPr>
        <w:t>жно</w:t>
      </w:r>
      <w:r w:rsidR="00FC0551" w:rsidRPr="00FC0551">
        <w:rPr>
          <w:w w:val="101"/>
          <w:sz w:val="28"/>
          <w:szCs w:val="28"/>
        </w:rPr>
        <w:t>с</w:t>
      </w:r>
      <w:r w:rsidR="00FC0551" w:rsidRPr="00FC0551">
        <w:rPr>
          <w:sz w:val="28"/>
          <w:szCs w:val="28"/>
        </w:rPr>
        <w:t xml:space="preserve">ти, </w:t>
      </w:r>
      <w:r w:rsidR="00FC0551" w:rsidRPr="00FC0551">
        <w:rPr>
          <w:spacing w:val="1"/>
          <w:sz w:val="28"/>
          <w:szCs w:val="28"/>
        </w:rPr>
        <w:t>п</w:t>
      </w:r>
      <w:r w:rsidR="00FC0551" w:rsidRPr="00FC0551">
        <w:rPr>
          <w:sz w:val="28"/>
          <w:szCs w:val="28"/>
        </w:rPr>
        <w:t xml:space="preserve">о которым </w:t>
      </w:r>
      <w:r w:rsidR="00FC0551" w:rsidRPr="00FC0551">
        <w:rPr>
          <w:w w:val="101"/>
          <w:sz w:val="28"/>
          <w:szCs w:val="28"/>
        </w:rPr>
        <w:t>с</w:t>
      </w:r>
      <w:r w:rsidR="00FC0551" w:rsidRPr="00FC0551">
        <w:rPr>
          <w:sz w:val="28"/>
          <w:szCs w:val="28"/>
        </w:rPr>
        <w:t>овп</w:t>
      </w:r>
      <w:r w:rsidR="00FC0551" w:rsidRPr="00FC0551">
        <w:rPr>
          <w:w w:val="101"/>
          <w:sz w:val="28"/>
          <w:szCs w:val="28"/>
        </w:rPr>
        <w:t>а</w:t>
      </w:r>
      <w:r w:rsidR="00FC0551" w:rsidRPr="00FC0551">
        <w:rPr>
          <w:spacing w:val="-2"/>
          <w:sz w:val="28"/>
          <w:szCs w:val="28"/>
        </w:rPr>
        <w:t>д</w:t>
      </w:r>
      <w:r w:rsidR="00FC0551" w:rsidRPr="00FC0551">
        <w:rPr>
          <w:w w:val="101"/>
          <w:sz w:val="28"/>
          <w:szCs w:val="28"/>
        </w:rPr>
        <w:t>а</w:t>
      </w:r>
      <w:r w:rsidR="00FC0551" w:rsidRPr="00FC0551">
        <w:rPr>
          <w:sz w:val="28"/>
          <w:szCs w:val="28"/>
        </w:rPr>
        <w:t xml:space="preserve">ют </w:t>
      </w:r>
      <w:r w:rsidR="00FC0551" w:rsidRPr="00FC0551">
        <w:rPr>
          <w:spacing w:val="1"/>
          <w:sz w:val="28"/>
          <w:szCs w:val="28"/>
        </w:rPr>
        <w:t>до</w:t>
      </w:r>
      <w:r w:rsidR="00FC0551" w:rsidRPr="00FC0551">
        <w:rPr>
          <w:sz w:val="28"/>
          <w:szCs w:val="28"/>
        </w:rPr>
        <w:t>лжно</w:t>
      </w:r>
      <w:r w:rsidR="00FC0551" w:rsidRPr="00FC0551">
        <w:rPr>
          <w:w w:val="101"/>
          <w:sz w:val="28"/>
          <w:szCs w:val="28"/>
        </w:rPr>
        <w:t>с</w:t>
      </w:r>
      <w:r w:rsidR="00FC0551" w:rsidRPr="00FC0551">
        <w:rPr>
          <w:sz w:val="28"/>
          <w:szCs w:val="28"/>
        </w:rPr>
        <w:t>тны</w:t>
      </w:r>
      <w:r w:rsidR="00FC0551" w:rsidRPr="00FC0551">
        <w:rPr>
          <w:w w:val="101"/>
          <w:sz w:val="28"/>
          <w:szCs w:val="28"/>
        </w:rPr>
        <w:t xml:space="preserve">е </w:t>
      </w:r>
      <w:r w:rsidR="00FC0551" w:rsidRPr="00FC0551">
        <w:rPr>
          <w:sz w:val="28"/>
          <w:szCs w:val="28"/>
        </w:rPr>
        <w:t>о</w:t>
      </w:r>
      <w:r w:rsidR="00FC0551" w:rsidRPr="00FC0551">
        <w:rPr>
          <w:spacing w:val="1"/>
          <w:sz w:val="28"/>
          <w:szCs w:val="28"/>
        </w:rPr>
        <w:t>б</w:t>
      </w:r>
      <w:r w:rsidR="00FC0551" w:rsidRPr="00FC0551">
        <w:rPr>
          <w:w w:val="101"/>
          <w:sz w:val="28"/>
          <w:szCs w:val="28"/>
        </w:rPr>
        <w:t>я</w:t>
      </w:r>
      <w:r w:rsidR="00FC0551" w:rsidRPr="00FC0551">
        <w:rPr>
          <w:sz w:val="28"/>
          <w:szCs w:val="28"/>
        </w:rPr>
        <w:t>з</w:t>
      </w:r>
      <w:r w:rsidR="00FC0551" w:rsidRPr="00FC0551">
        <w:rPr>
          <w:w w:val="101"/>
          <w:sz w:val="28"/>
          <w:szCs w:val="28"/>
        </w:rPr>
        <w:t>а</w:t>
      </w:r>
      <w:r w:rsidR="00FC0551" w:rsidRPr="00FC0551">
        <w:rPr>
          <w:sz w:val="28"/>
          <w:szCs w:val="28"/>
        </w:rPr>
        <w:t>нно</w:t>
      </w:r>
      <w:r w:rsidR="00FC0551" w:rsidRPr="00FC0551">
        <w:rPr>
          <w:w w:val="101"/>
          <w:sz w:val="28"/>
          <w:szCs w:val="28"/>
        </w:rPr>
        <w:t>с</w:t>
      </w:r>
      <w:r w:rsidR="00FC0551" w:rsidRPr="00FC0551">
        <w:rPr>
          <w:spacing w:val="-2"/>
          <w:sz w:val="28"/>
          <w:szCs w:val="28"/>
        </w:rPr>
        <w:t>т</w:t>
      </w:r>
      <w:r w:rsidR="00FC0551" w:rsidRPr="00FC0551">
        <w:rPr>
          <w:sz w:val="28"/>
          <w:szCs w:val="28"/>
        </w:rPr>
        <w:t xml:space="preserve">и, </w:t>
      </w:r>
      <w:r w:rsidR="00FC0551" w:rsidRPr="00FC0551">
        <w:rPr>
          <w:spacing w:val="-2"/>
          <w:sz w:val="28"/>
          <w:szCs w:val="28"/>
        </w:rPr>
        <w:t>у</w:t>
      </w:r>
      <w:r w:rsidR="00FC0551" w:rsidRPr="00FC0551">
        <w:rPr>
          <w:sz w:val="28"/>
          <w:szCs w:val="28"/>
        </w:rPr>
        <w:t>ч</w:t>
      </w:r>
      <w:r w:rsidR="00FC0551" w:rsidRPr="00FC0551">
        <w:rPr>
          <w:w w:val="101"/>
          <w:sz w:val="28"/>
          <w:szCs w:val="28"/>
        </w:rPr>
        <w:t>е</w:t>
      </w:r>
      <w:r w:rsidR="00FC0551" w:rsidRPr="00FC0551">
        <w:rPr>
          <w:spacing w:val="1"/>
          <w:sz w:val="28"/>
          <w:szCs w:val="28"/>
        </w:rPr>
        <w:t>бн</w:t>
      </w:r>
      <w:r w:rsidR="00FC0551" w:rsidRPr="00FC0551">
        <w:rPr>
          <w:sz w:val="28"/>
          <w:szCs w:val="28"/>
        </w:rPr>
        <w:t>ы</w:t>
      </w:r>
      <w:r w:rsidR="00FC0551" w:rsidRPr="00FC0551">
        <w:rPr>
          <w:w w:val="101"/>
          <w:sz w:val="28"/>
          <w:szCs w:val="28"/>
        </w:rPr>
        <w:t xml:space="preserve">е </w:t>
      </w:r>
      <w:r w:rsidR="00FC0551" w:rsidRPr="00FC0551">
        <w:rPr>
          <w:sz w:val="28"/>
          <w:szCs w:val="28"/>
        </w:rPr>
        <w:t>пр</w:t>
      </w:r>
      <w:r w:rsidR="00FC0551" w:rsidRPr="00FC0551">
        <w:rPr>
          <w:spacing w:val="1"/>
          <w:sz w:val="28"/>
          <w:szCs w:val="28"/>
        </w:rPr>
        <w:t>о</w:t>
      </w:r>
      <w:r w:rsidR="00FC0551" w:rsidRPr="00FC0551">
        <w:rPr>
          <w:sz w:val="28"/>
          <w:szCs w:val="28"/>
        </w:rPr>
        <w:t>гр</w:t>
      </w:r>
      <w:r w:rsidR="00FC0551" w:rsidRPr="00FC0551">
        <w:rPr>
          <w:w w:val="101"/>
          <w:sz w:val="28"/>
          <w:szCs w:val="28"/>
        </w:rPr>
        <w:t>а</w:t>
      </w:r>
      <w:r w:rsidR="00FC0551" w:rsidRPr="00FC0551">
        <w:rPr>
          <w:sz w:val="28"/>
          <w:szCs w:val="28"/>
        </w:rPr>
        <w:t>ммы, профили р</w:t>
      </w:r>
      <w:r w:rsidR="00FC0551" w:rsidRPr="00FC0551">
        <w:rPr>
          <w:w w:val="101"/>
          <w:sz w:val="28"/>
          <w:szCs w:val="28"/>
        </w:rPr>
        <w:t>а</w:t>
      </w:r>
      <w:r w:rsidR="00FC0551" w:rsidRPr="00FC0551">
        <w:rPr>
          <w:spacing w:val="-2"/>
          <w:sz w:val="28"/>
          <w:szCs w:val="28"/>
        </w:rPr>
        <w:t>б</w:t>
      </w:r>
      <w:r w:rsidR="00FC0551" w:rsidRPr="00FC0551">
        <w:rPr>
          <w:sz w:val="28"/>
          <w:szCs w:val="28"/>
        </w:rPr>
        <w:t>оты (д</w:t>
      </w:r>
      <w:r w:rsidR="00FC0551" w:rsidRPr="00FC0551">
        <w:rPr>
          <w:w w:val="101"/>
          <w:sz w:val="28"/>
          <w:szCs w:val="28"/>
        </w:rPr>
        <w:t>ея</w:t>
      </w:r>
      <w:r w:rsidR="00FC0551" w:rsidRPr="00FC0551">
        <w:rPr>
          <w:spacing w:val="-2"/>
          <w:sz w:val="28"/>
          <w:szCs w:val="28"/>
        </w:rPr>
        <w:t>т</w:t>
      </w:r>
      <w:r w:rsidR="00FC0551" w:rsidRPr="00FC0551">
        <w:rPr>
          <w:w w:val="101"/>
          <w:sz w:val="28"/>
          <w:szCs w:val="28"/>
        </w:rPr>
        <w:t>е</w:t>
      </w:r>
      <w:r w:rsidR="00FC0551" w:rsidRPr="00FC0551">
        <w:rPr>
          <w:sz w:val="28"/>
          <w:szCs w:val="28"/>
        </w:rPr>
        <w:t>льно</w:t>
      </w:r>
      <w:r w:rsidR="00FC0551" w:rsidRPr="00FC0551">
        <w:rPr>
          <w:w w:val="101"/>
          <w:sz w:val="28"/>
          <w:szCs w:val="28"/>
        </w:rPr>
        <w:t>с</w:t>
      </w:r>
      <w:r w:rsidR="00FC0551" w:rsidRPr="00FC0551">
        <w:rPr>
          <w:sz w:val="28"/>
          <w:szCs w:val="28"/>
        </w:rPr>
        <w:t>ти).</w:t>
      </w:r>
    </w:p>
    <w:p w:rsidR="00FC0551" w:rsidRPr="00FC0551" w:rsidRDefault="00FC0551" w:rsidP="00FC0551">
      <w:pPr>
        <w:pStyle w:val="a3"/>
        <w:ind w:firstLine="567"/>
        <w:jc w:val="both"/>
        <w:rPr>
          <w:sz w:val="28"/>
          <w:szCs w:val="28"/>
        </w:rPr>
      </w:pPr>
      <w:r w:rsidRPr="00FC0551">
        <w:rPr>
          <w:sz w:val="28"/>
          <w:szCs w:val="28"/>
        </w:rPr>
        <w:t>9.11. П</w:t>
      </w:r>
      <w:r w:rsidRPr="00FC0551">
        <w:rPr>
          <w:w w:val="101"/>
          <w:sz w:val="28"/>
          <w:szCs w:val="28"/>
        </w:rPr>
        <w:t>е</w:t>
      </w:r>
      <w:r w:rsidRPr="00FC0551">
        <w:rPr>
          <w:sz w:val="28"/>
          <w:szCs w:val="28"/>
        </w:rPr>
        <w:t>д</w:t>
      </w:r>
      <w:r w:rsidRPr="00FC0551">
        <w:rPr>
          <w:w w:val="101"/>
          <w:sz w:val="28"/>
          <w:szCs w:val="28"/>
        </w:rPr>
        <w:t>а</w:t>
      </w:r>
      <w:r w:rsidRPr="00FC0551">
        <w:rPr>
          <w:sz w:val="28"/>
          <w:szCs w:val="28"/>
        </w:rPr>
        <w:t>г</w:t>
      </w:r>
      <w:r w:rsidRPr="00FC0551">
        <w:rPr>
          <w:spacing w:val="1"/>
          <w:sz w:val="28"/>
          <w:szCs w:val="28"/>
        </w:rPr>
        <w:t>о</w:t>
      </w:r>
      <w:r w:rsidRPr="00FC0551">
        <w:rPr>
          <w:sz w:val="28"/>
          <w:szCs w:val="28"/>
        </w:rPr>
        <w:t>гич</w:t>
      </w:r>
      <w:r w:rsidRPr="00FC0551">
        <w:rPr>
          <w:w w:val="101"/>
          <w:sz w:val="28"/>
          <w:szCs w:val="28"/>
        </w:rPr>
        <w:t>ес</w:t>
      </w:r>
      <w:r w:rsidRPr="00FC0551">
        <w:rPr>
          <w:spacing w:val="-2"/>
          <w:sz w:val="28"/>
          <w:szCs w:val="28"/>
        </w:rPr>
        <w:t>к</w:t>
      </w:r>
      <w:r w:rsidRPr="00FC0551">
        <w:rPr>
          <w:sz w:val="28"/>
          <w:szCs w:val="28"/>
        </w:rPr>
        <w:t>и</w:t>
      </w:r>
      <w:r w:rsidRPr="00FC0551">
        <w:rPr>
          <w:w w:val="101"/>
          <w:sz w:val="28"/>
          <w:szCs w:val="28"/>
        </w:rPr>
        <w:t xml:space="preserve">е </w:t>
      </w:r>
      <w:r w:rsidRPr="00FC0551">
        <w:rPr>
          <w:sz w:val="28"/>
          <w:szCs w:val="28"/>
        </w:rPr>
        <w:t>р</w:t>
      </w:r>
      <w:r w:rsidRPr="00FC0551">
        <w:rPr>
          <w:w w:val="101"/>
          <w:sz w:val="28"/>
          <w:szCs w:val="28"/>
        </w:rPr>
        <w:t>а</w:t>
      </w:r>
      <w:r w:rsidRPr="00FC0551">
        <w:rPr>
          <w:sz w:val="28"/>
          <w:szCs w:val="28"/>
        </w:rPr>
        <w:t>ботники, проход</w:t>
      </w:r>
      <w:r w:rsidRPr="00FC0551">
        <w:rPr>
          <w:w w:val="101"/>
          <w:sz w:val="28"/>
          <w:szCs w:val="28"/>
        </w:rPr>
        <w:t>я</w:t>
      </w:r>
      <w:r w:rsidRPr="00FC0551">
        <w:rPr>
          <w:sz w:val="28"/>
          <w:szCs w:val="28"/>
        </w:rPr>
        <w:t>щи</w:t>
      </w:r>
      <w:r w:rsidRPr="00FC0551">
        <w:rPr>
          <w:w w:val="101"/>
          <w:sz w:val="28"/>
          <w:szCs w:val="28"/>
        </w:rPr>
        <w:t>е а</w:t>
      </w:r>
      <w:r w:rsidRPr="00FC0551">
        <w:rPr>
          <w:sz w:val="28"/>
          <w:szCs w:val="28"/>
        </w:rPr>
        <w:t>тт</w:t>
      </w:r>
      <w:r w:rsidRPr="00FC0551">
        <w:rPr>
          <w:w w:val="101"/>
          <w:sz w:val="28"/>
          <w:szCs w:val="28"/>
        </w:rPr>
        <w:t>ес</w:t>
      </w:r>
      <w:r w:rsidRPr="00FC0551">
        <w:rPr>
          <w:sz w:val="28"/>
          <w:szCs w:val="28"/>
        </w:rPr>
        <w:t>т</w:t>
      </w:r>
      <w:r w:rsidRPr="00FC0551">
        <w:rPr>
          <w:spacing w:val="-2"/>
          <w:w w:val="101"/>
          <w:sz w:val="28"/>
          <w:szCs w:val="28"/>
        </w:rPr>
        <w:t>а</w:t>
      </w:r>
      <w:r w:rsidRPr="00FC0551">
        <w:rPr>
          <w:spacing w:val="-2"/>
          <w:sz w:val="28"/>
          <w:szCs w:val="28"/>
        </w:rPr>
        <w:t>ц</w:t>
      </w:r>
      <w:r w:rsidRPr="00FC0551">
        <w:rPr>
          <w:sz w:val="28"/>
          <w:szCs w:val="28"/>
        </w:rPr>
        <w:t>ию, им</w:t>
      </w:r>
      <w:r w:rsidRPr="00FC0551">
        <w:rPr>
          <w:w w:val="101"/>
          <w:sz w:val="28"/>
          <w:szCs w:val="28"/>
        </w:rPr>
        <w:t>е</w:t>
      </w:r>
      <w:r w:rsidRPr="00FC0551">
        <w:rPr>
          <w:sz w:val="28"/>
          <w:szCs w:val="28"/>
        </w:rPr>
        <w:t>ют пр</w:t>
      </w:r>
      <w:r w:rsidRPr="00FC0551">
        <w:rPr>
          <w:w w:val="101"/>
          <w:sz w:val="28"/>
          <w:szCs w:val="28"/>
        </w:rPr>
        <w:t>а</w:t>
      </w:r>
      <w:r w:rsidRPr="00FC0551">
        <w:rPr>
          <w:spacing w:val="-2"/>
          <w:sz w:val="28"/>
          <w:szCs w:val="28"/>
        </w:rPr>
        <w:t>в</w:t>
      </w:r>
      <w:r w:rsidRPr="00FC0551">
        <w:rPr>
          <w:sz w:val="28"/>
          <w:szCs w:val="28"/>
        </w:rPr>
        <w:t>о при</w:t>
      </w:r>
      <w:r w:rsidRPr="00FC0551">
        <w:rPr>
          <w:w w:val="101"/>
          <w:sz w:val="28"/>
          <w:szCs w:val="28"/>
        </w:rPr>
        <w:t>с</w:t>
      </w:r>
      <w:r w:rsidRPr="00FC0551">
        <w:rPr>
          <w:spacing w:val="-2"/>
          <w:sz w:val="28"/>
          <w:szCs w:val="28"/>
        </w:rPr>
        <w:t>у</w:t>
      </w:r>
      <w:r w:rsidRPr="00FC0551">
        <w:rPr>
          <w:sz w:val="28"/>
          <w:szCs w:val="28"/>
        </w:rPr>
        <w:t>т</w:t>
      </w:r>
      <w:r w:rsidRPr="00FC0551">
        <w:rPr>
          <w:w w:val="101"/>
          <w:sz w:val="28"/>
          <w:szCs w:val="28"/>
        </w:rPr>
        <w:t>с</w:t>
      </w:r>
      <w:r w:rsidRPr="00FC0551">
        <w:rPr>
          <w:sz w:val="28"/>
          <w:szCs w:val="28"/>
        </w:rPr>
        <w:t>твов</w:t>
      </w:r>
      <w:r w:rsidRPr="00FC0551">
        <w:rPr>
          <w:w w:val="101"/>
          <w:sz w:val="28"/>
          <w:szCs w:val="28"/>
        </w:rPr>
        <w:t>а</w:t>
      </w:r>
      <w:r w:rsidRPr="00FC0551">
        <w:rPr>
          <w:sz w:val="28"/>
          <w:szCs w:val="28"/>
        </w:rPr>
        <w:t>ть н</w:t>
      </w:r>
      <w:r w:rsidRPr="00FC0551">
        <w:rPr>
          <w:w w:val="101"/>
          <w:sz w:val="28"/>
          <w:szCs w:val="28"/>
        </w:rPr>
        <w:t xml:space="preserve">а </w:t>
      </w:r>
      <w:r w:rsidRPr="00FC0551">
        <w:rPr>
          <w:spacing w:val="-3"/>
          <w:sz w:val="28"/>
          <w:szCs w:val="28"/>
        </w:rPr>
        <w:t>з</w:t>
      </w:r>
      <w:r w:rsidRPr="00FC0551">
        <w:rPr>
          <w:w w:val="101"/>
          <w:sz w:val="28"/>
          <w:szCs w:val="28"/>
        </w:rPr>
        <w:t>асе</w:t>
      </w:r>
      <w:r w:rsidRPr="00FC0551">
        <w:rPr>
          <w:sz w:val="28"/>
          <w:szCs w:val="28"/>
        </w:rPr>
        <w:t>д</w:t>
      </w:r>
      <w:r w:rsidRPr="00FC0551">
        <w:rPr>
          <w:w w:val="101"/>
          <w:sz w:val="28"/>
          <w:szCs w:val="28"/>
        </w:rPr>
        <w:t>а</w:t>
      </w:r>
      <w:r w:rsidRPr="00FC0551">
        <w:rPr>
          <w:sz w:val="28"/>
          <w:szCs w:val="28"/>
        </w:rPr>
        <w:t xml:space="preserve">нии </w:t>
      </w:r>
      <w:r w:rsidRPr="00FC0551">
        <w:rPr>
          <w:w w:val="101"/>
          <w:sz w:val="28"/>
          <w:szCs w:val="28"/>
        </w:rPr>
        <w:t>а</w:t>
      </w:r>
      <w:r w:rsidRPr="00FC0551">
        <w:rPr>
          <w:sz w:val="28"/>
          <w:szCs w:val="28"/>
        </w:rPr>
        <w:t>тт</w:t>
      </w:r>
      <w:r w:rsidRPr="00FC0551">
        <w:rPr>
          <w:spacing w:val="-2"/>
          <w:w w:val="101"/>
          <w:sz w:val="28"/>
          <w:szCs w:val="28"/>
        </w:rPr>
        <w:t>е</w:t>
      </w:r>
      <w:r w:rsidRPr="00FC0551">
        <w:rPr>
          <w:w w:val="101"/>
          <w:sz w:val="28"/>
          <w:szCs w:val="28"/>
        </w:rPr>
        <w:t>с</w:t>
      </w:r>
      <w:r w:rsidRPr="00FC0551">
        <w:rPr>
          <w:sz w:val="28"/>
          <w:szCs w:val="28"/>
        </w:rPr>
        <w:t>т</w:t>
      </w:r>
      <w:r w:rsidRPr="00FC0551">
        <w:rPr>
          <w:w w:val="101"/>
          <w:sz w:val="28"/>
          <w:szCs w:val="28"/>
        </w:rPr>
        <w:t>а</w:t>
      </w:r>
      <w:r w:rsidRPr="00FC0551">
        <w:rPr>
          <w:spacing w:val="-2"/>
          <w:sz w:val="28"/>
          <w:szCs w:val="28"/>
        </w:rPr>
        <w:t>ц</w:t>
      </w:r>
      <w:r w:rsidRPr="00FC0551">
        <w:rPr>
          <w:sz w:val="28"/>
          <w:szCs w:val="28"/>
        </w:rPr>
        <w:t>ионной ко</w:t>
      </w:r>
      <w:r w:rsidRPr="00FC0551">
        <w:rPr>
          <w:spacing w:val="-2"/>
          <w:sz w:val="28"/>
          <w:szCs w:val="28"/>
        </w:rPr>
        <w:t>м</w:t>
      </w:r>
      <w:r w:rsidRPr="00FC0551">
        <w:rPr>
          <w:sz w:val="28"/>
          <w:szCs w:val="28"/>
        </w:rPr>
        <w:t>и</w:t>
      </w:r>
      <w:r w:rsidRPr="00FC0551">
        <w:rPr>
          <w:w w:val="101"/>
          <w:sz w:val="28"/>
          <w:szCs w:val="28"/>
        </w:rPr>
        <w:t>с</w:t>
      </w:r>
      <w:r w:rsidRPr="00FC0551">
        <w:rPr>
          <w:spacing w:val="-2"/>
          <w:w w:val="101"/>
          <w:sz w:val="28"/>
          <w:szCs w:val="28"/>
        </w:rPr>
        <w:t>с</w:t>
      </w:r>
      <w:r w:rsidRPr="00FC0551">
        <w:rPr>
          <w:sz w:val="28"/>
          <w:szCs w:val="28"/>
        </w:rPr>
        <w:t>ии.</w:t>
      </w:r>
    </w:p>
    <w:p w:rsidR="00FC0551" w:rsidRPr="00FC0551" w:rsidRDefault="00FC0551" w:rsidP="00FC0551">
      <w:pPr>
        <w:pStyle w:val="a3"/>
        <w:ind w:firstLine="567"/>
        <w:jc w:val="both"/>
        <w:rPr>
          <w:sz w:val="28"/>
          <w:szCs w:val="28"/>
        </w:rPr>
      </w:pPr>
      <w:r w:rsidRPr="00FC0551">
        <w:rPr>
          <w:sz w:val="28"/>
          <w:szCs w:val="28"/>
        </w:rPr>
        <w:t>9.12.</w:t>
      </w:r>
      <w:r w:rsidR="00C07A64">
        <w:rPr>
          <w:sz w:val="28"/>
          <w:szCs w:val="28"/>
        </w:rPr>
        <w:t xml:space="preserve"> </w:t>
      </w:r>
      <w:r w:rsidRPr="00FC0551">
        <w:rPr>
          <w:sz w:val="28"/>
          <w:szCs w:val="28"/>
        </w:rPr>
        <w:t>Р</w:t>
      </w:r>
      <w:r w:rsidRPr="00FC0551">
        <w:rPr>
          <w:spacing w:val="1"/>
          <w:sz w:val="28"/>
          <w:szCs w:val="28"/>
        </w:rPr>
        <w:t>у</w:t>
      </w:r>
      <w:r w:rsidRPr="00FC0551">
        <w:rPr>
          <w:sz w:val="28"/>
          <w:szCs w:val="28"/>
        </w:rPr>
        <w:t>к</w:t>
      </w:r>
      <w:r w:rsidRPr="00FC0551">
        <w:rPr>
          <w:spacing w:val="1"/>
          <w:sz w:val="28"/>
          <w:szCs w:val="28"/>
        </w:rPr>
        <w:t>о</w:t>
      </w:r>
      <w:r w:rsidRPr="00FC0551">
        <w:rPr>
          <w:sz w:val="28"/>
          <w:szCs w:val="28"/>
        </w:rPr>
        <w:t>водит</w:t>
      </w:r>
      <w:r w:rsidRPr="00FC0551">
        <w:rPr>
          <w:w w:val="101"/>
          <w:sz w:val="28"/>
          <w:szCs w:val="28"/>
        </w:rPr>
        <w:t>е</w:t>
      </w:r>
      <w:r w:rsidRPr="00FC0551">
        <w:rPr>
          <w:sz w:val="28"/>
          <w:szCs w:val="28"/>
        </w:rPr>
        <w:t xml:space="preserve">ль, </w:t>
      </w:r>
      <w:r w:rsidRPr="00FC0551">
        <w:rPr>
          <w:w w:val="101"/>
          <w:sz w:val="28"/>
          <w:szCs w:val="28"/>
        </w:rPr>
        <w:t>е</w:t>
      </w:r>
      <w:r w:rsidRPr="00FC0551">
        <w:rPr>
          <w:sz w:val="28"/>
          <w:szCs w:val="28"/>
        </w:rPr>
        <w:t xml:space="preserve">го </w:t>
      </w:r>
      <w:r w:rsidRPr="00FC0551">
        <w:rPr>
          <w:w w:val="101"/>
          <w:sz w:val="28"/>
          <w:szCs w:val="28"/>
        </w:rPr>
        <w:t>з</w:t>
      </w:r>
      <w:r w:rsidRPr="00FC0551">
        <w:rPr>
          <w:sz w:val="28"/>
          <w:szCs w:val="28"/>
        </w:rPr>
        <w:t>ам</w:t>
      </w:r>
      <w:r w:rsidRPr="00FC0551">
        <w:rPr>
          <w:spacing w:val="1"/>
          <w:w w:val="101"/>
          <w:sz w:val="28"/>
          <w:szCs w:val="28"/>
        </w:rPr>
        <w:t>е</w:t>
      </w:r>
      <w:r w:rsidRPr="00FC0551">
        <w:rPr>
          <w:spacing w:val="-2"/>
          <w:w w:val="101"/>
          <w:sz w:val="28"/>
          <w:szCs w:val="28"/>
        </w:rPr>
        <w:t>с</w:t>
      </w:r>
      <w:r w:rsidRPr="00FC0551">
        <w:rPr>
          <w:sz w:val="28"/>
          <w:szCs w:val="28"/>
        </w:rPr>
        <w:t>тит</w:t>
      </w:r>
      <w:r w:rsidRPr="00FC0551">
        <w:rPr>
          <w:spacing w:val="-2"/>
          <w:w w:val="101"/>
          <w:sz w:val="28"/>
          <w:szCs w:val="28"/>
        </w:rPr>
        <w:t>е</w:t>
      </w:r>
      <w:r w:rsidRPr="00FC0551">
        <w:rPr>
          <w:sz w:val="28"/>
          <w:szCs w:val="28"/>
        </w:rPr>
        <w:t>ли н</w:t>
      </w:r>
      <w:r w:rsidRPr="00FC0551">
        <w:rPr>
          <w:w w:val="101"/>
          <w:sz w:val="28"/>
          <w:szCs w:val="28"/>
        </w:rPr>
        <w:t xml:space="preserve">е </w:t>
      </w:r>
      <w:r w:rsidRPr="00FC0551">
        <w:rPr>
          <w:sz w:val="28"/>
          <w:szCs w:val="28"/>
        </w:rPr>
        <w:t>впр</w:t>
      </w:r>
      <w:r w:rsidRPr="00FC0551">
        <w:rPr>
          <w:spacing w:val="1"/>
          <w:sz w:val="28"/>
          <w:szCs w:val="28"/>
        </w:rPr>
        <w:t>а</w:t>
      </w:r>
      <w:r w:rsidRPr="00FC0551">
        <w:rPr>
          <w:sz w:val="28"/>
          <w:szCs w:val="28"/>
        </w:rPr>
        <w:t>в</w:t>
      </w:r>
      <w:r w:rsidRPr="00FC0551">
        <w:rPr>
          <w:w w:val="101"/>
          <w:sz w:val="28"/>
          <w:szCs w:val="28"/>
        </w:rPr>
        <w:t xml:space="preserve">е </w:t>
      </w:r>
      <w:r w:rsidRPr="00FC0551">
        <w:rPr>
          <w:sz w:val="28"/>
          <w:szCs w:val="28"/>
        </w:rPr>
        <w:t>пр</w:t>
      </w:r>
      <w:r w:rsidRPr="00FC0551">
        <w:rPr>
          <w:w w:val="101"/>
          <w:sz w:val="28"/>
          <w:szCs w:val="28"/>
        </w:rPr>
        <w:t>е</w:t>
      </w:r>
      <w:r w:rsidRPr="00FC0551">
        <w:rPr>
          <w:sz w:val="28"/>
          <w:szCs w:val="28"/>
        </w:rPr>
        <w:t>пят</w:t>
      </w:r>
      <w:r w:rsidRPr="00FC0551">
        <w:rPr>
          <w:w w:val="101"/>
          <w:sz w:val="28"/>
          <w:szCs w:val="28"/>
        </w:rPr>
        <w:t>с</w:t>
      </w:r>
      <w:r w:rsidRPr="00FC0551">
        <w:rPr>
          <w:sz w:val="28"/>
          <w:szCs w:val="28"/>
        </w:rPr>
        <w:t>твовать п</w:t>
      </w:r>
      <w:r w:rsidRPr="00FC0551">
        <w:rPr>
          <w:w w:val="101"/>
          <w:sz w:val="28"/>
          <w:szCs w:val="28"/>
        </w:rPr>
        <w:t>е</w:t>
      </w:r>
      <w:r w:rsidRPr="00FC0551">
        <w:rPr>
          <w:sz w:val="28"/>
          <w:szCs w:val="28"/>
        </w:rPr>
        <w:t>даг</w:t>
      </w:r>
      <w:r w:rsidRPr="00FC0551">
        <w:rPr>
          <w:spacing w:val="1"/>
          <w:sz w:val="28"/>
          <w:szCs w:val="28"/>
        </w:rPr>
        <w:t>о</w:t>
      </w:r>
      <w:r w:rsidRPr="00FC0551">
        <w:rPr>
          <w:sz w:val="28"/>
          <w:szCs w:val="28"/>
        </w:rPr>
        <w:t>гич</w:t>
      </w:r>
      <w:r w:rsidRPr="00FC0551">
        <w:rPr>
          <w:w w:val="101"/>
          <w:sz w:val="28"/>
          <w:szCs w:val="28"/>
        </w:rPr>
        <w:t>ес</w:t>
      </w:r>
      <w:r w:rsidR="00C07A64">
        <w:rPr>
          <w:sz w:val="28"/>
          <w:szCs w:val="28"/>
        </w:rPr>
        <w:t xml:space="preserve">кому </w:t>
      </w:r>
      <w:r w:rsidRPr="00FC0551">
        <w:rPr>
          <w:sz w:val="28"/>
          <w:szCs w:val="28"/>
        </w:rPr>
        <w:t>р</w:t>
      </w:r>
      <w:r w:rsidRPr="00FC0551">
        <w:rPr>
          <w:spacing w:val="1"/>
          <w:sz w:val="28"/>
          <w:szCs w:val="28"/>
        </w:rPr>
        <w:t>а</w:t>
      </w:r>
      <w:r w:rsidRPr="00FC0551">
        <w:rPr>
          <w:sz w:val="28"/>
          <w:szCs w:val="28"/>
        </w:rPr>
        <w:t>бо</w:t>
      </w:r>
      <w:r w:rsidRPr="00FC0551">
        <w:rPr>
          <w:spacing w:val="1"/>
          <w:sz w:val="28"/>
          <w:szCs w:val="28"/>
        </w:rPr>
        <w:t>т</w:t>
      </w:r>
      <w:r w:rsidR="00C07A64">
        <w:rPr>
          <w:sz w:val="28"/>
          <w:szCs w:val="28"/>
        </w:rPr>
        <w:t xml:space="preserve">нику в </w:t>
      </w:r>
      <w:r w:rsidRPr="00FC0551">
        <w:rPr>
          <w:sz w:val="28"/>
          <w:szCs w:val="28"/>
        </w:rPr>
        <w:t>прохожд</w:t>
      </w:r>
      <w:r w:rsidRPr="00FC0551">
        <w:rPr>
          <w:w w:val="101"/>
          <w:sz w:val="28"/>
          <w:szCs w:val="28"/>
        </w:rPr>
        <w:t>е</w:t>
      </w:r>
      <w:r w:rsidR="00C07A64">
        <w:rPr>
          <w:sz w:val="28"/>
          <w:szCs w:val="28"/>
        </w:rPr>
        <w:t xml:space="preserve">нии </w:t>
      </w:r>
      <w:r w:rsidRPr="00FC0551">
        <w:rPr>
          <w:spacing w:val="4"/>
          <w:sz w:val="28"/>
          <w:szCs w:val="28"/>
        </w:rPr>
        <w:t>а</w:t>
      </w:r>
      <w:r w:rsidRPr="00FC0551">
        <w:rPr>
          <w:sz w:val="28"/>
          <w:szCs w:val="28"/>
        </w:rPr>
        <w:t>тт</w:t>
      </w:r>
      <w:r w:rsidRPr="00FC0551">
        <w:rPr>
          <w:w w:val="101"/>
          <w:sz w:val="28"/>
          <w:szCs w:val="28"/>
        </w:rPr>
        <w:t>ес</w:t>
      </w:r>
      <w:r w:rsidRPr="00FC0551">
        <w:rPr>
          <w:sz w:val="28"/>
          <w:szCs w:val="28"/>
        </w:rPr>
        <w:t>т</w:t>
      </w:r>
      <w:r w:rsidRPr="00FC0551">
        <w:rPr>
          <w:spacing w:val="1"/>
          <w:sz w:val="28"/>
          <w:szCs w:val="28"/>
        </w:rPr>
        <w:t>а</w:t>
      </w:r>
      <w:r w:rsidRPr="00FC0551">
        <w:rPr>
          <w:sz w:val="28"/>
          <w:szCs w:val="28"/>
        </w:rPr>
        <w:t xml:space="preserve">ции </w:t>
      </w:r>
      <w:r w:rsidRPr="00FC0551">
        <w:rPr>
          <w:spacing w:val="-3"/>
          <w:sz w:val="28"/>
          <w:szCs w:val="28"/>
        </w:rPr>
        <w:t>н</w:t>
      </w:r>
      <w:r w:rsidRPr="00FC0551">
        <w:rPr>
          <w:sz w:val="28"/>
          <w:szCs w:val="28"/>
        </w:rPr>
        <w:t>а ква</w:t>
      </w:r>
      <w:r w:rsidRPr="00FC0551">
        <w:rPr>
          <w:spacing w:val="1"/>
          <w:sz w:val="28"/>
          <w:szCs w:val="28"/>
        </w:rPr>
        <w:t>л</w:t>
      </w:r>
      <w:r w:rsidRPr="00FC0551">
        <w:rPr>
          <w:sz w:val="28"/>
          <w:szCs w:val="28"/>
        </w:rPr>
        <w:t>ификационную к</w:t>
      </w:r>
      <w:r w:rsidRPr="00FC0551">
        <w:rPr>
          <w:spacing w:val="1"/>
          <w:sz w:val="28"/>
          <w:szCs w:val="28"/>
        </w:rPr>
        <w:t>ат</w:t>
      </w:r>
      <w:r w:rsidRPr="00FC0551">
        <w:rPr>
          <w:w w:val="101"/>
          <w:sz w:val="28"/>
          <w:szCs w:val="28"/>
        </w:rPr>
        <w:t>е</w:t>
      </w:r>
      <w:r w:rsidRPr="00FC0551">
        <w:rPr>
          <w:sz w:val="28"/>
          <w:szCs w:val="28"/>
        </w:rPr>
        <w:t xml:space="preserve">горию, </w:t>
      </w:r>
      <w:r w:rsidRPr="00FC0551">
        <w:rPr>
          <w:spacing w:val="1"/>
          <w:sz w:val="28"/>
          <w:szCs w:val="28"/>
        </w:rPr>
        <w:t>в т</w:t>
      </w:r>
      <w:r w:rsidRPr="00FC0551">
        <w:rPr>
          <w:sz w:val="28"/>
          <w:szCs w:val="28"/>
        </w:rPr>
        <w:t>ом чи</w:t>
      </w:r>
      <w:r w:rsidRPr="00FC0551">
        <w:rPr>
          <w:w w:val="101"/>
          <w:sz w:val="28"/>
          <w:szCs w:val="28"/>
        </w:rPr>
        <w:t>с</w:t>
      </w:r>
      <w:r w:rsidRPr="00FC0551">
        <w:rPr>
          <w:sz w:val="28"/>
          <w:szCs w:val="28"/>
        </w:rPr>
        <w:t>л</w:t>
      </w:r>
      <w:r w:rsidRPr="00FC0551">
        <w:rPr>
          <w:w w:val="101"/>
          <w:sz w:val="28"/>
          <w:szCs w:val="28"/>
        </w:rPr>
        <w:t xml:space="preserve">е </w:t>
      </w:r>
      <w:r w:rsidRPr="00FC0551">
        <w:rPr>
          <w:sz w:val="28"/>
          <w:szCs w:val="28"/>
        </w:rPr>
        <w:t>о</w:t>
      </w:r>
      <w:r w:rsidRPr="00FC0551">
        <w:rPr>
          <w:spacing w:val="1"/>
          <w:sz w:val="28"/>
          <w:szCs w:val="28"/>
        </w:rPr>
        <w:t>т</w:t>
      </w:r>
      <w:r w:rsidRPr="00FC0551">
        <w:rPr>
          <w:sz w:val="28"/>
          <w:szCs w:val="28"/>
        </w:rPr>
        <w:t>к</w:t>
      </w:r>
      <w:r w:rsidRPr="00FC0551">
        <w:rPr>
          <w:spacing w:val="1"/>
          <w:sz w:val="28"/>
          <w:szCs w:val="28"/>
        </w:rPr>
        <w:t>а</w:t>
      </w:r>
      <w:r w:rsidRPr="00FC0551">
        <w:rPr>
          <w:w w:val="101"/>
          <w:sz w:val="28"/>
          <w:szCs w:val="28"/>
        </w:rPr>
        <w:t>з</w:t>
      </w:r>
      <w:r w:rsidRPr="00FC0551">
        <w:rPr>
          <w:sz w:val="28"/>
          <w:szCs w:val="28"/>
        </w:rPr>
        <w:t xml:space="preserve">ывать в </w:t>
      </w:r>
      <w:r w:rsidRPr="00FC0551">
        <w:rPr>
          <w:w w:val="101"/>
          <w:sz w:val="28"/>
          <w:szCs w:val="28"/>
        </w:rPr>
        <w:t>з</w:t>
      </w:r>
      <w:r w:rsidRPr="00FC0551">
        <w:rPr>
          <w:sz w:val="28"/>
          <w:szCs w:val="28"/>
        </w:rPr>
        <w:t>ав</w:t>
      </w:r>
      <w:r w:rsidRPr="00FC0551">
        <w:rPr>
          <w:w w:val="101"/>
          <w:sz w:val="28"/>
          <w:szCs w:val="28"/>
        </w:rPr>
        <w:t>е</w:t>
      </w:r>
      <w:r w:rsidRPr="00FC0551">
        <w:rPr>
          <w:sz w:val="28"/>
          <w:szCs w:val="28"/>
        </w:rPr>
        <w:t>р</w:t>
      </w:r>
      <w:r w:rsidRPr="00FC0551">
        <w:rPr>
          <w:w w:val="101"/>
          <w:sz w:val="28"/>
          <w:szCs w:val="28"/>
        </w:rPr>
        <w:t>е</w:t>
      </w:r>
      <w:r w:rsidRPr="00FC0551">
        <w:rPr>
          <w:spacing w:val="-2"/>
          <w:sz w:val="28"/>
          <w:szCs w:val="28"/>
        </w:rPr>
        <w:t>н</w:t>
      </w:r>
      <w:r w:rsidRPr="00FC0551">
        <w:rPr>
          <w:sz w:val="28"/>
          <w:szCs w:val="28"/>
        </w:rPr>
        <w:t>ии пока</w:t>
      </w:r>
      <w:r w:rsidRPr="00FC0551">
        <w:rPr>
          <w:w w:val="101"/>
          <w:sz w:val="28"/>
          <w:szCs w:val="28"/>
        </w:rPr>
        <w:t>з</w:t>
      </w:r>
      <w:r w:rsidRPr="00FC0551">
        <w:rPr>
          <w:sz w:val="28"/>
          <w:szCs w:val="28"/>
        </w:rPr>
        <w:t>ат</w:t>
      </w:r>
      <w:r w:rsidRPr="00FC0551">
        <w:rPr>
          <w:w w:val="101"/>
          <w:sz w:val="28"/>
          <w:szCs w:val="28"/>
        </w:rPr>
        <w:t>е</w:t>
      </w:r>
      <w:r w:rsidRPr="00FC0551">
        <w:rPr>
          <w:sz w:val="28"/>
          <w:szCs w:val="28"/>
        </w:rPr>
        <w:t>л</w:t>
      </w:r>
      <w:r w:rsidRPr="00FC0551">
        <w:rPr>
          <w:w w:val="101"/>
          <w:sz w:val="28"/>
          <w:szCs w:val="28"/>
        </w:rPr>
        <w:t>е</w:t>
      </w:r>
      <w:r w:rsidRPr="00FC0551">
        <w:rPr>
          <w:sz w:val="28"/>
          <w:szCs w:val="28"/>
        </w:rPr>
        <w:t>й, вн</w:t>
      </w:r>
      <w:r w:rsidRPr="00FC0551">
        <w:rPr>
          <w:w w:val="101"/>
          <w:sz w:val="28"/>
          <w:szCs w:val="28"/>
        </w:rPr>
        <w:t>ес</w:t>
      </w:r>
      <w:r w:rsidRPr="00FC0551">
        <w:rPr>
          <w:spacing w:val="-2"/>
          <w:w w:val="101"/>
          <w:sz w:val="28"/>
          <w:szCs w:val="28"/>
        </w:rPr>
        <w:t>е</w:t>
      </w:r>
      <w:r w:rsidRPr="00FC0551">
        <w:rPr>
          <w:sz w:val="28"/>
          <w:szCs w:val="28"/>
        </w:rPr>
        <w:t xml:space="preserve">нных </w:t>
      </w:r>
      <w:r w:rsidRPr="00FC0551">
        <w:rPr>
          <w:spacing w:val="1"/>
          <w:sz w:val="28"/>
          <w:szCs w:val="28"/>
        </w:rPr>
        <w:t xml:space="preserve">в </w:t>
      </w:r>
      <w:r w:rsidRPr="00FC0551">
        <w:rPr>
          <w:sz w:val="28"/>
          <w:szCs w:val="28"/>
        </w:rPr>
        <w:t>пор</w:t>
      </w:r>
      <w:r w:rsidRPr="00FC0551">
        <w:rPr>
          <w:spacing w:val="1"/>
          <w:sz w:val="28"/>
          <w:szCs w:val="28"/>
        </w:rPr>
        <w:t>т</w:t>
      </w:r>
      <w:r w:rsidRPr="00FC0551">
        <w:rPr>
          <w:sz w:val="28"/>
          <w:szCs w:val="28"/>
        </w:rPr>
        <w:t>фолио работника.</w:t>
      </w:r>
    </w:p>
    <w:p w:rsidR="00FC0551" w:rsidRPr="00FC0551" w:rsidRDefault="00FC0551" w:rsidP="00FC0551">
      <w:pPr>
        <w:pStyle w:val="a3"/>
        <w:ind w:firstLine="567"/>
        <w:jc w:val="both"/>
        <w:rPr>
          <w:sz w:val="28"/>
          <w:szCs w:val="28"/>
        </w:rPr>
      </w:pPr>
    </w:p>
    <w:p w:rsidR="00FC0551" w:rsidRPr="0094178A" w:rsidRDefault="00FC0551" w:rsidP="0094178A">
      <w:pPr>
        <w:pStyle w:val="a3"/>
        <w:ind w:firstLine="567"/>
        <w:jc w:val="center"/>
        <w:rPr>
          <w:b/>
          <w:sz w:val="28"/>
          <w:szCs w:val="28"/>
        </w:rPr>
      </w:pPr>
      <w:r w:rsidRPr="0094178A">
        <w:rPr>
          <w:b/>
          <w:sz w:val="28"/>
          <w:szCs w:val="28"/>
          <w:lang w:val="en-US"/>
        </w:rPr>
        <w:t>X</w:t>
      </w:r>
      <w:r w:rsidRPr="0094178A">
        <w:rPr>
          <w:b/>
          <w:sz w:val="28"/>
          <w:szCs w:val="28"/>
        </w:rPr>
        <w:t>. М</w:t>
      </w:r>
      <w:r w:rsidR="0094178A" w:rsidRPr="0094178A">
        <w:rPr>
          <w:b/>
          <w:sz w:val="28"/>
          <w:szCs w:val="28"/>
        </w:rPr>
        <w:t>ОЛОДЕЖНАЯ ПОЛИТИКА</w:t>
      </w:r>
    </w:p>
    <w:p w:rsidR="00FC0551" w:rsidRPr="00FC0551" w:rsidRDefault="00FC0551" w:rsidP="00FC0551">
      <w:pPr>
        <w:pStyle w:val="a3"/>
        <w:ind w:firstLine="567"/>
        <w:jc w:val="both"/>
        <w:rPr>
          <w:b/>
          <w:sz w:val="28"/>
          <w:szCs w:val="28"/>
        </w:rPr>
      </w:pPr>
    </w:p>
    <w:p w:rsidR="00FC0551" w:rsidRPr="00FC0551" w:rsidRDefault="00FC0551" w:rsidP="00FC0551">
      <w:pPr>
        <w:pStyle w:val="a3"/>
        <w:ind w:firstLine="567"/>
        <w:jc w:val="both"/>
        <w:rPr>
          <w:sz w:val="28"/>
          <w:szCs w:val="28"/>
        </w:rPr>
      </w:pPr>
      <w:r w:rsidRPr="00FC0551">
        <w:rPr>
          <w:b/>
          <w:sz w:val="28"/>
          <w:szCs w:val="28"/>
        </w:rPr>
        <w:t>10.1. Стороны считают</w:t>
      </w:r>
      <w:r w:rsidRPr="00FC0551">
        <w:rPr>
          <w:sz w:val="28"/>
          <w:szCs w:val="28"/>
        </w:rPr>
        <w:t xml:space="preserve"> приоритетными следующие направления в совместной деятельности по реализации молодежной политики в образовательной организации:</w:t>
      </w:r>
    </w:p>
    <w:p w:rsidR="00FC0551" w:rsidRPr="00FC0551" w:rsidRDefault="00FC0551" w:rsidP="00FC0551">
      <w:pPr>
        <w:pStyle w:val="a3"/>
        <w:ind w:firstLine="567"/>
        <w:jc w:val="both"/>
        <w:rPr>
          <w:kern w:val="2"/>
          <w:sz w:val="28"/>
          <w:szCs w:val="28"/>
          <w:lang w:eastAsia="ar-SA"/>
        </w:rPr>
      </w:pPr>
      <w:r w:rsidRPr="00FC0551">
        <w:rPr>
          <w:kern w:val="2"/>
          <w:sz w:val="28"/>
          <w:szCs w:val="28"/>
          <w:lang w:eastAsia="ar-SA"/>
        </w:rPr>
        <w:t xml:space="preserve">- создание необходимых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w:t>
      </w:r>
      <w:r w:rsidRPr="00FC0551">
        <w:rPr>
          <w:sz w:val="28"/>
          <w:szCs w:val="28"/>
        </w:rPr>
        <w:t>образовательной организации</w:t>
      </w:r>
      <w:r w:rsidRPr="00FC0551">
        <w:rPr>
          <w:kern w:val="2"/>
          <w:sz w:val="28"/>
          <w:szCs w:val="28"/>
          <w:lang w:eastAsia="ar-SA"/>
        </w:rPr>
        <w:t>;</w:t>
      </w:r>
    </w:p>
    <w:p w:rsidR="00FC0551" w:rsidRPr="00FC0551" w:rsidRDefault="00FC0551" w:rsidP="00FC0551">
      <w:pPr>
        <w:pStyle w:val="a3"/>
        <w:ind w:firstLine="567"/>
        <w:jc w:val="both"/>
        <w:rPr>
          <w:sz w:val="28"/>
          <w:szCs w:val="28"/>
        </w:rPr>
      </w:pPr>
      <w:r w:rsidRPr="00FC0551">
        <w:rPr>
          <w:kern w:val="2"/>
          <w:sz w:val="28"/>
          <w:szCs w:val="28"/>
          <w:lang w:eastAsia="ar-SA"/>
        </w:rPr>
        <w:t>- з</w:t>
      </w:r>
      <w:r w:rsidRPr="00FC0551">
        <w:rPr>
          <w:sz w:val="28"/>
          <w:szCs w:val="28"/>
        </w:rPr>
        <w:t>акрепление наставников за молодыми педагогами в первый год их работы в образовательной организации, установление наставникам доплаты за работу с ними. Размер данной стимулирующей выплаты определяется в Положении об условиях оплаты труда образовательной организации, которая является приложением коллективного договора;</w:t>
      </w:r>
    </w:p>
    <w:p w:rsidR="00FC0551" w:rsidRPr="00FC0551" w:rsidRDefault="00FC0551" w:rsidP="00FC0551">
      <w:pPr>
        <w:pStyle w:val="a3"/>
        <w:ind w:firstLine="567"/>
        <w:jc w:val="both"/>
        <w:rPr>
          <w:sz w:val="28"/>
          <w:szCs w:val="28"/>
        </w:rPr>
      </w:pPr>
      <w:r w:rsidRPr="00FC0551">
        <w:rPr>
          <w:sz w:val="28"/>
          <w:szCs w:val="28"/>
        </w:rPr>
        <w:t xml:space="preserve">- привлечение молодежи к профсоюзной деятельности и членству в профсоюзе; </w:t>
      </w:r>
    </w:p>
    <w:p w:rsidR="00FC0551" w:rsidRPr="00FC0551" w:rsidRDefault="00FC0551" w:rsidP="00FC0551">
      <w:pPr>
        <w:pStyle w:val="a3"/>
        <w:ind w:firstLine="567"/>
        <w:jc w:val="both"/>
        <w:rPr>
          <w:sz w:val="28"/>
          <w:szCs w:val="28"/>
        </w:rPr>
      </w:pPr>
      <w:r w:rsidRPr="00FC0551">
        <w:rPr>
          <w:sz w:val="28"/>
          <w:szCs w:val="28"/>
        </w:rPr>
        <w:t xml:space="preserve">- </w:t>
      </w:r>
      <w:r w:rsidR="004000A0">
        <w:rPr>
          <w:color w:val="000000"/>
          <w:sz w:val="28"/>
          <w:szCs w:val="28"/>
        </w:rPr>
        <w:t>материальное стимулирование ежемесячной стимулирующей надбавкой молодых педагогов в соответствии с постановлением КМ РТ № 1270 от 29.12.2018 года «Об установлении ежемесячной стимулирующей надбавки педагогическим работникам-молодым специалистам»</w:t>
      </w:r>
      <w:r w:rsidRPr="00FC0551">
        <w:rPr>
          <w:sz w:val="28"/>
          <w:szCs w:val="28"/>
        </w:rPr>
        <w:t>;</w:t>
      </w:r>
    </w:p>
    <w:p w:rsidR="00FC0551" w:rsidRPr="00FC0551" w:rsidRDefault="00FC0551" w:rsidP="00FC0551">
      <w:pPr>
        <w:pStyle w:val="a3"/>
        <w:ind w:firstLine="567"/>
        <w:jc w:val="both"/>
        <w:rPr>
          <w:sz w:val="28"/>
          <w:szCs w:val="28"/>
        </w:rPr>
      </w:pPr>
      <w:r w:rsidRPr="00FC0551">
        <w:rPr>
          <w:sz w:val="28"/>
          <w:szCs w:val="28"/>
        </w:rPr>
        <w:t xml:space="preserve">- развитие </w:t>
      </w:r>
      <w:proofErr w:type="spellStart"/>
      <w:r w:rsidRPr="00FC0551">
        <w:rPr>
          <w:sz w:val="28"/>
          <w:szCs w:val="28"/>
        </w:rPr>
        <w:t>грантовой</w:t>
      </w:r>
      <w:proofErr w:type="spellEnd"/>
      <w:r w:rsidRPr="00FC0551">
        <w:rPr>
          <w:sz w:val="28"/>
          <w:szCs w:val="28"/>
        </w:rPr>
        <w:t xml:space="preserve"> поддержки молодых педагогов в соответствии с республиканской программой «Развитие образования Республики Татарстан на 2014-2020 годы»;</w:t>
      </w:r>
    </w:p>
    <w:p w:rsidR="00FC0551" w:rsidRPr="00FC0551" w:rsidRDefault="00FC0551" w:rsidP="00FC0551">
      <w:pPr>
        <w:pStyle w:val="a3"/>
        <w:ind w:firstLine="567"/>
        <w:jc w:val="both"/>
        <w:rPr>
          <w:kern w:val="2"/>
          <w:sz w:val="28"/>
          <w:szCs w:val="28"/>
          <w:lang w:eastAsia="ar-SA"/>
        </w:rPr>
      </w:pPr>
      <w:r w:rsidRPr="00FC0551">
        <w:rPr>
          <w:sz w:val="28"/>
          <w:szCs w:val="28"/>
        </w:rPr>
        <w:t xml:space="preserve">- дальнейшее развитие </w:t>
      </w:r>
      <w:r w:rsidRPr="00FC0551">
        <w:rPr>
          <w:kern w:val="2"/>
          <w:sz w:val="28"/>
          <w:szCs w:val="28"/>
          <w:lang w:eastAsia="ar-SA"/>
        </w:rPr>
        <w:t xml:space="preserve">действенного и эффективного механизма, обеспечивающего повышение профессионального уровня и непрерывного </w:t>
      </w:r>
      <w:r w:rsidRPr="00FC0551">
        <w:rPr>
          <w:kern w:val="2"/>
          <w:sz w:val="28"/>
          <w:szCs w:val="28"/>
          <w:lang w:eastAsia="ar-SA"/>
        </w:rPr>
        <w:lastRenderedPageBreak/>
        <w:t>повышения квалификации молодых педагогов;</w:t>
      </w:r>
    </w:p>
    <w:p w:rsidR="00FC0551" w:rsidRPr="00FC0551" w:rsidRDefault="00FC0551" w:rsidP="00FC0551">
      <w:pPr>
        <w:pStyle w:val="a3"/>
        <w:ind w:firstLine="567"/>
        <w:jc w:val="both"/>
        <w:rPr>
          <w:sz w:val="28"/>
          <w:szCs w:val="28"/>
        </w:rPr>
      </w:pPr>
      <w:r w:rsidRPr="00FC0551">
        <w:rPr>
          <w:sz w:val="28"/>
          <w:szCs w:val="28"/>
        </w:rPr>
        <w:t>- организация конференций, слетов, форумов, семинаров, «круглых столов» по конкретным молодежным проблемам;</w:t>
      </w:r>
    </w:p>
    <w:p w:rsidR="00FC0551" w:rsidRPr="00FC0551" w:rsidRDefault="00FC0551" w:rsidP="00FC0551">
      <w:pPr>
        <w:pStyle w:val="a3"/>
        <w:ind w:firstLine="567"/>
        <w:jc w:val="both"/>
        <w:rPr>
          <w:sz w:val="28"/>
          <w:szCs w:val="28"/>
        </w:rPr>
      </w:pPr>
      <w:r w:rsidRPr="00FC0551">
        <w:rPr>
          <w:sz w:val="28"/>
          <w:szCs w:val="28"/>
        </w:rPr>
        <w:t xml:space="preserve">- содействие в самоорганизации молодежи с целью реализации ее общественно полезных инициатив и интересов; </w:t>
      </w:r>
    </w:p>
    <w:p w:rsidR="00FC0551" w:rsidRPr="00FC0551" w:rsidRDefault="00FC0551" w:rsidP="00FC0551">
      <w:pPr>
        <w:pStyle w:val="a3"/>
        <w:ind w:firstLine="567"/>
        <w:jc w:val="both"/>
        <w:rPr>
          <w:sz w:val="28"/>
          <w:szCs w:val="28"/>
        </w:rPr>
      </w:pPr>
      <w:r w:rsidRPr="00FC0551">
        <w:rPr>
          <w:sz w:val="28"/>
          <w:szCs w:val="28"/>
        </w:rPr>
        <w:t xml:space="preserve">- развитие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rsidR="00FC0551" w:rsidRPr="00FC0551" w:rsidRDefault="00FC0551" w:rsidP="00FC0551">
      <w:pPr>
        <w:pStyle w:val="a3"/>
        <w:ind w:firstLine="567"/>
        <w:jc w:val="both"/>
        <w:rPr>
          <w:sz w:val="28"/>
          <w:szCs w:val="28"/>
        </w:rPr>
      </w:pPr>
      <w:r w:rsidRPr="00FC0551">
        <w:rPr>
          <w:sz w:val="28"/>
          <w:szCs w:val="28"/>
        </w:rPr>
        <w:t>- обеспечение организации и финансирование мероприятий по формированию позитивного имиджа и повышению социального статуса молодых педагогов:</w:t>
      </w:r>
    </w:p>
    <w:p w:rsidR="00FC0551" w:rsidRPr="00FC0551" w:rsidRDefault="00FC0551" w:rsidP="00FC0551">
      <w:pPr>
        <w:pStyle w:val="a3"/>
        <w:ind w:firstLine="567"/>
        <w:jc w:val="both"/>
        <w:rPr>
          <w:sz w:val="28"/>
          <w:szCs w:val="28"/>
        </w:rPr>
      </w:pPr>
      <w:r w:rsidRPr="00FC0551">
        <w:rPr>
          <w:sz w:val="28"/>
          <w:szCs w:val="28"/>
        </w:rPr>
        <w:t xml:space="preserve">-участие молодежи в районных этапах республиканских конкурсов «Учитель года», «Воспитатель года» в номинации «Педагогический дебют»; </w:t>
      </w:r>
    </w:p>
    <w:p w:rsidR="00FC0551" w:rsidRPr="00FC0551" w:rsidRDefault="00FC0551" w:rsidP="00FC0551">
      <w:pPr>
        <w:pStyle w:val="a3"/>
        <w:ind w:firstLine="567"/>
        <w:jc w:val="both"/>
        <w:rPr>
          <w:sz w:val="28"/>
          <w:szCs w:val="28"/>
        </w:rPr>
      </w:pPr>
      <w:r w:rsidRPr="00FC0551">
        <w:rPr>
          <w:sz w:val="28"/>
          <w:szCs w:val="28"/>
        </w:rPr>
        <w:t>- продолжение совместной работы с Советом молодых педагогов</w:t>
      </w:r>
      <w:r w:rsidR="000D27C8">
        <w:rPr>
          <w:sz w:val="28"/>
          <w:szCs w:val="28"/>
        </w:rPr>
        <w:t xml:space="preserve"> школ и Молодежным комитетом</w:t>
      </w:r>
      <w:r w:rsidRPr="00FC0551">
        <w:rPr>
          <w:sz w:val="28"/>
          <w:szCs w:val="28"/>
        </w:rPr>
        <w:t xml:space="preserve"> для формирования и распространения позитивного имиджа педагогического работника;</w:t>
      </w:r>
    </w:p>
    <w:p w:rsidR="00FC0551" w:rsidRPr="00FC0551" w:rsidRDefault="00FC0551" w:rsidP="00FC0551">
      <w:pPr>
        <w:pStyle w:val="a3"/>
        <w:ind w:firstLine="567"/>
        <w:jc w:val="both"/>
        <w:rPr>
          <w:sz w:val="28"/>
          <w:szCs w:val="28"/>
        </w:rPr>
      </w:pPr>
      <w:r w:rsidRPr="00FC0551">
        <w:rPr>
          <w:sz w:val="28"/>
          <w:szCs w:val="28"/>
        </w:rPr>
        <w:t>-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rsidR="00FC0551" w:rsidRPr="00FC0551" w:rsidRDefault="00FC0551" w:rsidP="00FC0551">
      <w:pPr>
        <w:pStyle w:val="a3"/>
        <w:ind w:firstLine="567"/>
        <w:jc w:val="both"/>
        <w:rPr>
          <w:sz w:val="28"/>
          <w:szCs w:val="28"/>
        </w:rPr>
      </w:pPr>
      <w:r w:rsidRPr="00FC0551">
        <w:rPr>
          <w:sz w:val="28"/>
          <w:szCs w:val="28"/>
        </w:rPr>
        <w:t>- участие в проведение Республиканской и Районной педагогической школы молодых педагогов;</w:t>
      </w:r>
    </w:p>
    <w:p w:rsidR="00FC0551" w:rsidRPr="00FC0551" w:rsidRDefault="00FC0551" w:rsidP="00FC0551">
      <w:pPr>
        <w:pStyle w:val="a3"/>
        <w:ind w:firstLine="567"/>
        <w:jc w:val="both"/>
        <w:rPr>
          <w:sz w:val="28"/>
          <w:szCs w:val="28"/>
        </w:rPr>
      </w:pPr>
      <w:r w:rsidRPr="00FC0551">
        <w:rPr>
          <w:sz w:val="28"/>
          <w:szCs w:val="28"/>
        </w:rPr>
        <w:t>- 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rsidR="00FC0551" w:rsidRPr="00FC0551" w:rsidRDefault="00FC0551" w:rsidP="00FC0551">
      <w:pPr>
        <w:pStyle w:val="Default"/>
        <w:ind w:firstLine="709"/>
        <w:contextualSpacing/>
        <w:jc w:val="both"/>
        <w:rPr>
          <w:rFonts w:ascii="Times New Roman" w:hAnsi="Times New Roman" w:cs="Times New Roman"/>
          <w:color w:val="auto"/>
          <w:sz w:val="28"/>
          <w:szCs w:val="28"/>
        </w:rPr>
      </w:pPr>
      <w:r w:rsidRPr="00FC0551">
        <w:rPr>
          <w:rFonts w:ascii="Times New Roman" w:hAnsi="Times New Roman" w:cs="Times New Roman"/>
          <w:sz w:val="28"/>
          <w:szCs w:val="28"/>
        </w:rPr>
        <w:t xml:space="preserve">10.2. </w:t>
      </w:r>
      <w:r w:rsidRPr="00FC0551">
        <w:rPr>
          <w:rFonts w:ascii="Times New Roman" w:hAnsi="Times New Roman" w:cs="Times New Roman"/>
          <w:bCs/>
          <w:color w:val="auto"/>
          <w:sz w:val="28"/>
          <w:szCs w:val="28"/>
        </w:rPr>
        <w:t>Выборный орган первичной профсоюзной организации</w:t>
      </w:r>
      <w:r w:rsidRPr="00FC0551">
        <w:rPr>
          <w:rFonts w:ascii="Times New Roman" w:hAnsi="Times New Roman" w:cs="Times New Roman"/>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FC0551" w:rsidRPr="00FC0551" w:rsidRDefault="00FC0551" w:rsidP="00FC0551">
      <w:pPr>
        <w:pStyle w:val="Default"/>
        <w:ind w:firstLine="709"/>
        <w:contextualSpacing/>
        <w:jc w:val="both"/>
        <w:rPr>
          <w:rFonts w:ascii="Times New Roman" w:hAnsi="Times New Roman" w:cs="Times New Roman"/>
          <w:color w:val="auto"/>
          <w:sz w:val="28"/>
          <w:szCs w:val="28"/>
        </w:rPr>
      </w:pPr>
      <w:r w:rsidRPr="00FC0551">
        <w:rPr>
          <w:rFonts w:ascii="Times New Roman" w:hAnsi="Times New Roman" w:cs="Times New Roman"/>
          <w:color w:val="auto"/>
          <w:sz w:val="28"/>
          <w:szCs w:val="28"/>
        </w:rPr>
        <w:t xml:space="preserve">10.3. </w:t>
      </w:r>
      <w:r w:rsidRPr="00FC0551">
        <w:rPr>
          <w:rFonts w:ascii="Times New Roman" w:hAnsi="Times New Roman" w:cs="Times New Roman"/>
          <w:bCs/>
          <w:color w:val="auto"/>
          <w:sz w:val="28"/>
          <w:szCs w:val="28"/>
        </w:rPr>
        <w:t xml:space="preserve">Работодатель обязуется: </w:t>
      </w:r>
    </w:p>
    <w:p w:rsidR="00FC0551" w:rsidRPr="00FC0551" w:rsidRDefault="00FC0551" w:rsidP="00FC0551">
      <w:pPr>
        <w:pStyle w:val="Default"/>
        <w:ind w:firstLine="709"/>
        <w:contextualSpacing/>
        <w:jc w:val="both"/>
        <w:rPr>
          <w:rFonts w:ascii="Times New Roman" w:hAnsi="Times New Roman" w:cs="Times New Roman"/>
          <w:color w:val="auto"/>
          <w:sz w:val="28"/>
          <w:szCs w:val="28"/>
        </w:rPr>
      </w:pPr>
      <w:r w:rsidRPr="00FC0551">
        <w:rPr>
          <w:rFonts w:ascii="Times New Roman" w:hAnsi="Times New Roman" w:cs="Times New Roman"/>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FC0551" w:rsidRPr="00FC0551" w:rsidRDefault="00FC0551" w:rsidP="00FC0551">
      <w:pPr>
        <w:pStyle w:val="Default"/>
        <w:ind w:firstLine="709"/>
        <w:contextualSpacing/>
        <w:jc w:val="both"/>
        <w:rPr>
          <w:rFonts w:ascii="Times New Roman" w:hAnsi="Times New Roman" w:cs="Times New Roman"/>
          <w:color w:val="auto"/>
          <w:sz w:val="28"/>
          <w:szCs w:val="28"/>
        </w:rPr>
      </w:pPr>
      <w:r w:rsidRPr="00FC0551">
        <w:rPr>
          <w:rFonts w:ascii="Times New Roman" w:hAnsi="Times New Roman" w:cs="Times New Roman"/>
          <w:color w:val="auto"/>
          <w:sz w:val="28"/>
          <w:szCs w:val="28"/>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FC0551" w:rsidRPr="00FC0551" w:rsidRDefault="00FC0551" w:rsidP="00FC0551">
      <w:pPr>
        <w:pStyle w:val="Default"/>
        <w:ind w:firstLine="709"/>
        <w:contextualSpacing/>
        <w:jc w:val="both"/>
        <w:rPr>
          <w:rFonts w:ascii="Times New Roman" w:hAnsi="Times New Roman" w:cs="Times New Roman"/>
          <w:color w:val="auto"/>
          <w:sz w:val="28"/>
          <w:szCs w:val="28"/>
        </w:rPr>
      </w:pPr>
      <w:r w:rsidRPr="00FC0551">
        <w:rPr>
          <w:rFonts w:ascii="Times New Roman" w:hAnsi="Times New Roman" w:cs="Times New Roman"/>
          <w:color w:val="auto"/>
          <w:sz w:val="28"/>
          <w:szCs w:val="28"/>
        </w:rP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rsidR="00FC0551" w:rsidRPr="00FC0551" w:rsidRDefault="00FC0551" w:rsidP="00FC0551">
      <w:pPr>
        <w:pStyle w:val="Default"/>
        <w:ind w:firstLine="709"/>
        <w:contextualSpacing/>
        <w:jc w:val="both"/>
        <w:rPr>
          <w:rFonts w:ascii="Times New Roman" w:hAnsi="Times New Roman" w:cs="Times New Roman"/>
          <w:color w:val="auto"/>
          <w:sz w:val="28"/>
          <w:szCs w:val="28"/>
        </w:rPr>
      </w:pPr>
      <w:r w:rsidRPr="00FC0551">
        <w:rPr>
          <w:rFonts w:ascii="Times New Roman" w:hAnsi="Times New Roman" w:cs="Times New Roman"/>
          <w:color w:val="auto"/>
          <w:sz w:val="28"/>
          <w:szCs w:val="28"/>
        </w:rPr>
        <w:t>-предоставлять Совету молодых педагогов помещение для проведения заседаний и мероприятий.</w:t>
      </w:r>
    </w:p>
    <w:p w:rsidR="00FC0551" w:rsidRPr="00FC0551" w:rsidRDefault="009D2ECE" w:rsidP="00FC0551">
      <w:pPr>
        <w:pStyle w:val="Default"/>
        <w:ind w:firstLine="709"/>
        <w:contextualSpacing/>
        <w:jc w:val="both"/>
        <w:rPr>
          <w:rFonts w:ascii="Times New Roman" w:hAnsi="Times New Roman" w:cs="Times New Roman"/>
          <w:color w:val="auto"/>
          <w:sz w:val="28"/>
          <w:szCs w:val="28"/>
        </w:rPr>
      </w:pPr>
      <w:r>
        <w:rPr>
          <w:rFonts w:ascii="Times New Roman" w:eastAsia="Arial Unicode MS" w:hAnsi="Times New Roman" w:cs="Times New Roman"/>
          <w:kern w:val="1"/>
          <w:sz w:val="28"/>
          <w:szCs w:val="28"/>
        </w:rPr>
        <w:t xml:space="preserve">10.4. </w:t>
      </w:r>
      <w:r w:rsidR="00FC0551" w:rsidRPr="00FC0551">
        <w:rPr>
          <w:rFonts w:ascii="Times New Roman" w:hAnsi="Times New Roman" w:cs="Times New Roman"/>
          <w:color w:val="auto"/>
          <w:sz w:val="28"/>
          <w:szCs w:val="28"/>
        </w:rPr>
        <w:t xml:space="preserve">Председатель Совета молодых педагогов входит в состав и участвует в работе создаваемых в образовательной организации коллегиальных и рабочих органов (комиссий), в том числе: </w:t>
      </w:r>
    </w:p>
    <w:p w:rsidR="00FC0551" w:rsidRPr="00FC0551" w:rsidRDefault="00FC0551" w:rsidP="00FC0551">
      <w:pPr>
        <w:pStyle w:val="Default"/>
        <w:ind w:firstLine="709"/>
        <w:contextualSpacing/>
        <w:jc w:val="both"/>
        <w:rPr>
          <w:rFonts w:ascii="Times New Roman" w:hAnsi="Times New Roman" w:cs="Times New Roman"/>
          <w:color w:val="auto"/>
          <w:sz w:val="28"/>
          <w:szCs w:val="28"/>
        </w:rPr>
      </w:pPr>
      <w:r w:rsidRPr="00FC0551">
        <w:rPr>
          <w:rFonts w:ascii="Times New Roman" w:hAnsi="Times New Roman" w:cs="Times New Roman"/>
          <w:color w:val="auto"/>
          <w:sz w:val="28"/>
          <w:szCs w:val="28"/>
        </w:rPr>
        <w:lastRenderedPageBreak/>
        <w:t xml:space="preserve">-комиссии по тарификации; </w:t>
      </w:r>
    </w:p>
    <w:p w:rsidR="00FC0551" w:rsidRPr="00FC0551" w:rsidRDefault="00FC0551" w:rsidP="00FC0551">
      <w:pPr>
        <w:pStyle w:val="Default"/>
        <w:ind w:firstLine="709"/>
        <w:contextualSpacing/>
        <w:jc w:val="both"/>
        <w:rPr>
          <w:rFonts w:ascii="Times New Roman" w:hAnsi="Times New Roman" w:cs="Times New Roman"/>
          <w:color w:val="auto"/>
          <w:sz w:val="28"/>
          <w:szCs w:val="28"/>
        </w:rPr>
      </w:pPr>
      <w:r w:rsidRPr="00FC0551">
        <w:rPr>
          <w:rFonts w:ascii="Times New Roman" w:hAnsi="Times New Roman" w:cs="Times New Roman"/>
          <w:color w:val="auto"/>
          <w:sz w:val="28"/>
          <w:szCs w:val="28"/>
        </w:rPr>
        <w:t xml:space="preserve">-комиссии по распределению стимулирующей части фонда оплаты труда; </w:t>
      </w:r>
    </w:p>
    <w:p w:rsidR="00FC0551" w:rsidRPr="00FC0551" w:rsidRDefault="00FC0551" w:rsidP="00FC0551">
      <w:pPr>
        <w:pStyle w:val="Default"/>
        <w:ind w:firstLine="709"/>
        <w:contextualSpacing/>
        <w:jc w:val="both"/>
        <w:rPr>
          <w:rFonts w:ascii="Times New Roman" w:hAnsi="Times New Roman" w:cs="Times New Roman"/>
          <w:color w:val="auto"/>
          <w:sz w:val="28"/>
          <w:szCs w:val="28"/>
        </w:rPr>
      </w:pPr>
      <w:r w:rsidRPr="00FC0551">
        <w:rPr>
          <w:rFonts w:ascii="Times New Roman" w:hAnsi="Times New Roman" w:cs="Times New Roman"/>
          <w:color w:val="auto"/>
          <w:sz w:val="28"/>
          <w:szCs w:val="28"/>
        </w:rPr>
        <w:t xml:space="preserve">-комиссии по охране труда; </w:t>
      </w:r>
    </w:p>
    <w:p w:rsidR="00FC0551" w:rsidRPr="00FC0551" w:rsidRDefault="00FC0551" w:rsidP="00FC0551">
      <w:pPr>
        <w:pStyle w:val="Default"/>
        <w:ind w:firstLine="709"/>
        <w:contextualSpacing/>
        <w:jc w:val="both"/>
        <w:rPr>
          <w:rFonts w:ascii="Times New Roman" w:hAnsi="Times New Roman" w:cs="Times New Roman"/>
          <w:color w:val="auto"/>
          <w:sz w:val="28"/>
          <w:szCs w:val="28"/>
        </w:rPr>
      </w:pPr>
      <w:r w:rsidRPr="00FC0551">
        <w:rPr>
          <w:rFonts w:ascii="Times New Roman" w:hAnsi="Times New Roman" w:cs="Times New Roman"/>
          <w:color w:val="auto"/>
          <w:sz w:val="28"/>
          <w:szCs w:val="28"/>
        </w:rPr>
        <w:t xml:space="preserve">-комиссии по социальному страхованию; </w:t>
      </w:r>
    </w:p>
    <w:p w:rsidR="00FC0551" w:rsidRPr="00FC0551" w:rsidRDefault="00FC0551" w:rsidP="00FC0551">
      <w:pPr>
        <w:pStyle w:val="Default"/>
        <w:ind w:firstLine="709"/>
        <w:contextualSpacing/>
        <w:jc w:val="both"/>
        <w:rPr>
          <w:rFonts w:ascii="Times New Roman" w:hAnsi="Times New Roman" w:cs="Times New Roman"/>
          <w:color w:val="auto"/>
          <w:sz w:val="28"/>
          <w:szCs w:val="28"/>
        </w:rPr>
      </w:pPr>
      <w:r w:rsidRPr="00FC0551">
        <w:rPr>
          <w:rFonts w:ascii="Times New Roman" w:hAnsi="Times New Roman" w:cs="Times New Roman"/>
          <w:color w:val="auto"/>
          <w:sz w:val="28"/>
          <w:szCs w:val="28"/>
        </w:rPr>
        <w:t>-комиссии по урегулированию споров между участниками образовательных отношений.</w:t>
      </w:r>
    </w:p>
    <w:p w:rsidR="00FC0551" w:rsidRPr="00FC0551" w:rsidRDefault="00FC0551" w:rsidP="00FC0551">
      <w:pPr>
        <w:pStyle w:val="a3"/>
        <w:ind w:firstLine="567"/>
        <w:jc w:val="both"/>
        <w:rPr>
          <w:sz w:val="28"/>
          <w:szCs w:val="28"/>
        </w:rPr>
      </w:pPr>
    </w:p>
    <w:p w:rsidR="00FC0551" w:rsidRPr="00FC0551" w:rsidRDefault="00FC0551" w:rsidP="0094178A">
      <w:pPr>
        <w:pStyle w:val="a3"/>
        <w:ind w:firstLine="567"/>
        <w:jc w:val="center"/>
        <w:rPr>
          <w:b/>
          <w:sz w:val="28"/>
          <w:szCs w:val="28"/>
        </w:rPr>
      </w:pPr>
      <w:r w:rsidRPr="00FC0551">
        <w:rPr>
          <w:b/>
          <w:sz w:val="28"/>
          <w:szCs w:val="28"/>
          <w:lang w:val="en-US"/>
        </w:rPr>
        <w:t>XI</w:t>
      </w:r>
      <w:r w:rsidRPr="00FC0551">
        <w:rPr>
          <w:b/>
          <w:sz w:val="28"/>
          <w:szCs w:val="28"/>
        </w:rPr>
        <w:t>. У</w:t>
      </w:r>
      <w:r w:rsidR="0094178A">
        <w:rPr>
          <w:b/>
          <w:sz w:val="28"/>
          <w:szCs w:val="28"/>
        </w:rPr>
        <w:t>ЛУЧШЕНИЕ УСЛОВИЙ И ОХРАНЫ ТРУДА</w:t>
      </w:r>
    </w:p>
    <w:p w:rsidR="00FC0551" w:rsidRPr="00FC0551" w:rsidRDefault="00FC0551" w:rsidP="00FC0551">
      <w:pPr>
        <w:pStyle w:val="a3"/>
        <w:ind w:firstLine="567"/>
        <w:jc w:val="both"/>
        <w:rPr>
          <w:b/>
          <w:sz w:val="28"/>
          <w:szCs w:val="28"/>
          <w:u w:val="single"/>
        </w:rPr>
      </w:pPr>
    </w:p>
    <w:p w:rsidR="00FC0551" w:rsidRPr="00FC0551" w:rsidRDefault="00FC0551" w:rsidP="00FC0551">
      <w:pPr>
        <w:pStyle w:val="a3"/>
        <w:ind w:firstLine="567"/>
        <w:jc w:val="both"/>
        <w:rPr>
          <w:sz w:val="28"/>
          <w:szCs w:val="28"/>
        </w:rPr>
      </w:pPr>
      <w:r w:rsidRPr="00FC0551">
        <w:rPr>
          <w:sz w:val="28"/>
          <w:szCs w:val="28"/>
        </w:rPr>
        <w:t>Стороны рассматривают охрану труда и здоровья работников в качестве одного из приоритетных направлений деятельности.</w:t>
      </w:r>
    </w:p>
    <w:p w:rsidR="00FC0551" w:rsidRPr="00FC0551" w:rsidRDefault="00FC0551" w:rsidP="00FC0551">
      <w:pPr>
        <w:pStyle w:val="a3"/>
        <w:ind w:firstLine="567"/>
        <w:jc w:val="both"/>
        <w:rPr>
          <w:sz w:val="28"/>
          <w:szCs w:val="28"/>
        </w:rPr>
      </w:pPr>
      <w:r w:rsidRPr="00FC0551">
        <w:rPr>
          <w:sz w:val="28"/>
          <w:szCs w:val="28"/>
        </w:rPr>
        <w:t>11.1. В этом направлении Стороны подтверждают:</w:t>
      </w:r>
    </w:p>
    <w:p w:rsidR="00FC0551" w:rsidRPr="00FC0551" w:rsidRDefault="00FC0551" w:rsidP="00FC0551">
      <w:pPr>
        <w:pStyle w:val="a3"/>
        <w:ind w:firstLine="567"/>
        <w:jc w:val="both"/>
        <w:rPr>
          <w:sz w:val="28"/>
          <w:szCs w:val="28"/>
        </w:rPr>
      </w:pPr>
      <w:r w:rsidRPr="00FC0551">
        <w:rPr>
          <w:sz w:val="28"/>
          <w:szCs w:val="28"/>
        </w:rPr>
        <w:t>- условия труда работников организации, предусмотренные трудовым договором, должны соответствовать требованиям охраны труда, закрепленным в Трудовом кодексе РФ, Законе Республики Татарстан от 10 декабря 1997 г. №1417 «Об охране труда в Республике Татарстан», иных нормативно-правовых актах;</w:t>
      </w:r>
    </w:p>
    <w:p w:rsidR="00FC0551" w:rsidRPr="00FC0551" w:rsidRDefault="00FC0551" w:rsidP="00FC0551">
      <w:pPr>
        <w:pStyle w:val="a3"/>
        <w:ind w:firstLine="567"/>
        <w:jc w:val="both"/>
        <w:rPr>
          <w:sz w:val="28"/>
          <w:szCs w:val="28"/>
        </w:rPr>
      </w:pPr>
      <w:r w:rsidRPr="00FC0551">
        <w:rPr>
          <w:sz w:val="28"/>
          <w:szCs w:val="28"/>
        </w:rPr>
        <w:t>- на время приостановки работ (учебного процесса) в образовательной организации, кабинете, лаборатории, мастерских и т.п. вследствие нарушения законодательства, нормативных требований по охране труда не по вине работника, за ним сохраняется место работы, должность и средний заработок. На это время работник, с его согласия может быть переведен работодателем на другую работу, с оплатой труда по выполняемой работе, но не ниже среднего заработка по прежней работе;</w:t>
      </w:r>
    </w:p>
    <w:p w:rsidR="00FC0551" w:rsidRPr="00FC0551" w:rsidRDefault="00FC0551" w:rsidP="00FC0551">
      <w:pPr>
        <w:pStyle w:val="a3"/>
        <w:ind w:firstLine="567"/>
        <w:jc w:val="both"/>
        <w:rPr>
          <w:sz w:val="28"/>
          <w:szCs w:val="28"/>
        </w:rPr>
      </w:pPr>
      <w:r w:rsidRPr="00FC0551">
        <w:rPr>
          <w:sz w:val="28"/>
          <w:szCs w:val="28"/>
        </w:rPr>
        <w:t>- при отказе работника от выполнения работ, в случае возникновения непосредственной опасности для его жизни и здоровья, работодатель обязан предоставить работнику другую работу на время устранения такой опасности. В случае, если предоставление другой работы по объективным причинам работнику невозможно, время простоя работника до устранения опасности для его жизни и здоровья оплачивается, как по вине работодателя.</w:t>
      </w:r>
    </w:p>
    <w:p w:rsidR="00FC0551" w:rsidRPr="00FC0551" w:rsidRDefault="00FC0551" w:rsidP="00FC0551">
      <w:pPr>
        <w:pStyle w:val="a3"/>
        <w:ind w:firstLine="567"/>
        <w:jc w:val="both"/>
        <w:rPr>
          <w:sz w:val="28"/>
          <w:szCs w:val="28"/>
        </w:rPr>
      </w:pPr>
      <w:r w:rsidRPr="00FC0551">
        <w:rPr>
          <w:sz w:val="28"/>
          <w:szCs w:val="28"/>
        </w:rPr>
        <w:t xml:space="preserve">- в случае </w:t>
      </w:r>
      <w:r w:rsidR="0047484A" w:rsidRPr="00FC0551">
        <w:rPr>
          <w:sz w:val="28"/>
          <w:szCs w:val="28"/>
        </w:rPr>
        <w:t>необеспечения</w:t>
      </w:r>
      <w:r w:rsidRPr="00FC0551">
        <w:rPr>
          <w:sz w:val="28"/>
          <w:szCs w:val="28"/>
        </w:rPr>
        <w:t xml:space="preserve"> работника в соответствии с установленными нормами средствами индивидуальной и коллективной защиты работодатель не имеет права требовать от работника ис</w:t>
      </w:r>
      <w:r w:rsidR="007B1051">
        <w:rPr>
          <w:sz w:val="28"/>
          <w:szCs w:val="28"/>
        </w:rPr>
        <w:t>полнения трудовых обязанностей,</w:t>
      </w:r>
      <w:r w:rsidRPr="00FC0551">
        <w:rPr>
          <w:sz w:val="28"/>
          <w:szCs w:val="28"/>
        </w:rPr>
        <w:t xml:space="preserve"> обязан оплатить возникший по этой причине простой, как простой не по вине работника.</w:t>
      </w:r>
    </w:p>
    <w:p w:rsidR="00FC0551" w:rsidRPr="00FC0551" w:rsidRDefault="00FC0551" w:rsidP="00FC0551">
      <w:pPr>
        <w:pStyle w:val="a3"/>
        <w:ind w:firstLine="567"/>
        <w:jc w:val="both"/>
        <w:rPr>
          <w:sz w:val="28"/>
          <w:szCs w:val="28"/>
        </w:rPr>
      </w:pPr>
      <w:r w:rsidRPr="00FC0551">
        <w:rPr>
          <w:sz w:val="28"/>
          <w:szCs w:val="28"/>
        </w:rPr>
        <w:t>- отказ работника от выполнения работ в случае возникновения непосредственной опасности для его жизни и здоровья, либо выполнения работ с вредными или опасными условиями труда, не предусмотренных трудовым договором, из-за необеспечения работника средствами индивидуальной и коллективной защиты, не влечет за собой его привлечения к дисциплинарной ответственности со стороны работодателя.</w:t>
      </w:r>
    </w:p>
    <w:p w:rsidR="00FC0551" w:rsidRPr="00454D13" w:rsidRDefault="00FC0551" w:rsidP="00FC0551">
      <w:pPr>
        <w:pStyle w:val="a3"/>
        <w:ind w:firstLine="567"/>
        <w:jc w:val="both"/>
        <w:rPr>
          <w:sz w:val="28"/>
          <w:szCs w:val="28"/>
        </w:rPr>
      </w:pPr>
      <w:r w:rsidRPr="00454D13">
        <w:rPr>
          <w:sz w:val="28"/>
          <w:szCs w:val="28"/>
        </w:rPr>
        <w:t xml:space="preserve">11.2.  Стороны договорились о недопустимости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по </w:t>
      </w:r>
      <w:r w:rsidRPr="00454D13">
        <w:rPr>
          <w:sz w:val="28"/>
          <w:szCs w:val="28"/>
        </w:rPr>
        <w:lastRenderedPageBreak/>
        <w:t xml:space="preserve">программам санитарно-гигиенического минимума за счет средств работников. </w:t>
      </w:r>
    </w:p>
    <w:p w:rsidR="00FC0551" w:rsidRPr="00454D13" w:rsidRDefault="00FC0551" w:rsidP="00FC0551">
      <w:pPr>
        <w:pStyle w:val="a3"/>
        <w:ind w:firstLine="567"/>
        <w:jc w:val="both"/>
        <w:rPr>
          <w:sz w:val="28"/>
          <w:szCs w:val="28"/>
        </w:rPr>
      </w:pPr>
    </w:p>
    <w:p w:rsidR="00FC0551" w:rsidRPr="00FC0551" w:rsidRDefault="00FC0551" w:rsidP="00FC0551">
      <w:pPr>
        <w:pStyle w:val="a3"/>
        <w:ind w:firstLine="567"/>
        <w:jc w:val="both"/>
        <w:rPr>
          <w:b/>
          <w:iCs/>
          <w:sz w:val="28"/>
          <w:szCs w:val="28"/>
        </w:rPr>
      </w:pPr>
      <w:r w:rsidRPr="00FC0551">
        <w:rPr>
          <w:b/>
          <w:iCs/>
          <w:sz w:val="28"/>
          <w:szCs w:val="28"/>
        </w:rPr>
        <w:t>11.3. Работодатель:</w:t>
      </w:r>
    </w:p>
    <w:p w:rsidR="00FC0551" w:rsidRPr="00FC0551" w:rsidRDefault="00FC0551" w:rsidP="00FC0551">
      <w:pPr>
        <w:pStyle w:val="a3"/>
        <w:ind w:firstLine="567"/>
        <w:jc w:val="both"/>
        <w:rPr>
          <w:sz w:val="28"/>
          <w:szCs w:val="28"/>
        </w:rPr>
      </w:pPr>
      <w:r w:rsidRPr="00FC0551">
        <w:rPr>
          <w:sz w:val="28"/>
          <w:szCs w:val="28"/>
        </w:rPr>
        <w:t>11.3.1. Обеспечивает безопасные и здоровые условия труда.</w:t>
      </w:r>
    </w:p>
    <w:p w:rsidR="00FC0551" w:rsidRPr="00FC0551" w:rsidRDefault="00FC0551" w:rsidP="00FC0551">
      <w:pPr>
        <w:pStyle w:val="a3"/>
        <w:ind w:firstLine="567"/>
        <w:jc w:val="both"/>
        <w:rPr>
          <w:sz w:val="28"/>
          <w:szCs w:val="28"/>
        </w:rPr>
      </w:pPr>
      <w:r w:rsidRPr="00FC0551">
        <w:rPr>
          <w:iCs/>
          <w:sz w:val="28"/>
          <w:szCs w:val="28"/>
        </w:rPr>
        <w:t xml:space="preserve"> 11.3.2. Разрабатывает нормативные правовые документы по охране труда и </w:t>
      </w:r>
      <w:r w:rsidRPr="00FC0551">
        <w:rPr>
          <w:sz w:val="28"/>
          <w:szCs w:val="28"/>
        </w:rPr>
        <w:t>осуществляет методическое обеспечение деятельности службы охраны труда организации.</w:t>
      </w:r>
    </w:p>
    <w:p w:rsidR="00FC0551" w:rsidRPr="00FC0551" w:rsidRDefault="009D2ECE" w:rsidP="00FC0551">
      <w:pPr>
        <w:pStyle w:val="a3"/>
        <w:ind w:firstLine="567"/>
        <w:jc w:val="both"/>
        <w:rPr>
          <w:sz w:val="28"/>
          <w:szCs w:val="28"/>
        </w:rPr>
      </w:pPr>
      <w:r>
        <w:rPr>
          <w:sz w:val="28"/>
          <w:szCs w:val="28"/>
        </w:rPr>
        <w:t xml:space="preserve">11.3.3. </w:t>
      </w:r>
      <w:r w:rsidR="00FC0551" w:rsidRPr="00FC0551">
        <w:rPr>
          <w:sz w:val="28"/>
          <w:szCs w:val="28"/>
        </w:rPr>
        <w:t>Выделению средс</w:t>
      </w:r>
      <w:r>
        <w:rPr>
          <w:sz w:val="28"/>
          <w:szCs w:val="28"/>
        </w:rPr>
        <w:t xml:space="preserve">тв на обеспечение безопасности </w:t>
      </w:r>
      <w:r w:rsidR="00FC0551" w:rsidRPr="00FC0551">
        <w:rPr>
          <w:sz w:val="28"/>
          <w:szCs w:val="28"/>
        </w:rPr>
        <w:t>организации, на охрану труда и здоровья работников в составе субсидий на выполнение государственных услуг (работ), оказываемых организацией.</w:t>
      </w:r>
    </w:p>
    <w:p w:rsidR="00FC0551" w:rsidRPr="00FC0551" w:rsidRDefault="00FC0551" w:rsidP="00FC0551">
      <w:pPr>
        <w:pStyle w:val="a3"/>
        <w:ind w:firstLine="567"/>
        <w:jc w:val="both"/>
        <w:rPr>
          <w:sz w:val="28"/>
          <w:szCs w:val="28"/>
        </w:rPr>
      </w:pPr>
      <w:r w:rsidRPr="00FC0551">
        <w:rPr>
          <w:sz w:val="28"/>
          <w:szCs w:val="28"/>
        </w:rPr>
        <w:t>11.3.4. Создает в организации систему управления</w:t>
      </w:r>
      <w:r w:rsidR="009D2ECE">
        <w:rPr>
          <w:sz w:val="28"/>
          <w:szCs w:val="28"/>
        </w:rPr>
        <w:t xml:space="preserve"> охраной труда (далее - СУОТ), </w:t>
      </w:r>
      <w:r w:rsidR="009D2ECE">
        <w:rPr>
          <w:iCs/>
          <w:sz w:val="28"/>
          <w:szCs w:val="28"/>
        </w:rPr>
        <w:t>в соответствии с требованиями</w:t>
      </w:r>
      <w:r w:rsidRPr="00FC0551">
        <w:rPr>
          <w:iCs/>
          <w:sz w:val="28"/>
          <w:szCs w:val="28"/>
        </w:rPr>
        <w:t xml:space="preserve"> ст.212 ТК РФ, </w:t>
      </w:r>
      <w:r w:rsidRPr="00FC0551">
        <w:rPr>
          <w:sz w:val="28"/>
          <w:szCs w:val="28"/>
        </w:rPr>
        <w:t>рекомендациями по созданию и функционированию системы управления охраной труда и обеспечением безопасности образовательного процесса в организациях осуществляющих образовательную деятельность,   от 25.08.2015 г</w:t>
      </w:r>
      <w:r w:rsidR="009D2ECE">
        <w:rPr>
          <w:sz w:val="28"/>
          <w:szCs w:val="28"/>
        </w:rPr>
        <w:t xml:space="preserve">. № 12-1077 </w:t>
      </w:r>
      <w:proofErr w:type="spellStart"/>
      <w:r w:rsidR="009D2ECE">
        <w:rPr>
          <w:sz w:val="28"/>
          <w:szCs w:val="28"/>
        </w:rPr>
        <w:t>Минобрнауки</w:t>
      </w:r>
      <w:proofErr w:type="spellEnd"/>
      <w:r w:rsidR="009D2ECE">
        <w:rPr>
          <w:sz w:val="28"/>
          <w:szCs w:val="28"/>
        </w:rPr>
        <w:t xml:space="preserve"> России,</w:t>
      </w:r>
      <w:r w:rsidRPr="00FC0551">
        <w:rPr>
          <w:sz w:val="28"/>
          <w:szCs w:val="28"/>
        </w:rPr>
        <w:t xml:space="preserve"> указаниями </w:t>
      </w:r>
      <w:proofErr w:type="spellStart"/>
      <w:r w:rsidRPr="00FC0551">
        <w:rPr>
          <w:sz w:val="28"/>
          <w:szCs w:val="28"/>
        </w:rPr>
        <w:t>МОиН</w:t>
      </w:r>
      <w:proofErr w:type="spellEnd"/>
      <w:r w:rsidRPr="00FC0551">
        <w:rPr>
          <w:sz w:val="28"/>
          <w:szCs w:val="28"/>
        </w:rPr>
        <w:t xml:space="preserve"> РТ № 1409/15 от 09.09.2015г., О перечне документов по охране труда в образовательном учреждении»,  Приказом по Управлению образования № 1210  от 12.11.2015г "Об утверждении методических рекомендаций по организации системы управления охраной труда в образовательных организациях.  </w:t>
      </w:r>
    </w:p>
    <w:p w:rsidR="00FC0551" w:rsidRPr="00FC0551" w:rsidRDefault="00FC0551" w:rsidP="00FC0551">
      <w:pPr>
        <w:pStyle w:val="a3"/>
        <w:ind w:left="-284" w:firstLine="568"/>
        <w:jc w:val="both"/>
        <w:rPr>
          <w:sz w:val="28"/>
          <w:szCs w:val="28"/>
        </w:rPr>
      </w:pPr>
      <w:r w:rsidRPr="00FC0551">
        <w:rPr>
          <w:sz w:val="28"/>
          <w:szCs w:val="28"/>
        </w:rPr>
        <w:t>С эт</w:t>
      </w:r>
      <w:r w:rsidR="009D2ECE">
        <w:rPr>
          <w:sz w:val="28"/>
          <w:szCs w:val="28"/>
        </w:rPr>
        <w:t xml:space="preserve">ой целью организует внедрение </w:t>
      </w:r>
      <w:r w:rsidRPr="00FC0551">
        <w:rPr>
          <w:sz w:val="28"/>
          <w:szCs w:val="28"/>
        </w:rPr>
        <w:t>Положения о системе уп</w:t>
      </w:r>
      <w:r w:rsidR="009D2ECE">
        <w:rPr>
          <w:sz w:val="28"/>
          <w:szCs w:val="28"/>
        </w:rPr>
        <w:t>равления охраной труда (СУОТ) в</w:t>
      </w:r>
      <w:r w:rsidRPr="00FC0551">
        <w:rPr>
          <w:sz w:val="28"/>
          <w:szCs w:val="28"/>
        </w:rPr>
        <w:t xml:space="preserve"> организации.</w:t>
      </w:r>
    </w:p>
    <w:p w:rsidR="00FC0551" w:rsidRPr="00FC0551" w:rsidRDefault="00FC0551" w:rsidP="00FC0551">
      <w:pPr>
        <w:pStyle w:val="a3"/>
        <w:ind w:firstLine="567"/>
        <w:jc w:val="both"/>
        <w:rPr>
          <w:sz w:val="28"/>
          <w:szCs w:val="28"/>
        </w:rPr>
      </w:pPr>
      <w:r w:rsidRPr="00FC0551">
        <w:rPr>
          <w:sz w:val="28"/>
          <w:szCs w:val="28"/>
        </w:rPr>
        <w:t>11.3.5. Проводит организаторскую работу по введению должности специалиста по охране труда организации, в связи с прев</w:t>
      </w:r>
      <w:r w:rsidR="009D2ECE">
        <w:rPr>
          <w:sz w:val="28"/>
          <w:szCs w:val="28"/>
        </w:rPr>
        <w:t xml:space="preserve">ышением численности работников </w:t>
      </w:r>
      <w:r w:rsidRPr="00FC0551">
        <w:rPr>
          <w:sz w:val="28"/>
          <w:szCs w:val="28"/>
        </w:rPr>
        <w:t xml:space="preserve">50 человек (в соответствии с требованиями ст.217 ТК РФ). </w:t>
      </w:r>
    </w:p>
    <w:p w:rsidR="00FC0551" w:rsidRPr="00FC0551" w:rsidRDefault="00FC0551" w:rsidP="00FC0551">
      <w:pPr>
        <w:pStyle w:val="a3"/>
        <w:ind w:firstLine="567"/>
        <w:jc w:val="both"/>
        <w:rPr>
          <w:sz w:val="28"/>
          <w:szCs w:val="28"/>
        </w:rPr>
      </w:pPr>
      <w:r w:rsidRPr="00FC0551">
        <w:rPr>
          <w:sz w:val="28"/>
          <w:szCs w:val="28"/>
        </w:rPr>
        <w:t>При формировании штатного расписания образовательной организации ходатайствует перед вышестоящим органом управления образованием организации, предусмотреть должность заместителя руководителя по обеспечению безопасности деятельности организации.</w:t>
      </w:r>
    </w:p>
    <w:p w:rsidR="00FC0551" w:rsidRPr="00FC0551" w:rsidRDefault="00FC0551" w:rsidP="00FC0551">
      <w:pPr>
        <w:pStyle w:val="a3"/>
        <w:ind w:firstLine="567"/>
        <w:jc w:val="both"/>
        <w:rPr>
          <w:sz w:val="28"/>
          <w:szCs w:val="28"/>
        </w:rPr>
      </w:pPr>
      <w:r w:rsidRPr="00FC0551">
        <w:rPr>
          <w:sz w:val="28"/>
          <w:szCs w:val="28"/>
        </w:rPr>
        <w:t xml:space="preserve">11.3.6. В соответствии с требованиями Постановления Минтруда РФ и Минобразования РФ от 13 января 2003 г. № 1/29 «Об утверждении Порядка обучения по охране труда и проверки знаний требований охраны труда работников организаций» организует: </w:t>
      </w:r>
    </w:p>
    <w:p w:rsidR="00FC0551" w:rsidRPr="00FC0551" w:rsidRDefault="00FC0551" w:rsidP="00FC0551">
      <w:pPr>
        <w:pStyle w:val="a3"/>
        <w:ind w:firstLine="567"/>
        <w:jc w:val="both"/>
        <w:rPr>
          <w:iCs/>
          <w:sz w:val="28"/>
          <w:szCs w:val="28"/>
        </w:rPr>
      </w:pPr>
      <w:r w:rsidRPr="00FC0551">
        <w:rPr>
          <w:sz w:val="28"/>
          <w:szCs w:val="28"/>
        </w:rPr>
        <w:t>- проведения обучения по охране труда и проверке знаний требований по охране труда руководителей и специалистов</w:t>
      </w:r>
      <w:r w:rsidRPr="00FC0551">
        <w:rPr>
          <w:iCs/>
          <w:sz w:val="28"/>
          <w:szCs w:val="28"/>
        </w:rPr>
        <w:t xml:space="preserve"> организации</w:t>
      </w:r>
      <w:r w:rsidRPr="00FC0551">
        <w:rPr>
          <w:sz w:val="28"/>
          <w:szCs w:val="28"/>
        </w:rPr>
        <w:t xml:space="preserve"> не реже 1 раза в три года</w:t>
      </w:r>
      <w:r w:rsidRPr="00FC0551">
        <w:rPr>
          <w:iCs/>
          <w:sz w:val="28"/>
          <w:szCs w:val="28"/>
        </w:rPr>
        <w:t>.</w:t>
      </w:r>
    </w:p>
    <w:p w:rsidR="00FC0551" w:rsidRPr="00FC0551" w:rsidRDefault="00FC0551" w:rsidP="00FC0551">
      <w:pPr>
        <w:pStyle w:val="a3"/>
        <w:ind w:firstLine="567"/>
        <w:jc w:val="both"/>
        <w:rPr>
          <w:sz w:val="28"/>
          <w:szCs w:val="28"/>
        </w:rPr>
      </w:pPr>
      <w:r w:rsidRPr="00FC0551">
        <w:rPr>
          <w:iCs/>
          <w:sz w:val="28"/>
          <w:szCs w:val="28"/>
        </w:rPr>
        <w:t xml:space="preserve"> 11</w:t>
      </w:r>
      <w:r w:rsidRPr="00FC0551">
        <w:rPr>
          <w:sz w:val="28"/>
          <w:szCs w:val="28"/>
        </w:rPr>
        <w:t>.3.7. Осуществляет учет и регулярный анализ причин производственного травматизма и несчастных случаев с обучающимися и работниками, для последующего ежегодного рассмотрения их, с целью принятия мер по улучшению услови</w:t>
      </w:r>
      <w:r w:rsidR="00A51859">
        <w:rPr>
          <w:sz w:val="28"/>
          <w:szCs w:val="28"/>
        </w:rPr>
        <w:t>й труда и снижению травматизма.</w:t>
      </w:r>
    </w:p>
    <w:p w:rsidR="00FC0551" w:rsidRPr="00FC0551" w:rsidRDefault="00FC0551" w:rsidP="00FC0551">
      <w:pPr>
        <w:pStyle w:val="a3"/>
        <w:ind w:firstLine="567"/>
        <w:jc w:val="both"/>
        <w:rPr>
          <w:sz w:val="28"/>
          <w:szCs w:val="28"/>
        </w:rPr>
      </w:pPr>
      <w:r w:rsidRPr="00FC0551">
        <w:rPr>
          <w:sz w:val="28"/>
          <w:szCs w:val="28"/>
        </w:rPr>
        <w:t>11.3.8. Ежегодно информирует трудовой коллектив о состоянии производственного травма</w:t>
      </w:r>
      <w:r w:rsidRPr="00FC0551">
        <w:rPr>
          <w:sz w:val="28"/>
          <w:szCs w:val="28"/>
        </w:rPr>
        <w:softHyphen/>
        <w:t xml:space="preserve">тизма в отчетном году и его причинах и о выделении средств на выполнение мероприятий по охране труда, в том числе о </w:t>
      </w:r>
      <w:r w:rsidR="00A51859">
        <w:rPr>
          <w:sz w:val="28"/>
          <w:szCs w:val="28"/>
        </w:rPr>
        <w:t>затратах на</w:t>
      </w:r>
      <w:r w:rsidRPr="00FC0551">
        <w:rPr>
          <w:sz w:val="28"/>
          <w:szCs w:val="28"/>
        </w:rPr>
        <w:t xml:space="preserve"> проведение специальной оценки условий труда, приобретение </w:t>
      </w:r>
      <w:r w:rsidRPr="00FC0551">
        <w:rPr>
          <w:sz w:val="28"/>
          <w:szCs w:val="28"/>
        </w:rPr>
        <w:lastRenderedPageBreak/>
        <w:t>спецодежды и других средств защиты, проведение медицинских осмотров.</w:t>
      </w:r>
    </w:p>
    <w:p w:rsidR="00FC0551" w:rsidRPr="00FC0551" w:rsidRDefault="00FC0551" w:rsidP="00FC0551">
      <w:pPr>
        <w:pStyle w:val="a3"/>
        <w:ind w:firstLine="567"/>
        <w:jc w:val="both"/>
        <w:rPr>
          <w:sz w:val="28"/>
          <w:szCs w:val="28"/>
        </w:rPr>
      </w:pPr>
      <w:r w:rsidRPr="00FC0551">
        <w:rPr>
          <w:sz w:val="28"/>
          <w:szCs w:val="28"/>
        </w:rPr>
        <w:t>11.3.9. Обеспечивает выделение финансирования мероприятий по охране труда на очередной календарный год в размере не менее 0,2 процента суммы затрат на образовательные услуги.</w:t>
      </w:r>
    </w:p>
    <w:p w:rsidR="00FC0551" w:rsidRPr="00FC0551" w:rsidRDefault="00FC0551" w:rsidP="00FC0551">
      <w:pPr>
        <w:pStyle w:val="a3"/>
        <w:ind w:firstLine="567"/>
        <w:jc w:val="both"/>
        <w:rPr>
          <w:sz w:val="28"/>
          <w:szCs w:val="28"/>
        </w:rPr>
      </w:pPr>
      <w:r w:rsidRPr="00FC0551">
        <w:rPr>
          <w:sz w:val="28"/>
          <w:szCs w:val="28"/>
        </w:rPr>
        <w:t>В целях выполнения установленных нормативов по финансированию мероприятий охраны труда использует возврат ча</w:t>
      </w:r>
      <w:r w:rsidR="00650EAF">
        <w:rPr>
          <w:sz w:val="28"/>
          <w:szCs w:val="28"/>
        </w:rPr>
        <w:t>сти сумм страховых взносов (до 3</w:t>
      </w:r>
      <w:r w:rsidRPr="00FC0551">
        <w:rPr>
          <w:sz w:val="28"/>
          <w:szCs w:val="28"/>
        </w:rPr>
        <w:t>0%), перечисленных в Фонд социального страхования РФ на предупредительные меры по сокращению производственного травматизма в соответствии с приказом Министерства труда и социальной защиты РФ от 10 декабря 2012 г. № 580н.</w:t>
      </w:r>
    </w:p>
    <w:p w:rsidR="00FC0551" w:rsidRPr="00FC0551" w:rsidRDefault="00FC0551" w:rsidP="00FC0551">
      <w:pPr>
        <w:pStyle w:val="a3"/>
        <w:ind w:firstLine="567"/>
        <w:jc w:val="both"/>
        <w:rPr>
          <w:iCs/>
          <w:sz w:val="28"/>
          <w:szCs w:val="28"/>
        </w:rPr>
      </w:pPr>
      <w:r w:rsidRPr="00FC0551">
        <w:rPr>
          <w:iCs/>
          <w:sz w:val="28"/>
          <w:szCs w:val="28"/>
        </w:rPr>
        <w:t xml:space="preserve">Обеспечивает финансирование мероприятий по охране труда, в том числе: </w:t>
      </w:r>
    </w:p>
    <w:p w:rsidR="00FC0551" w:rsidRPr="00FC0551" w:rsidRDefault="00FC0551" w:rsidP="00FC0551">
      <w:pPr>
        <w:pStyle w:val="a3"/>
        <w:ind w:firstLine="567"/>
        <w:jc w:val="both"/>
        <w:rPr>
          <w:iCs/>
          <w:sz w:val="28"/>
          <w:szCs w:val="28"/>
        </w:rPr>
      </w:pPr>
      <w:r w:rsidRPr="00FC0551">
        <w:rPr>
          <w:iCs/>
          <w:sz w:val="28"/>
          <w:szCs w:val="28"/>
        </w:rPr>
        <w:t xml:space="preserve">- обучение работников безопасным приемам работ, </w:t>
      </w:r>
    </w:p>
    <w:p w:rsidR="00FC0551" w:rsidRPr="00FC0551" w:rsidRDefault="00FC0551" w:rsidP="00FC0551">
      <w:pPr>
        <w:pStyle w:val="a3"/>
        <w:ind w:firstLine="567"/>
        <w:jc w:val="both"/>
        <w:rPr>
          <w:iCs/>
          <w:sz w:val="28"/>
          <w:szCs w:val="28"/>
        </w:rPr>
      </w:pPr>
      <w:r w:rsidRPr="00FC0551">
        <w:rPr>
          <w:iCs/>
          <w:sz w:val="28"/>
          <w:szCs w:val="28"/>
        </w:rPr>
        <w:t xml:space="preserve">- обучение и аттестацию работников по программам санитарно-гигиенического минимума, </w:t>
      </w:r>
    </w:p>
    <w:p w:rsidR="00FC0551" w:rsidRPr="00FC0551" w:rsidRDefault="00FC0551" w:rsidP="00FC0551">
      <w:pPr>
        <w:pStyle w:val="a3"/>
        <w:ind w:firstLine="567"/>
        <w:jc w:val="both"/>
        <w:rPr>
          <w:iCs/>
          <w:sz w:val="28"/>
          <w:szCs w:val="28"/>
        </w:rPr>
      </w:pPr>
      <w:r w:rsidRPr="00FC0551">
        <w:rPr>
          <w:iCs/>
          <w:sz w:val="28"/>
          <w:szCs w:val="28"/>
        </w:rPr>
        <w:t xml:space="preserve"> -оформление санитарных книжек, </w:t>
      </w:r>
    </w:p>
    <w:p w:rsidR="00FC0551" w:rsidRPr="00FC0551" w:rsidRDefault="00FC0551" w:rsidP="00FC0551">
      <w:pPr>
        <w:pStyle w:val="a3"/>
        <w:ind w:firstLine="567"/>
        <w:jc w:val="both"/>
        <w:rPr>
          <w:iCs/>
          <w:sz w:val="28"/>
          <w:szCs w:val="28"/>
        </w:rPr>
      </w:pPr>
      <w:r w:rsidRPr="00FC0551">
        <w:rPr>
          <w:iCs/>
          <w:sz w:val="28"/>
          <w:szCs w:val="28"/>
        </w:rPr>
        <w:t xml:space="preserve">- проведение специальной оценки условий труда, </w:t>
      </w:r>
    </w:p>
    <w:p w:rsidR="00FC0551" w:rsidRPr="00FC0551" w:rsidRDefault="00FC0551" w:rsidP="00FC0551">
      <w:pPr>
        <w:pStyle w:val="a3"/>
        <w:ind w:firstLine="567"/>
        <w:jc w:val="both"/>
        <w:rPr>
          <w:sz w:val="28"/>
          <w:szCs w:val="28"/>
        </w:rPr>
      </w:pPr>
      <w:r w:rsidRPr="00FC0551">
        <w:rPr>
          <w:iCs/>
          <w:sz w:val="28"/>
          <w:szCs w:val="28"/>
        </w:rPr>
        <w:t xml:space="preserve">- обеспечение работников сертифицированными СИЗ и иные мероприятия, из всех источников финансирования </w:t>
      </w:r>
      <w:r w:rsidRPr="00FC0551">
        <w:rPr>
          <w:sz w:val="28"/>
          <w:szCs w:val="28"/>
        </w:rPr>
        <w:t xml:space="preserve">в размере не ниже установленных ст.226 ТК РФ. </w:t>
      </w:r>
    </w:p>
    <w:p w:rsidR="00FC0551" w:rsidRPr="00FC0551" w:rsidRDefault="00FC0551" w:rsidP="00FC0551">
      <w:pPr>
        <w:pStyle w:val="a3"/>
        <w:ind w:firstLine="567"/>
        <w:jc w:val="both"/>
        <w:rPr>
          <w:sz w:val="28"/>
          <w:szCs w:val="28"/>
        </w:rPr>
      </w:pPr>
      <w:r w:rsidRPr="00FC0551">
        <w:rPr>
          <w:sz w:val="28"/>
          <w:szCs w:val="28"/>
        </w:rPr>
        <w:t>Конкретный размер средств на указанные цели определяется в коллективном договоре и уточняется в соглашении по охране труда, являющемся приложением к нему.</w:t>
      </w:r>
    </w:p>
    <w:p w:rsidR="00FC0551" w:rsidRPr="00FC0551" w:rsidRDefault="00FC0551" w:rsidP="00FC0551">
      <w:pPr>
        <w:pStyle w:val="a3"/>
        <w:ind w:firstLine="567"/>
        <w:jc w:val="both"/>
        <w:rPr>
          <w:sz w:val="28"/>
          <w:szCs w:val="28"/>
        </w:rPr>
      </w:pPr>
      <w:r w:rsidRPr="00FC0551">
        <w:rPr>
          <w:sz w:val="28"/>
          <w:szCs w:val="28"/>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rsidR="00FC0551" w:rsidRPr="00FC0551" w:rsidRDefault="00FC0551" w:rsidP="00FC0551">
      <w:pPr>
        <w:pStyle w:val="a3"/>
        <w:ind w:firstLine="567"/>
        <w:jc w:val="both"/>
        <w:rPr>
          <w:sz w:val="28"/>
          <w:szCs w:val="28"/>
        </w:rPr>
      </w:pPr>
      <w:r w:rsidRPr="00FC0551">
        <w:rPr>
          <w:sz w:val="28"/>
          <w:szCs w:val="28"/>
        </w:rPr>
        <w:t>11.3.10. Добивается выполнения требований и норм охраны труда работников и их прав на рабочие места.</w:t>
      </w:r>
    </w:p>
    <w:p w:rsidR="00FC0551" w:rsidRPr="00FC0551" w:rsidRDefault="00FC0551" w:rsidP="00FC0551">
      <w:pPr>
        <w:pStyle w:val="a3"/>
        <w:ind w:firstLine="567"/>
        <w:jc w:val="both"/>
        <w:rPr>
          <w:sz w:val="28"/>
          <w:szCs w:val="28"/>
        </w:rPr>
      </w:pPr>
      <w:r w:rsidRPr="00FC0551">
        <w:rPr>
          <w:sz w:val="28"/>
          <w:szCs w:val="28"/>
        </w:rPr>
        <w:t>11.3.11. Обеспечивает организацию и проведение технической экспертизы здания и сооружений организации с целью определения возможности их дальнейшей безопасной эксплуатации и соответствия санитарно-гигиеническим нормам и требованиям.</w:t>
      </w:r>
    </w:p>
    <w:p w:rsidR="00FC0551" w:rsidRPr="00FC0551" w:rsidRDefault="00FC0551" w:rsidP="00FC0551">
      <w:pPr>
        <w:pStyle w:val="a3"/>
        <w:ind w:firstLine="567"/>
        <w:jc w:val="both"/>
        <w:rPr>
          <w:sz w:val="28"/>
          <w:szCs w:val="28"/>
        </w:rPr>
      </w:pPr>
      <w:r w:rsidRPr="00FC0551">
        <w:rPr>
          <w:sz w:val="28"/>
          <w:szCs w:val="28"/>
        </w:rPr>
        <w:t>11.3.12. Приостанавливает частично или полностью деятельность организации при возникновении опасности для жизни и здоровья обучающихся и работников до полного устранения причин опасности.</w:t>
      </w:r>
    </w:p>
    <w:p w:rsidR="00FC0551" w:rsidRPr="00FC0551" w:rsidRDefault="00FC0551" w:rsidP="00FC0551">
      <w:pPr>
        <w:pStyle w:val="a3"/>
        <w:ind w:firstLine="567"/>
        <w:jc w:val="both"/>
        <w:rPr>
          <w:sz w:val="28"/>
          <w:szCs w:val="28"/>
        </w:rPr>
      </w:pPr>
      <w:r w:rsidRPr="00FC0551">
        <w:rPr>
          <w:sz w:val="28"/>
          <w:szCs w:val="28"/>
        </w:rPr>
        <w:t>11.3.13. Направляет в профсоюзный комитет первичной профсоюзной организации для согласования все принимаемые решения (приказы) по вопросам охраны труда и здоровья работников и обучающихся.</w:t>
      </w:r>
    </w:p>
    <w:p w:rsidR="00FC0551" w:rsidRPr="00FC0551" w:rsidRDefault="00FC0551" w:rsidP="00FC0551">
      <w:pPr>
        <w:pStyle w:val="a3"/>
        <w:ind w:firstLine="567"/>
        <w:jc w:val="both"/>
        <w:rPr>
          <w:sz w:val="28"/>
          <w:szCs w:val="28"/>
        </w:rPr>
      </w:pPr>
      <w:r w:rsidRPr="00FC0551">
        <w:rPr>
          <w:sz w:val="28"/>
          <w:szCs w:val="28"/>
        </w:rPr>
        <w:t xml:space="preserve">11.3.14. </w:t>
      </w:r>
      <w:r w:rsidRPr="00FC0551">
        <w:rPr>
          <w:iCs/>
          <w:sz w:val="28"/>
          <w:szCs w:val="28"/>
        </w:rPr>
        <w:t>Создает на паритетной основе в организации комитет по охране труда в соответствии с требованиями ст.218 ТК РФ</w:t>
      </w:r>
    </w:p>
    <w:p w:rsidR="00FC0551" w:rsidRPr="00FC0551" w:rsidRDefault="00FC0551" w:rsidP="00FC0551">
      <w:pPr>
        <w:pStyle w:val="a3"/>
        <w:ind w:firstLine="567"/>
        <w:jc w:val="both"/>
        <w:rPr>
          <w:iCs/>
          <w:sz w:val="28"/>
          <w:szCs w:val="28"/>
        </w:rPr>
      </w:pPr>
      <w:r w:rsidRPr="00FC0551">
        <w:rPr>
          <w:sz w:val="28"/>
          <w:szCs w:val="28"/>
        </w:rPr>
        <w:t>11.3.15. Обеспечивает доступ технической инспекции труда Профсоюза, внештатным техническим инспекторам Профсоюза, уполномоченным по охране труда Профсоюза, членам комитета по охране труда</w:t>
      </w:r>
      <w:r w:rsidRPr="00FC0551">
        <w:rPr>
          <w:iCs/>
          <w:sz w:val="28"/>
          <w:szCs w:val="28"/>
        </w:rPr>
        <w:t xml:space="preserve"> (ст.218 ТК </w:t>
      </w:r>
      <w:proofErr w:type="gramStart"/>
      <w:r w:rsidRPr="00FC0551">
        <w:rPr>
          <w:iCs/>
          <w:sz w:val="28"/>
          <w:szCs w:val="28"/>
        </w:rPr>
        <w:t>РФ</w:t>
      </w:r>
      <w:r w:rsidRPr="00FC0551">
        <w:rPr>
          <w:sz w:val="28"/>
          <w:szCs w:val="28"/>
        </w:rPr>
        <w:t xml:space="preserve">)   </w:t>
      </w:r>
      <w:proofErr w:type="gramEnd"/>
      <w:r w:rsidRPr="00FC0551">
        <w:rPr>
          <w:sz w:val="28"/>
          <w:szCs w:val="28"/>
        </w:rPr>
        <w:t xml:space="preserve">  беспрепятственное посещение  организации,  рабочих мест без предварительного уведомления, для выполнения обязанностей по проведению </w:t>
      </w:r>
      <w:r w:rsidRPr="00FC0551">
        <w:rPr>
          <w:sz w:val="28"/>
          <w:szCs w:val="28"/>
        </w:rPr>
        <w:lastRenderedPageBreak/>
        <w:t>обследований состояния охраны труда.</w:t>
      </w:r>
      <w:r w:rsidRPr="00FC0551">
        <w:rPr>
          <w:iCs/>
          <w:sz w:val="28"/>
          <w:szCs w:val="28"/>
        </w:rPr>
        <w:t xml:space="preserve"> </w:t>
      </w:r>
    </w:p>
    <w:p w:rsidR="00FC0551" w:rsidRPr="00FC0551" w:rsidRDefault="00FC0551" w:rsidP="00FC0551">
      <w:pPr>
        <w:pStyle w:val="a3"/>
        <w:ind w:firstLine="567"/>
        <w:jc w:val="both"/>
        <w:rPr>
          <w:sz w:val="28"/>
          <w:szCs w:val="28"/>
        </w:rPr>
      </w:pPr>
      <w:r w:rsidRPr="00FC0551">
        <w:rPr>
          <w:sz w:val="28"/>
          <w:szCs w:val="28"/>
        </w:rPr>
        <w:t>11.3.16. Обеспечивает проведение обучения и проверку знаний по охране труда работников, уполномоченных (доверенных) лиц по охране труда, членов комитета по охране труда образовательной организации в соответствии с требованиями Постановления Минтруда РФ и Минобразования РФ от 13 января 2003 г. № 1/29 «Об утверждении Порядка обучения по охране труда и проверки знаний требований охраны труда работников организаций»</w:t>
      </w:r>
    </w:p>
    <w:p w:rsidR="00FC0551" w:rsidRPr="00FC0551" w:rsidRDefault="00FC0551" w:rsidP="00FC0551">
      <w:pPr>
        <w:pStyle w:val="a3"/>
        <w:ind w:firstLine="567"/>
        <w:jc w:val="both"/>
        <w:rPr>
          <w:sz w:val="28"/>
          <w:szCs w:val="28"/>
        </w:rPr>
      </w:pPr>
      <w:r w:rsidRPr="00FC0551">
        <w:rPr>
          <w:sz w:val="28"/>
          <w:szCs w:val="28"/>
        </w:rPr>
        <w:t>11.3.17. Обеспечивает проведение предварительных при поступлении на работу и периодических медицинских осмотров (обследований) работников, в соответствии с требованиями Приказа Министерства здравоохранения и социального развития РФ от 12 апреля 2011 г.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а так же</w:t>
      </w:r>
      <w:r w:rsidRPr="00FC0551">
        <w:rPr>
          <w:iCs/>
          <w:sz w:val="28"/>
          <w:szCs w:val="28"/>
        </w:rPr>
        <w:t xml:space="preserve"> Постановления Кабинета Министров Республики Татарстан от 14 мая 2013 г.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w:t>
      </w:r>
      <w:r w:rsidRPr="00FC0551">
        <w:rPr>
          <w:sz w:val="28"/>
          <w:szCs w:val="28"/>
        </w:rPr>
        <w:t xml:space="preserve"> с сохранением за работниками места работы (должности) и среднего заработка на время их прохождения.</w:t>
      </w:r>
    </w:p>
    <w:p w:rsidR="00FC0551" w:rsidRPr="00FC0551" w:rsidRDefault="00FC0551" w:rsidP="00FC0551">
      <w:pPr>
        <w:pStyle w:val="a3"/>
        <w:ind w:firstLine="567"/>
        <w:jc w:val="both"/>
        <w:rPr>
          <w:sz w:val="28"/>
          <w:szCs w:val="28"/>
        </w:rPr>
      </w:pPr>
      <w:r w:rsidRPr="00FC0551">
        <w:rPr>
          <w:sz w:val="28"/>
          <w:szCs w:val="28"/>
        </w:rPr>
        <w:t>11.3.18. Обеспечивает за счет средств работодателя обязательное психиатрическое освидетельствование работников в соответствии с Постановлением Правительства РФ от 23 сентября 2002 г.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
    <w:p w:rsidR="00FC0551" w:rsidRPr="00255F34" w:rsidRDefault="00A51859" w:rsidP="00FC0551">
      <w:pPr>
        <w:pStyle w:val="a3"/>
        <w:ind w:firstLine="567"/>
        <w:jc w:val="both"/>
        <w:rPr>
          <w:sz w:val="28"/>
          <w:szCs w:val="28"/>
        </w:rPr>
      </w:pPr>
      <w:r>
        <w:rPr>
          <w:sz w:val="28"/>
          <w:szCs w:val="28"/>
        </w:rPr>
        <w:t>11.3.19. Обязуется не допускать</w:t>
      </w:r>
      <w:r w:rsidR="00FC0551" w:rsidRPr="00255F34">
        <w:rPr>
          <w:sz w:val="28"/>
          <w:szCs w:val="28"/>
        </w:rPr>
        <w:t xml:space="preserve">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по программам санитарно-гигиенического минимума за счет средств работников. </w:t>
      </w:r>
    </w:p>
    <w:p w:rsidR="00FC0551" w:rsidRPr="00255F34" w:rsidRDefault="00FC0551" w:rsidP="00FC0551">
      <w:pPr>
        <w:pStyle w:val="a3"/>
        <w:ind w:firstLine="567"/>
        <w:jc w:val="both"/>
        <w:rPr>
          <w:sz w:val="28"/>
          <w:szCs w:val="28"/>
        </w:rPr>
      </w:pPr>
      <w:r w:rsidRPr="00255F34">
        <w:rPr>
          <w:sz w:val="28"/>
          <w:szCs w:val="28"/>
        </w:rPr>
        <w:t xml:space="preserve">11.3.20. Обязуется освободить работников от работы на один рабочий день один раз в три года с сохранением за ними места работы (должности) и среднего заработка при прохождении диспансеризации в порядке, предусмотренном законодательством в сфере охраны здоровья, с учетом следующих условий. </w:t>
      </w:r>
    </w:p>
    <w:p w:rsidR="00FC0551" w:rsidRPr="00255F34" w:rsidRDefault="00FC0551" w:rsidP="00FC0551">
      <w:pPr>
        <w:pStyle w:val="a3"/>
        <w:ind w:firstLine="567"/>
        <w:jc w:val="both"/>
        <w:rPr>
          <w:sz w:val="28"/>
          <w:szCs w:val="28"/>
        </w:rPr>
      </w:pPr>
      <w:r w:rsidRPr="00255F34">
        <w:rPr>
          <w:sz w:val="28"/>
          <w:szCs w:val="28"/>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(работники</w:t>
      </w:r>
      <w:r w:rsidR="00A51859">
        <w:rPr>
          <w:sz w:val="28"/>
          <w:szCs w:val="28"/>
        </w:rPr>
        <w:t xml:space="preserve"> </w:t>
      </w:r>
      <w:proofErr w:type="spellStart"/>
      <w:r w:rsidR="00A51859">
        <w:rPr>
          <w:sz w:val="28"/>
          <w:szCs w:val="28"/>
        </w:rPr>
        <w:t>предпенсионного</w:t>
      </w:r>
      <w:proofErr w:type="spellEnd"/>
      <w:r w:rsidR="00A51859">
        <w:rPr>
          <w:sz w:val="28"/>
          <w:szCs w:val="28"/>
        </w:rPr>
        <w:t xml:space="preserve"> возраста)</w:t>
      </w:r>
      <w:r w:rsidRPr="00255F34">
        <w:rPr>
          <w:sz w:val="28"/>
          <w:szCs w:val="28"/>
        </w:rPr>
        <w:t xml:space="preserve"> и работники, являющиеся получателями пенсии по старости или пенсии за выслугу лет (трудящиеся работники пенсионного возраста), при прохождении диспансеризации в </w:t>
      </w:r>
      <w:r w:rsidRPr="00255F34">
        <w:rPr>
          <w:sz w:val="28"/>
          <w:szCs w:val="28"/>
        </w:rPr>
        <w:lastRenderedPageBreak/>
        <w:t xml:space="preserve">порядке, предусмотренном законодательством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 </w:t>
      </w:r>
    </w:p>
    <w:p w:rsidR="00FC0551" w:rsidRPr="00255F34" w:rsidRDefault="00FC0551" w:rsidP="00FC0551">
      <w:pPr>
        <w:pStyle w:val="a3"/>
        <w:ind w:firstLine="567"/>
        <w:jc w:val="both"/>
        <w:rPr>
          <w:sz w:val="28"/>
          <w:szCs w:val="28"/>
        </w:rPr>
      </w:pPr>
      <w:r w:rsidRPr="00255F34">
        <w:rPr>
          <w:sz w:val="28"/>
          <w:szCs w:val="28"/>
        </w:rPr>
        <w:t xml:space="preserve">Работники, в возрасте от 40 лет, имеют право на освобождение от работы на один рабочий день один раз в год с сохранением за ними места работы (должности) и среднего заработка.   </w:t>
      </w:r>
    </w:p>
    <w:p w:rsidR="00FC0551" w:rsidRPr="00255F34" w:rsidRDefault="00FC0551" w:rsidP="00FC0551">
      <w:pPr>
        <w:ind w:firstLine="567"/>
        <w:jc w:val="both"/>
        <w:rPr>
          <w:sz w:val="28"/>
          <w:szCs w:val="28"/>
        </w:rPr>
      </w:pPr>
      <w:r w:rsidRPr="00255F34">
        <w:rPr>
          <w:sz w:val="28"/>
          <w:szCs w:val="28"/>
        </w:rPr>
        <w:t xml:space="preserve">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 </w:t>
      </w:r>
    </w:p>
    <w:p w:rsidR="00FC0551" w:rsidRPr="00255F34" w:rsidRDefault="00FC0551" w:rsidP="00FC0551">
      <w:pPr>
        <w:ind w:firstLine="567"/>
        <w:jc w:val="both"/>
        <w:rPr>
          <w:sz w:val="28"/>
          <w:szCs w:val="28"/>
        </w:rPr>
      </w:pPr>
      <w:r w:rsidRPr="00255F34">
        <w:rPr>
          <w:sz w:val="28"/>
          <w:szCs w:val="28"/>
        </w:rPr>
        <w:t>Работодатель имеет право запросить подтверждение прохождения диспансеризации (статья 185.1. ТК РФ).</w:t>
      </w:r>
    </w:p>
    <w:p w:rsidR="00FC0551" w:rsidRPr="00FC0551" w:rsidRDefault="00FC0551" w:rsidP="00FC0551">
      <w:pPr>
        <w:pStyle w:val="a3"/>
        <w:ind w:firstLine="567"/>
        <w:jc w:val="both"/>
        <w:rPr>
          <w:sz w:val="28"/>
          <w:szCs w:val="28"/>
        </w:rPr>
      </w:pPr>
      <w:r w:rsidRPr="00FC0551">
        <w:rPr>
          <w:sz w:val="28"/>
          <w:szCs w:val="28"/>
        </w:rPr>
        <w:t>11.3.21. Обеспечивает обязательное социальное страхование работников в соответствии с требованиями Федерального закона от 24 июля 1998 г. №125-ФЗ «Об обязательном социальном страховании от несчастных случаев на производстве и профессиональных заболеваний».</w:t>
      </w:r>
    </w:p>
    <w:p w:rsidR="00FC0551" w:rsidRPr="00FC0551" w:rsidRDefault="00FC0551" w:rsidP="00FC0551">
      <w:pPr>
        <w:pStyle w:val="a3"/>
        <w:ind w:firstLine="567"/>
        <w:jc w:val="both"/>
        <w:rPr>
          <w:sz w:val="28"/>
          <w:szCs w:val="28"/>
        </w:rPr>
      </w:pPr>
      <w:r w:rsidRPr="00FC0551">
        <w:rPr>
          <w:sz w:val="28"/>
          <w:szCs w:val="28"/>
        </w:rPr>
        <w:t>11.3.22. Обеспечивает проведение специальной оценки условий труда в соответствии с требованиями Федерального закона от 28 декабря 2013 г. №426-ФЗ «О специальной оценке условий труда».</w:t>
      </w:r>
    </w:p>
    <w:p w:rsidR="00FC0551" w:rsidRPr="00FC0551" w:rsidRDefault="00FC0551" w:rsidP="00FC0551">
      <w:pPr>
        <w:pStyle w:val="a3"/>
        <w:ind w:firstLine="567"/>
        <w:jc w:val="both"/>
        <w:rPr>
          <w:sz w:val="28"/>
          <w:szCs w:val="28"/>
        </w:rPr>
      </w:pPr>
      <w:r w:rsidRPr="00FC0551">
        <w:rPr>
          <w:iCs/>
          <w:sz w:val="28"/>
          <w:szCs w:val="28"/>
        </w:rPr>
        <w:t>11.3.23. Предоставляет гарантии и</w:t>
      </w:r>
      <w:r w:rsidRPr="00FC0551">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FC0551" w:rsidRPr="00FC0551" w:rsidRDefault="00FC0551" w:rsidP="00FC0551">
      <w:pPr>
        <w:pStyle w:val="a3"/>
        <w:ind w:firstLine="567"/>
        <w:jc w:val="both"/>
        <w:rPr>
          <w:sz w:val="28"/>
          <w:szCs w:val="28"/>
        </w:rPr>
      </w:pPr>
      <w:r w:rsidRPr="00FC0551">
        <w:rPr>
          <w:sz w:val="28"/>
          <w:szCs w:val="28"/>
        </w:rPr>
        <w:t>До проведения в установленном порядке специальной оценки условий труда предоставление гарантий и компенсаций за работу во вредных и (или) опасных условиях труда осуществляются на основании:</w:t>
      </w:r>
    </w:p>
    <w:p w:rsidR="00FC0551" w:rsidRPr="00FC0551" w:rsidRDefault="00FC0551" w:rsidP="00FC0551">
      <w:pPr>
        <w:pStyle w:val="a3"/>
        <w:ind w:firstLine="567"/>
        <w:jc w:val="both"/>
        <w:rPr>
          <w:sz w:val="28"/>
          <w:szCs w:val="28"/>
        </w:rPr>
      </w:pPr>
      <w:r w:rsidRPr="00FC0551">
        <w:rPr>
          <w:sz w:val="28"/>
          <w:szCs w:val="28"/>
        </w:rPr>
        <w:t xml:space="preserve">- Перечня № 1 работ с неблагоприятными условиями труда, на которых устанавливаются доплаты рабочим, специалистам и служащим с тяжелыми и вредными условиями труда, утвержденному приказами </w:t>
      </w:r>
      <w:proofErr w:type="spellStart"/>
      <w:r w:rsidRPr="00FC0551">
        <w:rPr>
          <w:sz w:val="28"/>
          <w:szCs w:val="28"/>
        </w:rPr>
        <w:t>Госкомобразования</w:t>
      </w:r>
      <w:proofErr w:type="spellEnd"/>
      <w:r w:rsidRPr="00FC0551">
        <w:rPr>
          <w:sz w:val="28"/>
          <w:szCs w:val="28"/>
        </w:rPr>
        <w:t xml:space="preserve"> СССР от 20.08.1990 № 579, Министерства науки, высшей школы и технической политики от 7.10.1992г. № 611 (Приложение № 4)</w:t>
      </w:r>
    </w:p>
    <w:p w:rsidR="00FC0551" w:rsidRPr="00FC0551" w:rsidRDefault="00FC0551" w:rsidP="00FC0551">
      <w:pPr>
        <w:pStyle w:val="a3"/>
        <w:ind w:firstLine="567"/>
        <w:jc w:val="both"/>
        <w:rPr>
          <w:sz w:val="28"/>
          <w:szCs w:val="28"/>
        </w:rPr>
      </w:pPr>
      <w:r w:rsidRPr="00FC0551">
        <w:rPr>
          <w:sz w:val="28"/>
          <w:szCs w:val="28"/>
        </w:rPr>
        <w:t>- Списка производств, цехов, профессий и должностей с вредными условиями труда, работа в которых дает право на дополнительный отпуск и сокращенный рабочий день, утвержденного Постановлением Госкомитета Совета Министров СССР и Президиума ВЦСПС от 25 октября 1974 года №298/П-22 (Приложение №5).</w:t>
      </w:r>
    </w:p>
    <w:p w:rsidR="00FC0551" w:rsidRPr="00FC0551" w:rsidRDefault="00FC0551" w:rsidP="00FC0551">
      <w:pPr>
        <w:pStyle w:val="a3"/>
        <w:ind w:firstLine="567"/>
        <w:jc w:val="both"/>
        <w:rPr>
          <w:sz w:val="28"/>
          <w:szCs w:val="28"/>
        </w:rPr>
      </w:pPr>
      <w:r w:rsidRPr="00FC0551">
        <w:rPr>
          <w:sz w:val="28"/>
          <w:szCs w:val="28"/>
        </w:rPr>
        <w:t>За работником сохраняются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FC0551" w:rsidRPr="00FC0551" w:rsidRDefault="00FC0551" w:rsidP="00FC0551">
      <w:pPr>
        <w:pStyle w:val="a3"/>
        <w:ind w:firstLine="567"/>
        <w:jc w:val="both"/>
        <w:rPr>
          <w:sz w:val="28"/>
          <w:szCs w:val="28"/>
        </w:rPr>
      </w:pPr>
      <w:r w:rsidRPr="00FC0551">
        <w:rPr>
          <w:sz w:val="28"/>
          <w:szCs w:val="28"/>
        </w:rPr>
        <w:t xml:space="preserve">11.3.24. Обеспечивает работников сертифицированными средствами индивидуальной защиты в порядке, определенном Межотраслевыми правилами обеспечения работников специальной одеждой, специальной обувью и другими средствами индивидуальной защиты (утв. приказом Министерства здравоохранения и социального развития РФ от 1 июня 2009 г. №290н) и в количестве не ниже определенных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w:t>
      </w:r>
      <w:r w:rsidRPr="00FC0551">
        <w:rPr>
          <w:sz w:val="28"/>
          <w:szCs w:val="28"/>
        </w:rPr>
        <w:lastRenderedPageBreak/>
        <w:t>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(приказ Министерства труда и социальной защиты РФ от 9 декабря 2014 г. № 997н).</w:t>
      </w:r>
    </w:p>
    <w:p w:rsidR="00FC0551" w:rsidRPr="00FC0551" w:rsidRDefault="00FC0551" w:rsidP="00FC0551">
      <w:pPr>
        <w:pStyle w:val="a3"/>
        <w:ind w:firstLine="567"/>
        <w:jc w:val="both"/>
        <w:rPr>
          <w:sz w:val="28"/>
          <w:szCs w:val="28"/>
        </w:rPr>
      </w:pPr>
      <w:r w:rsidRPr="00FC0551">
        <w:rPr>
          <w:sz w:val="28"/>
          <w:szCs w:val="28"/>
        </w:rPr>
        <w:t>11.3.25. Обеспечивает 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FC0551" w:rsidRPr="00FC0551" w:rsidRDefault="00FC0551" w:rsidP="00FC0551">
      <w:pPr>
        <w:pStyle w:val="a3"/>
        <w:ind w:firstLine="567"/>
        <w:jc w:val="both"/>
        <w:rPr>
          <w:sz w:val="28"/>
          <w:szCs w:val="28"/>
        </w:rPr>
      </w:pPr>
      <w:r w:rsidRPr="00FC0551">
        <w:rPr>
          <w:sz w:val="28"/>
          <w:szCs w:val="28"/>
        </w:rPr>
        <w:t>11.3.26. Обеспечивает выдачу работникам молока или других равноценных пищевых продуктов в соответствии с Приказом Министерства здравоохранения и социального развития РФ от 16 февраля 2009 г. №45н «Об утверждении норм и условий бесплатной выдачи работникам, занятым на работах с вредными условиями труда,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 и Перечня вредных производственных факторов, при воздействии которых в профилактических целях рекомендуется употребление молока или других равноценных пищевых продуктов».</w:t>
      </w:r>
    </w:p>
    <w:p w:rsidR="00FC0551" w:rsidRPr="00FC0551" w:rsidRDefault="00FC0551" w:rsidP="00FC0551">
      <w:pPr>
        <w:pStyle w:val="a3"/>
        <w:ind w:firstLine="567"/>
        <w:jc w:val="both"/>
        <w:rPr>
          <w:iCs/>
          <w:sz w:val="28"/>
          <w:szCs w:val="28"/>
        </w:rPr>
      </w:pPr>
      <w:r w:rsidRPr="00FC0551">
        <w:rPr>
          <w:iCs/>
          <w:sz w:val="28"/>
          <w:szCs w:val="28"/>
        </w:rPr>
        <w:t>11.3.27. Обеспечивает беспрепятственный допуск представителей органов профсоюзного контроля в целях проведения проверок условий и охраны труда в образовательных организациях региона, расследования несчастных случаев и профессиональных заболеваний работников образования.</w:t>
      </w:r>
    </w:p>
    <w:p w:rsidR="00FC0551" w:rsidRPr="00FC0551" w:rsidRDefault="00FC0551" w:rsidP="00FC0551">
      <w:pPr>
        <w:ind w:firstLine="709"/>
        <w:jc w:val="both"/>
        <w:rPr>
          <w:sz w:val="28"/>
          <w:szCs w:val="28"/>
        </w:rPr>
      </w:pPr>
      <w:r w:rsidRPr="00FC0551">
        <w:rPr>
          <w:sz w:val="28"/>
          <w:szCs w:val="28"/>
        </w:rPr>
        <w:t>11.3.28. Обеспечивает установленный санитарными нормами тепловой режим в помещениях.</w:t>
      </w:r>
    </w:p>
    <w:p w:rsidR="00FC0551" w:rsidRPr="00FC0551" w:rsidRDefault="00FC0551" w:rsidP="00FC0551">
      <w:pPr>
        <w:tabs>
          <w:tab w:val="left" w:pos="1560"/>
        </w:tabs>
        <w:ind w:firstLine="709"/>
        <w:jc w:val="both"/>
        <w:rPr>
          <w:sz w:val="28"/>
          <w:szCs w:val="28"/>
        </w:rPr>
      </w:pPr>
      <w:r w:rsidRPr="00FC0551">
        <w:rPr>
          <w:sz w:val="28"/>
          <w:szCs w:val="28"/>
        </w:rPr>
        <w:t>11.3.29. Проводить своевременное расследование несчастных случаев на производстве в соответствии с действующим законодательством и вести их учет.</w:t>
      </w:r>
    </w:p>
    <w:p w:rsidR="00FC0551" w:rsidRDefault="00FC0551" w:rsidP="00FC0551">
      <w:pPr>
        <w:tabs>
          <w:tab w:val="left" w:pos="1620"/>
        </w:tabs>
        <w:ind w:firstLine="709"/>
        <w:jc w:val="both"/>
        <w:rPr>
          <w:sz w:val="28"/>
          <w:szCs w:val="28"/>
        </w:rPr>
      </w:pPr>
      <w:r w:rsidRPr="00FC0551">
        <w:rPr>
          <w:sz w:val="28"/>
          <w:szCs w:val="28"/>
        </w:rPr>
        <w:t>11.3.30. Обеспечивать соблюдение работниками требований, правил и инструкций по охране труда.</w:t>
      </w:r>
    </w:p>
    <w:p w:rsidR="00D44E59" w:rsidRPr="00A02A0B" w:rsidRDefault="00D44E59" w:rsidP="00A51859">
      <w:pPr>
        <w:tabs>
          <w:tab w:val="left" w:pos="1620"/>
        </w:tabs>
        <w:ind w:firstLine="709"/>
        <w:jc w:val="both"/>
        <w:rPr>
          <w:sz w:val="28"/>
          <w:szCs w:val="28"/>
        </w:rPr>
      </w:pPr>
      <w:r w:rsidRPr="00A02A0B">
        <w:rPr>
          <w:sz w:val="28"/>
          <w:szCs w:val="28"/>
        </w:rPr>
        <w:t>11.3.31.</w:t>
      </w:r>
      <w:r w:rsidR="00A51859">
        <w:rPr>
          <w:sz w:val="28"/>
          <w:szCs w:val="28"/>
        </w:rPr>
        <w:t xml:space="preserve"> </w:t>
      </w:r>
      <w:r w:rsidR="00A02A0B" w:rsidRPr="00A02A0B">
        <w:rPr>
          <w:sz w:val="28"/>
          <w:szCs w:val="28"/>
        </w:rPr>
        <w:t xml:space="preserve">Во исполнения </w:t>
      </w:r>
      <w:r w:rsidR="00A02A0B" w:rsidRPr="00A02A0B">
        <w:rPr>
          <w:rFonts w:eastAsiaTheme="minorHAnsi"/>
          <w:sz w:val="28"/>
          <w:szCs w:val="28"/>
          <w:lang w:eastAsia="en-US"/>
        </w:rPr>
        <w:t>Постановления</w:t>
      </w:r>
      <w:r w:rsidRPr="00A02A0B">
        <w:rPr>
          <w:rFonts w:eastAsiaTheme="minorHAnsi"/>
          <w:sz w:val="28"/>
          <w:szCs w:val="28"/>
          <w:lang w:eastAsia="en-US"/>
        </w:rPr>
        <w:t xml:space="preserve"> коллегии Министерства труда, занятости и социальной защиты Республики Татарс</w:t>
      </w:r>
      <w:r w:rsidR="00A02A0B" w:rsidRPr="00A02A0B">
        <w:rPr>
          <w:rFonts w:eastAsiaTheme="minorHAnsi"/>
          <w:sz w:val="28"/>
          <w:szCs w:val="28"/>
          <w:lang w:eastAsia="en-US"/>
        </w:rPr>
        <w:t xml:space="preserve">тан от 12.07.2018г. №03-ПК/2018, </w:t>
      </w:r>
      <w:r w:rsidRPr="00A02A0B">
        <w:rPr>
          <w:rFonts w:eastAsiaTheme="minorHAnsi"/>
          <w:sz w:val="28"/>
          <w:szCs w:val="28"/>
          <w:lang w:eastAsia="en-US"/>
        </w:rPr>
        <w:t>участвует в реализации социальных программ, направленных на поддержание здоровья работников, включая профилактику социально значимых заболеваний, в том числе заболеваний, вызванных вирусом иммунодефицита человека (ВИЧ-инфекции), обеспечивает вакцинацию работников от вирусных инфекций. Участвует в проведении мероприятий, направленных на пропаганду и поддержание здоровья, доведения до работников информации о ВИЧ-инфекции, снижение и ликвидацию дискриминации людей, живущих с ВИЧ.</w:t>
      </w:r>
    </w:p>
    <w:p w:rsidR="00D44E59" w:rsidRPr="00FC0551" w:rsidRDefault="00D44E59" w:rsidP="00FC0551">
      <w:pPr>
        <w:tabs>
          <w:tab w:val="left" w:pos="1620"/>
        </w:tabs>
        <w:ind w:firstLine="709"/>
        <w:jc w:val="both"/>
        <w:rPr>
          <w:sz w:val="28"/>
          <w:szCs w:val="28"/>
        </w:rPr>
      </w:pPr>
    </w:p>
    <w:p w:rsidR="00FC0551" w:rsidRPr="00FC0551" w:rsidRDefault="00FC0551" w:rsidP="00FC0551">
      <w:pPr>
        <w:pStyle w:val="a3"/>
        <w:ind w:firstLine="567"/>
        <w:jc w:val="both"/>
        <w:rPr>
          <w:b/>
          <w:sz w:val="28"/>
          <w:szCs w:val="28"/>
        </w:rPr>
      </w:pPr>
      <w:r w:rsidRPr="00FC0551">
        <w:rPr>
          <w:b/>
          <w:sz w:val="28"/>
          <w:szCs w:val="28"/>
        </w:rPr>
        <w:t>11.4. Профсоюзный комитет:</w:t>
      </w:r>
    </w:p>
    <w:p w:rsidR="00FC0551" w:rsidRPr="00FC0551" w:rsidRDefault="00FC0551" w:rsidP="00FC0551">
      <w:pPr>
        <w:pStyle w:val="a3"/>
        <w:ind w:firstLine="567"/>
        <w:jc w:val="both"/>
        <w:rPr>
          <w:sz w:val="28"/>
          <w:szCs w:val="28"/>
        </w:rPr>
      </w:pPr>
      <w:r w:rsidRPr="00FC0551">
        <w:rPr>
          <w:sz w:val="28"/>
          <w:szCs w:val="28"/>
        </w:rPr>
        <w:lastRenderedPageBreak/>
        <w:t>11.4.1. Принимает участие в разработке проектов подзаконных актов по охране труда, а также согласовывает нормативные правовые акты, содержащие требования охраны труда.</w:t>
      </w:r>
    </w:p>
    <w:p w:rsidR="00FC0551" w:rsidRPr="00FC0551" w:rsidRDefault="00FC0551" w:rsidP="00FC0551">
      <w:pPr>
        <w:pStyle w:val="a3"/>
        <w:ind w:firstLine="567"/>
        <w:jc w:val="both"/>
        <w:rPr>
          <w:sz w:val="28"/>
          <w:szCs w:val="28"/>
        </w:rPr>
      </w:pPr>
      <w:r w:rsidRPr="00FC0551">
        <w:rPr>
          <w:sz w:val="28"/>
          <w:szCs w:val="28"/>
        </w:rPr>
        <w:t>11.4.2. Обеспечивает оперативное и практическое руководство уполномоченного (доверенного) лица по охране труда про</w:t>
      </w:r>
      <w:r w:rsidR="00A51859">
        <w:rPr>
          <w:sz w:val="28"/>
          <w:szCs w:val="28"/>
        </w:rPr>
        <w:t>фсоюзной организации и проверку</w:t>
      </w:r>
      <w:r w:rsidRPr="00FC0551">
        <w:rPr>
          <w:sz w:val="28"/>
          <w:szCs w:val="28"/>
        </w:rPr>
        <w:t xml:space="preserve"> знаний требований охраны труда.</w:t>
      </w:r>
    </w:p>
    <w:p w:rsidR="00FC0551" w:rsidRPr="00FC0551" w:rsidRDefault="00A51859" w:rsidP="00FC0551">
      <w:pPr>
        <w:pStyle w:val="a3"/>
        <w:ind w:firstLine="567"/>
        <w:jc w:val="both"/>
        <w:rPr>
          <w:sz w:val="28"/>
          <w:szCs w:val="28"/>
        </w:rPr>
      </w:pPr>
      <w:r>
        <w:rPr>
          <w:sz w:val="28"/>
          <w:szCs w:val="28"/>
        </w:rPr>
        <w:t xml:space="preserve">11.4.3. Содействует созданию </w:t>
      </w:r>
      <w:r w:rsidR="00FC0551" w:rsidRPr="00FC0551">
        <w:rPr>
          <w:sz w:val="28"/>
          <w:szCs w:val="28"/>
        </w:rPr>
        <w:t>комитета (комиссии) по охране труда.</w:t>
      </w:r>
    </w:p>
    <w:p w:rsidR="00FC0551" w:rsidRPr="00FC0551" w:rsidRDefault="00FC0551" w:rsidP="00FC0551">
      <w:pPr>
        <w:pStyle w:val="a3"/>
        <w:ind w:firstLine="567"/>
        <w:jc w:val="both"/>
        <w:rPr>
          <w:sz w:val="28"/>
          <w:szCs w:val="28"/>
        </w:rPr>
      </w:pPr>
      <w:r w:rsidRPr="00FC0551">
        <w:rPr>
          <w:sz w:val="28"/>
          <w:szCs w:val="28"/>
        </w:rPr>
        <w:t>11.4.4. Организует проведение проверок состояния охраны труда в организации, выполнение мероприятий по охране труда, предусмотренной коллективным договором, соглашением по охране труда.</w:t>
      </w:r>
    </w:p>
    <w:p w:rsidR="00FC0551" w:rsidRPr="00FC0551" w:rsidRDefault="00FC0551" w:rsidP="00FC0551">
      <w:pPr>
        <w:pStyle w:val="a3"/>
        <w:ind w:firstLine="567"/>
        <w:jc w:val="both"/>
        <w:rPr>
          <w:sz w:val="28"/>
          <w:szCs w:val="28"/>
        </w:rPr>
      </w:pPr>
      <w:r w:rsidRPr="00FC0551">
        <w:rPr>
          <w:sz w:val="28"/>
          <w:szCs w:val="28"/>
        </w:rPr>
        <w:t>11.4.5. Оказывает помощь уполномоченным по охране труда профсоюзной организации в работе по осуществлению общественного контроля за обеспечением права работников на труд в условиях, отвечающих требованиям охраны труда.</w:t>
      </w:r>
    </w:p>
    <w:p w:rsidR="00FC0551" w:rsidRPr="00FC0551" w:rsidRDefault="00FC0551" w:rsidP="00FC0551">
      <w:pPr>
        <w:pStyle w:val="a3"/>
        <w:ind w:firstLine="567"/>
        <w:jc w:val="both"/>
        <w:rPr>
          <w:sz w:val="28"/>
          <w:szCs w:val="28"/>
        </w:rPr>
      </w:pPr>
      <w:r w:rsidRPr="00FC0551">
        <w:rPr>
          <w:sz w:val="28"/>
          <w:szCs w:val="28"/>
        </w:rPr>
        <w:t>11.4.6. Оказывает методическую и консультационную помощь в совершенствовании работы по обеспечению безопасных и здоровых условий при проведении образовательного процесса.</w:t>
      </w:r>
    </w:p>
    <w:p w:rsidR="00FC0551" w:rsidRPr="00FC0551" w:rsidRDefault="00FC0551" w:rsidP="00FC0551">
      <w:pPr>
        <w:pStyle w:val="a3"/>
        <w:ind w:firstLine="567"/>
        <w:jc w:val="both"/>
        <w:rPr>
          <w:sz w:val="28"/>
          <w:szCs w:val="28"/>
        </w:rPr>
      </w:pPr>
      <w:r w:rsidRPr="00FC0551">
        <w:rPr>
          <w:sz w:val="28"/>
          <w:szCs w:val="28"/>
        </w:rPr>
        <w:t>11.4.7. Осуществляет защитные функции по соблюдению прав членов Профсоюза на здоровые и безопасные условия труда, гарантии и компенсации работникам, занятых во вредных и (или) опасных условиях труда, представляют интересы членов Профсоюза в органах государственной власти, в суде.</w:t>
      </w:r>
    </w:p>
    <w:p w:rsidR="00FC0551" w:rsidRPr="00FC0551" w:rsidRDefault="00FC0551" w:rsidP="00FC0551">
      <w:pPr>
        <w:pStyle w:val="a3"/>
        <w:ind w:firstLine="567"/>
        <w:jc w:val="both"/>
        <w:rPr>
          <w:sz w:val="28"/>
          <w:szCs w:val="28"/>
        </w:rPr>
      </w:pPr>
      <w:r w:rsidRPr="00FC0551">
        <w:rPr>
          <w:sz w:val="28"/>
          <w:szCs w:val="28"/>
        </w:rPr>
        <w:t>11.4.8. Проводит независимую экспертизу условий труда и обеспечения безопасности работников организации.</w:t>
      </w:r>
    </w:p>
    <w:p w:rsidR="00FC0551" w:rsidRPr="00FC0551" w:rsidRDefault="00FC0551" w:rsidP="00FC0551">
      <w:pPr>
        <w:pStyle w:val="a3"/>
        <w:ind w:firstLine="567"/>
        <w:jc w:val="both"/>
        <w:rPr>
          <w:sz w:val="28"/>
          <w:szCs w:val="28"/>
        </w:rPr>
      </w:pPr>
      <w:r w:rsidRPr="00FC0551">
        <w:rPr>
          <w:sz w:val="28"/>
          <w:szCs w:val="28"/>
        </w:rPr>
        <w:t>11.4.9. Участвует в рассмотрении трудовых споров, заявлений и обращений членов профсоюза, связанных с нарушением законодательства об охране труда.</w:t>
      </w:r>
    </w:p>
    <w:p w:rsidR="00FC0551" w:rsidRPr="00FC0551" w:rsidRDefault="00FC0551" w:rsidP="00FC0551">
      <w:pPr>
        <w:pStyle w:val="a3"/>
        <w:ind w:firstLine="567"/>
        <w:jc w:val="both"/>
        <w:rPr>
          <w:sz w:val="28"/>
          <w:szCs w:val="28"/>
        </w:rPr>
      </w:pPr>
      <w:r w:rsidRPr="00FC0551">
        <w:rPr>
          <w:sz w:val="28"/>
          <w:szCs w:val="28"/>
        </w:rPr>
        <w:t>11.4.10. Принимает участие в расследовании несчастных случаев с тяжелыми последствиями, в том числе со смертельным исходом, происшедших с работниками образования, а также с обучающимися (по согласованию с РК профсоюза работников народного образования и науки).</w:t>
      </w:r>
    </w:p>
    <w:p w:rsidR="00FC0551" w:rsidRPr="00FC0551" w:rsidRDefault="00FC0551" w:rsidP="00FC0551">
      <w:pPr>
        <w:pStyle w:val="a3"/>
        <w:ind w:firstLine="567"/>
        <w:jc w:val="both"/>
        <w:rPr>
          <w:sz w:val="28"/>
          <w:szCs w:val="28"/>
        </w:rPr>
      </w:pPr>
      <w:r w:rsidRPr="00FC0551">
        <w:rPr>
          <w:sz w:val="28"/>
          <w:szCs w:val="28"/>
        </w:rPr>
        <w:t>11.4.11. Изучает и заслушивает на заседаниях профсоюзного комитета вопросы состояния охраны труда в образовательных организациях.</w:t>
      </w:r>
    </w:p>
    <w:p w:rsidR="00FC0551" w:rsidRPr="00FC0551" w:rsidRDefault="007B1051" w:rsidP="00FC0551">
      <w:pPr>
        <w:pStyle w:val="a3"/>
        <w:ind w:firstLine="567"/>
        <w:jc w:val="both"/>
        <w:rPr>
          <w:sz w:val="28"/>
          <w:szCs w:val="28"/>
        </w:rPr>
      </w:pPr>
      <w:r>
        <w:rPr>
          <w:sz w:val="28"/>
          <w:szCs w:val="28"/>
        </w:rPr>
        <w:t xml:space="preserve">11.4.12. Принимает участие </w:t>
      </w:r>
      <w:r w:rsidR="00FC0551" w:rsidRPr="00FC0551">
        <w:rPr>
          <w:sz w:val="28"/>
          <w:szCs w:val="28"/>
        </w:rPr>
        <w:t>в смотре-конкурсе на звание «Лучший уполномоченный по охране труда Профсоюз</w:t>
      </w:r>
      <w:r w:rsidR="00FC0551" w:rsidRPr="00FC0551">
        <w:rPr>
          <w:b/>
          <w:sz w:val="28"/>
          <w:szCs w:val="28"/>
        </w:rPr>
        <w:tab/>
      </w:r>
    </w:p>
    <w:p w:rsidR="00FC0551" w:rsidRPr="00FC0551" w:rsidRDefault="00FC0551" w:rsidP="00FC0551">
      <w:pPr>
        <w:pStyle w:val="a3"/>
        <w:ind w:firstLine="567"/>
        <w:jc w:val="both"/>
        <w:rPr>
          <w:b/>
          <w:sz w:val="28"/>
          <w:szCs w:val="28"/>
        </w:rPr>
      </w:pPr>
      <w:r w:rsidRPr="00FC0551">
        <w:rPr>
          <w:b/>
          <w:sz w:val="28"/>
          <w:szCs w:val="28"/>
        </w:rPr>
        <w:t>11.5. Стороны совместно:</w:t>
      </w:r>
    </w:p>
    <w:p w:rsidR="00FC0551" w:rsidRPr="00FC0551" w:rsidRDefault="00FC0551" w:rsidP="00FC0551">
      <w:pPr>
        <w:pStyle w:val="a3"/>
        <w:ind w:firstLine="567"/>
        <w:jc w:val="both"/>
        <w:rPr>
          <w:sz w:val="28"/>
          <w:szCs w:val="28"/>
        </w:rPr>
      </w:pPr>
      <w:r w:rsidRPr="00FC0551">
        <w:rPr>
          <w:sz w:val="28"/>
          <w:szCs w:val="28"/>
        </w:rPr>
        <w:t>11.5.1. Содействуют выполнению представлений уполномоченных (доверенных) лиц по охране труда профсоюзного комитета, выданных работодателю, по устранению выявленных в ходе проверок нарушений требований охраны труда.</w:t>
      </w:r>
    </w:p>
    <w:p w:rsidR="00FC0551" w:rsidRPr="00FC0551" w:rsidRDefault="00FC0551" w:rsidP="00FC0551">
      <w:pPr>
        <w:pStyle w:val="a3"/>
        <w:ind w:firstLine="567"/>
        <w:jc w:val="both"/>
        <w:rPr>
          <w:sz w:val="28"/>
          <w:szCs w:val="28"/>
        </w:rPr>
      </w:pPr>
      <w:r w:rsidRPr="00FC0551">
        <w:rPr>
          <w:sz w:val="28"/>
          <w:szCs w:val="28"/>
        </w:rPr>
        <w:t>11.5.2.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rsidR="00FC0551" w:rsidRPr="00FC0551" w:rsidRDefault="00FC0551" w:rsidP="00FC0551">
      <w:pPr>
        <w:pStyle w:val="a3"/>
        <w:ind w:firstLine="567"/>
        <w:jc w:val="both"/>
        <w:rPr>
          <w:sz w:val="28"/>
          <w:szCs w:val="28"/>
        </w:rPr>
      </w:pPr>
      <w:r w:rsidRPr="00FC0551">
        <w:rPr>
          <w:sz w:val="28"/>
          <w:szCs w:val="28"/>
        </w:rPr>
        <w:lastRenderedPageBreak/>
        <w:t>11.5.3. Предоставляют уполномоченным (доверенным) лицам по охране труда и членам совместных комитетов (комиссий) по охране труда доплаты и поощрения в соответствии с положением об оплате труда, которая является приложением коллективного договора.</w:t>
      </w:r>
    </w:p>
    <w:p w:rsidR="00FC0551" w:rsidRPr="00FC0551" w:rsidRDefault="00FC0551" w:rsidP="00FC0551">
      <w:pPr>
        <w:ind w:firstLine="709"/>
        <w:jc w:val="both"/>
        <w:rPr>
          <w:b/>
          <w:sz w:val="28"/>
          <w:szCs w:val="28"/>
        </w:rPr>
      </w:pPr>
      <w:r w:rsidRPr="00FC0551">
        <w:rPr>
          <w:b/>
          <w:sz w:val="28"/>
          <w:szCs w:val="28"/>
        </w:rPr>
        <w:t>Работники обязуются:</w:t>
      </w:r>
    </w:p>
    <w:p w:rsidR="00FC0551" w:rsidRPr="00FC0551" w:rsidRDefault="00FC0551" w:rsidP="00FC0551">
      <w:pPr>
        <w:ind w:firstLine="709"/>
        <w:jc w:val="both"/>
        <w:rPr>
          <w:sz w:val="28"/>
          <w:szCs w:val="28"/>
        </w:rPr>
      </w:pPr>
      <w:r w:rsidRPr="00FC0551">
        <w:rPr>
          <w:sz w:val="28"/>
          <w:szCs w:val="28"/>
        </w:rPr>
        <w:t>11.6.1.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FC0551" w:rsidRPr="00FC0551" w:rsidRDefault="00FC0551" w:rsidP="00FC0551">
      <w:pPr>
        <w:ind w:firstLine="709"/>
        <w:jc w:val="both"/>
        <w:rPr>
          <w:sz w:val="28"/>
          <w:szCs w:val="28"/>
        </w:rPr>
      </w:pPr>
      <w:r w:rsidRPr="00FC0551">
        <w:rPr>
          <w:sz w:val="28"/>
          <w:szCs w:val="28"/>
        </w:rPr>
        <w:t>11.6.2.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FC0551" w:rsidRPr="00FC0551" w:rsidRDefault="00FC0551" w:rsidP="00FC0551">
      <w:pPr>
        <w:ind w:firstLine="709"/>
        <w:jc w:val="both"/>
        <w:rPr>
          <w:sz w:val="28"/>
          <w:szCs w:val="28"/>
        </w:rPr>
      </w:pPr>
      <w:r w:rsidRPr="00FC0551">
        <w:rPr>
          <w:sz w:val="28"/>
          <w:szCs w:val="28"/>
        </w:rPr>
        <w:t>11.6.3. Проходить обязательные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 за счет средств работодателя.</w:t>
      </w:r>
    </w:p>
    <w:p w:rsidR="00FC0551" w:rsidRPr="00FC0551" w:rsidRDefault="00FC0551" w:rsidP="00FC0551">
      <w:pPr>
        <w:ind w:firstLine="709"/>
        <w:jc w:val="both"/>
        <w:rPr>
          <w:sz w:val="28"/>
          <w:szCs w:val="28"/>
        </w:rPr>
      </w:pPr>
      <w:r w:rsidRPr="00FC0551">
        <w:rPr>
          <w:sz w:val="28"/>
          <w:szCs w:val="28"/>
        </w:rPr>
        <w:t>11.6.4. Правильно применять средства индивидуальной и коллективной защиты.</w:t>
      </w:r>
    </w:p>
    <w:p w:rsidR="00FC0551" w:rsidRPr="00FC0551" w:rsidRDefault="00FC0551" w:rsidP="00FC0551">
      <w:pPr>
        <w:ind w:firstLine="709"/>
        <w:jc w:val="both"/>
        <w:rPr>
          <w:sz w:val="28"/>
          <w:szCs w:val="28"/>
        </w:rPr>
      </w:pPr>
      <w:r w:rsidRPr="00FC0551">
        <w:rPr>
          <w:sz w:val="28"/>
          <w:szCs w:val="28"/>
        </w:rPr>
        <w:t>11.6.5.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FC0551" w:rsidRPr="00FC0551" w:rsidRDefault="00FC0551" w:rsidP="00FC0551">
      <w:pPr>
        <w:pStyle w:val="a3"/>
        <w:ind w:firstLine="567"/>
        <w:jc w:val="both"/>
        <w:rPr>
          <w:sz w:val="28"/>
          <w:szCs w:val="28"/>
        </w:rPr>
      </w:pPr>
    </w:p>
    <w:p w:rsidR="00FC0551" w:rsidRPr="00FC0551" w:rsidRDefault="00FC0551" w:rsidP="0094178A">
      <w:pPr>
        <w:pStyle w:val="Default"/>
        <w:ind w:firstLine="709"/>
        <w:contextualSpacing/>
        <w:jc w:val="center"/>
        <w:rPr>
          <w:rFonts w:ascii="Times New Roman" w:hAnsi="Times New Roman" w:cs="Times New Roman"/>
          <w:b/>
          <w:bCs/>
          <w:sz w:val="28"/>
          <w:szCs w:val="28"/>
        </w:rPr>
      </w:pPr>
      <w:r w:rsidRPr="00FC0551">
        <w:rPr>
          <w:rFonts w:ascii="Times New Roman" w:hAnsi="Times New Roman" w:cs="Times New Roman"/>
          <w:b/>
          <w:bCs/>
          <w:sz w:val="28"/>
          <w:szCs w:val="28"/>
        </w:rPr>
        <w:t>Х</w:t>
      </w:r>
      <w:r w:rsidRPr="00FC0551">
        <w:rPr>
          <w:rFonts w:ascii="Times New Roman" w:hAnsi="Times New Roman" w:cs="Times New Roman"/>
          <w:b/>
          <w:bCs/>
          <w:sz w:val="28"/>
          <w:szCs w:val="28"/>
          <w:lang w:val="en-US"/>
        </w:rPr>
        <w:t>II</w:t>
      </w:r>
      <w:r w:rsidRPr="00FC0551">
        <w:rPr>
          <w:rFonts w:ascii="Times New Roman" w:hAnsi="Times New Roman" w:cs="Times New Roman"/>
          <w:b/>
          <w:bCs/>
          <w:sz w:val="28"/>
          <w:szCs w:val="28"/>
        </w:rPr>
        <w:t>. ГАРАНТИИ ПРОФСОЮЗНОЙ ДЕЯТЕЛЬНОСТИ</w:t>
      </w:r>
    </w:p>
    <w:p w:rsidR="00FC0551" w:rsidRPr="00FC0551" w:rsidRDefault="00FC0551" w:rsidP="00FC0551">
      <w:pPr>
        <w:pStyle w:val="Default"/>
        <w:ind w:firstLine="709"/>
        <w:contextualSpacing/>
        <w:jc w:val="both"/>
        <w:rPr>
          <w:rFonts w:ascii="Times New Roman" w:hAnsi="Times New Roman" w:cs="Times New Roman"/>
          <w:sz w:val="28"/>
          <w:szCs w:val="28"/>
        </w:rPr>
      </w:pPr>
    </w:p>
    <w:p w:rsidR="00FC0551" w:rsidRPr="00FC0551" w:rsidRDefault="00A51859" w:rsidP="00FC0551">
      <w:pPr>
        <w:pStyle w:val="Pa9"/>
        <w:spacing w:line="240" w:lineRule="auto"/>
        <w:ind w:firstLine="709"/>
        <w:contextualSpacing/>
        <w:jc w:val="both"/>
        <w:rPr>
          <w:rStyle w:val="A10"/>
          <w:b w:val="0"/>
          <w:sz w:val="28"/>
          <w:szCs w:val="28"/>
        </w:rPr>
      </w:pPr>
      <w:r>
        <w:rPr>
          <w:rStyle w:val="A10"/>
          <w:sz w:val="28"/>
          <w:szCs w:val="28"/>
        </w:rPr>
        <w:t xml:space="preserve">12.1. </w:t>
      </w:r>
      <w:r w:rsidR="00FC0551" w:rsidRPr="00FC0551">
        <w:rPr>
          <w:rStyle w:val="A10"/>
          <w:sz w:val="28"/>
          <w:szCs w:val="28"/>
        </w:rPr>
        <w:t xml:space="preserve">Работодатель: </w:t>
      </w:r>
    </w:p>
    <w:p w:rsidR="00FC0551" w:rsidRPr="00FC0551" w:rsidRDefault="00A51859" w:rsidP="00FC0551">
      <w:pPr>
        <w:pStyle w:val="Pa9"/>
        <w:spacing w:line="240" w:lineRule="auto"/>
        <w:ind w:firstLine="709"/>
        <w:contextualSpacing/>
        <w:jc w:val="both"/>
        <w:rPr>
          <w:rFonts w:eastAsia="Times New Roman"/>
          <w:sz w:val="28"/>
          <w:szCs w:val="28"/>
        </w:rPr>
      </w:pPr>
      <w:r>
        <w:rPr>
          <w:rStyle w:val="A10"/>
          <w:sz w:val="28"/>
          <w:szCs w:val="28"/>
        </w:rPr>
        <w:t xml:space="preserve">12.1.1. </w:t>
      </w:r>
      <w:r w:rsidR="00FC0551" w:rsidRPr="00A51859">
        <w:rPr>
          <w:rStyle w:val="A10"/>
          <w:b w:val="0"/>
          <w:sz w:val="28"/>
          <w:szCs w:val="28"/>
        </w:rPr>
        <w:t>П</w:t>
      </w:r>
      <w:r w:rsidR="00FC0551" w:rsidRPr="00FC0551">
        <w:rPr>
          <w:rFonts w:eastAsia="Times New Roman"/>
          <w:sz w:val="28"/>
          <w:szCs w:val="28"/>
        </w:rPr>
        <w:t>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w:t>
      </w:r>
      <w:r w:rsidR="007C259A">
        <w:rPr>
          <w:rFonts w:eastAsia="Times New Roman"/>
          <w:sz w:val="28"/>
          <w:szCs w:val="28"/>
        </w:rPr>
        <w:t xml:space="preserve"> </w:t>
      </w:r>
      <w:r w:rsidR="00FC0551" w:rsidRPr="00FC0551">
        <w:rPr>
          <w:rFonts w:eastAsia="Times New Roman"/>
          <w:sz w:val="28"/>
          <w:szCs w:val="28"/>
        </w:rPr>
        <w:t>(телефон, факс, интернет), компьютерную технику и другое, а также предоставляет возможность размещения информации в доступном для всех работников месте в здании образовательной организации.</w:t>
      </w:r>
    </w:p>
    <w:p w:rsidR="00FC0551" w:rsidRPr="00FC0551" w:rsidRDefault="00A51859" w:rsidP="00FC0551">
      <w:pPr>
        <w:pStyle w:val="3"/>
        <w:ind w:firstLine="709"/>
        <w:contextualSpacing/>
        <w:jc w:val="both"/>
        <w:rPr>
          <w:sz w:val="28"/>
          <w:szCs w:val="28"/>
        </w:rPr>
      </w:pPr>
      <w:r>
        <w:rPr>
          <w:sz w:val="28"/>
          <w:szCs w:val="28"/>
        </w:rPr>
        <w:t xml:space="preserve">12.1.2 </w:t>
      </w:r>
      <w:r w:rsidR="00FC0551" w:rsidRPr="00FC0551">
        <w:rPr>
          <w:sz w:val="28"/>
          <w:szCs w:val="28"/>
        </w:rPr>
        <w:t>П</w:t>
      </w:r>
      <w:r w:rsidR="00FC0551" w:rsidRPr="00FC0551">
        <w:rPr>
          <w:spacing w:val="-6"/>
          <w:sz w:val="28"/>
          <w:szCs w:val="28"/>
        </w:rPr>
        <w:t>редоставляет первичной 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rsidR="00FC0551" w:rsidRPr="00FC0551" w:rsidRDefault="00A51859" w:rsidP="00FC0551">
      <w:pPr>
        <w:pStyle w:val="Default"/>
        <w:ind w:firstLine="709"/>
        <w:contextualSpacing/>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12.1.3 </w:t>
      </w:r>
      <w:r w:rsidR="00FC0551" w:rsidRPr="00FC0551">
        <w:rPr>
          <w:rFonts w:ascii="Times New Roman" w:hAnsi="Times New Roman" w:cs="Times New Roman"/>
          <w:color w:val="auto"/>
          <w:sz w:val="28"/>
          <w:szCs w:val="28"/>
        </w:rPr>
        <w:t>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w:t>
      </w:r>
      <w:r w:rsidR="00FC0551" w:rsidRPr="00FC0551">
        <w:rPr>
          <w:rFonts w:ascii="Times New Roman" w:eastAsia="Arial Unicode MS" w:hAnsi="Times New Roman" w:cs="Times New Roman"/>
          <w:kern w:val="1"/>
          <w:sz w:val="28"/>
          <w:szCs w:val="28"/>
        </w:rPr>
        <w:t> </w:t>
      </w:r>
      <w:r w:rsidR="00FC0551" w:rsidRPr="00FC0551">
        <w:rPr>
          <w:rFonts w:ascii="Times New Roman" w:hAnsi="Times New Roman" w:cs="Times New Roman"/>
          <w:color w:val="auto"/>
          <w:sz w:val="28"/>
          <w:szCs w:val="28"/>
        </w:rPr>
        <w:t>января 1996 г. № 10-ФЗ «О профессиональных союзах, их правах и гарантиях деятельности».</w:t>
      </w:r>
    </w:p>
    <w:p w:rsidR="00FC0551" w:rsidRPr="00FC0551" w:rsidRDefault="00A51859" w:rsidP="00FC0551">
      <w:pPr>
        <w:pStyle w:val="3"/>
        <w:ind w:firstLine="709"/>
        <w:contextualSpacing/>
        <w:jc w:val="both"/>
        <w:rPr>
          <w:spacing w:val="-6"/>
          <w:sz w:val="28"/>
          <w:szCs w:val="28"/>
        </w:rPr>
      </w:pPr>
      <w:r>
        <w:rPr>
          <w:spacing w:val="-6"/>
          <w:sz w:val="28"/>
          <w:szCs w:val="28"/>
        </w:rPr>
        <w:t xml:space="preserve">12.1.4. </w:t>
      </w:r>
      <w:r w:rsidR="00FC0551" w:rsidRPr="00FC0551">
        <w:rPr>
          <w:spacing w:val="-6"/>
          <w:sz w:val="28"/>
          <w:szCs w:val="28"/>
        </w:rPr>
        <w:t>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FC0551" w:rsidRPr="00FC0551" w:rsidRDefault="00FC0551" w:rsidP="00FC0551">
      <w:pPr>
        <w:pStyle w:val="3"/>
        <w:ind w:firstLine="709"/>
        <w:contextualSpacing/>
        <w:jc w:val="both"/>
        <w:rPr>
          <w:spacing w:val="-6"/>
          <w:sz w:val="28"/>
          <w:szCs w:val="28"/>
        </w:rPr>
      </w:pPr>
      <w:r w:rsidRPr="00FC0551">
        <w:rPr>
          <w:spacing w:val="-6"/>
          <w:sz w:val="28"/>
          <w:szCs w:val="28"/>
        </w:rPr>
        <w:t xml:space="preserve">12.1.5. </w:t>
      </w:r>
      <w:r w:rsidRPr="00FC0551">
        <w:rPr>
          <w:sz w:val="28"/>
          <w:szCs w:val="28"/>
        </w:rPr>
        <w:t xml:space="preserve">На время осуществления полномочий работником образовательной организации, избранным на выборную должность в выборный орган первичной профсоюзной организации с освобождением от основной работы, на его место принимается работник по договору, заключенному на определенный срок, </w:t>
      </w:r>
      <w:r w:rsidRPr="00FC0551">
        <w:rPr>
          <w:iCs/>
          <w:sz w:val="28"/>
          <w:szCs w:val="28"/>
        </w:rPr>
        <w:t>для замены временно отсутствующего работника, за которым сохраняется место работы.</w:t>
      </w:r>
    </w:p>
    <w:p w:rsidR="00FC0551" w:rsidRPr="00FC0551" w:rsidRDefault="00A51859" w:rsidP="00FC0551">
      <w:pPr>
        <w:pStyle w:val="3"/>
        <w:ind w:firstLine="709"/>
        <w:contextualSpacing/>
        <w:jc w:val="both"/>
        <w:rPr>
          <w:spacing w:val="-6"/>
          <w:sz w:val="28"/>
          <w:szCs w:val="28"/>
        </w:rPr>
      </w:pPr>
      <w:r>
        <w:rPr>
          <w:spacing w:val="-6"/>
          <w:sz w:val="28"/>
          <w:szCs w:val="28"/>
        </w:rPr>
        <w:t xml:space="preserve">12.1.6. </w:t>
      </w:r>
      <w:r w:rsidR="00FC0551" w:rsidRPr="00FC0551">
        <w:rPr>
          <w:spacing w:val="-6"/>
          <w:sz w:val="28"/>
          <w:szCs w:val="28"/>
        </w:rPr>
        <w:t>Привлекает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rsidR="00FC0551" w:rsidRPr="00FC0551" w:rsidRDefault="00A51859" w:rsidP="00FC0551">
      <w:pPr>
        <w:pStyle w:val="Pa9"/>
        <w:spacing w:line="240" w:lineRule="auto"/>
        <w:ind w:firstLine="709"/>
        <w:contextualSpacing/>
        <w:jc w:val="both"/>
        <w:rPr>
          <w:b/>
          <w:color w:val="000000"/>
          <w:sz w:val="28"/>
          <w:szCs w:val="28"/>
        </w:rPr>
      </w:pPr>
      <w:r>
        <w:rPr>
          <w:rStyle w:val="A10"/>
          <w:b w:val="0"/>
          <w:sz w:val="28"/>
          <w:szCs w:val="28"/>
        </w:rPr>
        <w:t xml:space="preserve">12.1.7. </w:t>
      </w:r>
      <w:r w:rsidR="00FC0551" w:rsidRPr="00FC0551">
        <w:rPr>
          <w:rStyle w:val="A10"/>
          <w:b w:val="0"/>
          <w:sz w:val="28"/>
          <w:szCs w:val="28"/>
        </w:rPr>
        <w:t>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квалификации, дополнительном профессиональном образовании, результатах аттестации и наградах работников и другую</w:t>
      </w:r>
      <w:r w:rsidR="00FC0551" w:rsidRPr="00FC0551">
        <w:rPr>
          <w:b/>
          <w:color w:val="000000"/>
          <w:sz w:val="28"/>
          <w:szCs w:val="28"/>
        </w:rPr>
        <w:t xml:space="preserve"> </w:t>
      </w:r>
      <w:r w:rsidR="00FC0551" w:rsidRPr="00A51859">
        <w:rPr>
          <w:color w:val="000000"/>
          <w:sz w:val="28"/>
          <w:szCs w:val="28"/>
        </w:rPr>
        <w:t>необходимую</w:t>
      </w:r>
      <w:r w:rsidR="00FC0551" w:rsidRPr="00FC0551">
        <w:rPr>
          <w:b/>
          <w:color w:val="000000"/>
          <w:sz w:val="28"/>
          <w:szCs w:val="28"/>
        </w:rPr>
        <w:t xml:space="preserve"> </w:t>
      </w:r>
      <w:r w:rsidR="00FC0551" w:rsidRPr="00FC0551">
        <w:rPr>
          <w:rStyle w:val="A10"/>
          <w:b w:val="0"/>
          <w:sz w:val="28"/>
          <w:szCs w:val="28"/>
        </w:rPr>
        <w:t>информацию.</w:t>
      </w:r>
    </w:p>
    <w:p w:rsidR="00FC0551" w:rsidRPr="00FC0551" w:rsidRDefault="00A51859" w:rsidP="00FC0551">
      <w:pPr>
        <w:pStyle w:val="Pa9"/>
        <w:spacing w:line="240" w:lineRule="auto"/>
        <w:ind w:firstLine="709"/>
        <w:contextualSpacing/>
        <w:jc w:val="both"/>
        <w:rPr>
          <w:rStyle w:val="A10"/>
          <w:b w:val="0"/>
          <w:bCs w:val="0"/>
          <w:sz w:val="28"/>
          <w:szCs w:val="28"/>
        </w:rPr>
      </w:pPr>
      <w:r>
        <w:rPr>
          <w:rStyle w:val="A10"/>
          <w:b w:val="0"/>
          <w:sz w:val="28"/>
          <w:szCs w:val="28"/>
        </w:rPr>
        <w:t xml:space="preserve">12.1.8. </w:t>
      </w:r>
      <w:r w:rsidR="00FC0551" w:rsidRPr="00FC0551">
        <w:rPr>
          <w:rStyle w:val="A10"/>
          <w:b w:val="0"/>
          <w:sz w:val="28"/>
          <w:szCs w:val="28"/>
        </w:rPr>
        <w:t>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rsidR="00FC0551" w:rsidRPr="005F473B" w:rsidRDefault="00A51859" w:rsidP="00FC0551">
      <w:pPr>
        <w:pStyle w:val="Default"/>
        <w:ind w:firstLine="709"/>
        <w:contextualSpacing/>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12.1.9. </w:t>
      </w:r>
      <w:r w:rsidR="00FC0551" w:rsidRPr="005F473B">
        <w:rPr>
          <w:rFonts w:ascii="Times New Roman" w:hAnsi="Times New Roman" w:cs="Times New Roman"/>
          <w:color w:val="auto"/>
          <w:sz w:val="28"/>
          <w:szCs w:val="28"/>
        </w:rPr>
        <w:t xml:space="preserve">Предоставляет председателю первичной профсоюзной организации, при сохранении среднего заработка возможность пройти обучение с отрывом от производства по вопросам трудового права, пенсионного и социального обеспечения, охраны труда и другим социально-трудовым вопросам. </w:t>
      </w:r>
    </w:p>
    <w:p w:rsidR="00FC0551" w:rsidRPr="00FC0551" w:rsidRDefault="00A51859" w:rsidP="00FC0551">
      <w:pPr>
        <w:pStyle w:val="Default"/>
        <w:ind w:firstLine="709"/>
        <w:contextualSpacing/>
        <w:jc w:val="both"/>
        <w:rPr>
          <w:rFonts w:ascii="Times New Roman" w:hAnsi="Times New Roman" w:cs="Times New Roman"/>
          <w:color w:val="auto"/>
          <w:sz w:val="28"/>
          <w:szCs w:val="28"/>
        </w:rPr>
      </w:pPr>
      <w:r>
        <w:rPr>
          <w:rFonts w:ascii="Times New Roman" w:hAnsi="Times New Roman" w:cs="Times New Roman"/>
          <w:sz w:val="28"/>
          <w:szCs w:val="28"/>
        </w:rPr>
        <w:lastRenderedPageBreak/>
        <w:t xml:space="preserve">12.1.10. </w:t>
      </w:r>
      <w:r w:rsidR="00FC0551" w:rsidRPr="00FC0551">
        <w:rPr>
          <w:rFonts w:ascii="Times New Roman" w:hAnsi="Times New Roman" w:cs="Times New Roman"/>
          <w:sz w:val="28"/>
          <w:szCs w:val="28"/>
        </w:rPr>
        <w:t>Предоставляет возможность уполномоченным по охране труда, членам совместной комиссии по охране труда использовать рабочего времени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с сохранением средней заработной платы по основному месту работы.</w:t>
      </w:r>
    </w:p>
    <w:p w:rsidR="00FC0551" w:rsidRPr="005F473B" w:rsidRDefault="005F473B" w:rsidP="00FC0551">
      <w:pPr>
        <w:pStyle w:val="Default"/>
        <w:ind w:firstLine="709"/>
        <w:contextualSpacing/>
        <w:jc w:val="both"/>
        <w:rPr>
          <w:rFonts w:ascii="Times New Roman" w:hAnsi="Times New Roman" w:cs="Times New Roman"/>
          <w:color w:val="auto"/>
          <w:sz w:val="28"/>
          <w:szCs w:val="28"/>
        </w:rPr>
      </w:pPr>
      <w:r w:rsidRPr="005F473B">
        <w:rPr>
          <w:rFonts w:ascii="Times New Roman" w:hAnsi="Times New Roman" w:cs="Times New Roman"/>
          <w:color w:val="auto"/>
          <w:sz w:val="28"/>
          <w:szCs w:val="28"/>
        </w:rPr>
        <w:t xml:space="preserve">12.1.11. Финансирует мероприятия </w:t>
      </w:r>
      <w:r w:rsidR="00FC0551" w:rsidRPr="005F473B">
        <w:rPr>
          <w:rFonts w:ascii="Times New Roman" w:hAnsi="Times New Roman" w:cs="Times New Roman"/>
          <w:iCs/>
          <w:color w:val="auto"/>
          <w:sz w:val="28"/>
          <w:szCs w:val="28"/>
        </w:rPr>
        <w:t xml:space="preserve">на проведение культурно-массовой и физкультурно-оздоровительной работы с работниками образовательной организации и членами их семей в порядке, предусмотренном локальным нормативным актом образовательной организации, принимаемым </w:t>
      </w:r>
      <w:r w:rsidR="00FC0551" w:rsidRPr="005F473B">
        <w:rPr>
          <w:rFonts w:ascii="Times New Roman" w:hAnsi="Times New Roman" w:cs="Times New Roman"/>
          <w:bCs/>
          <w:iCs/>
          <w:color w:val="auto"/>
          <w:sz w:val="28"/>
          <w:szCs w:val="28"/>
        </w:rPr>
        <w:t xml:space="preserve">по согласованию с </w:t>
      </w:r>
      <w:r w:rsidR="00FC0551" w:rsidRPr="005F473B">
        <w:rPr>
          <w:rFonts w:ascii="Times New Roman" w:hAnsi="Times New Roman" w:cs="Times New Roman"/>
          <w:color w:val="auto"/>
          <w:sz w:val="28"/>
          <w:szCs w:val="28"/>
        </w:rPr>
        <w:t>выборным органом первичной профсоюзной организации.</w:t>
      </w:r>
    </w:p>
    <w:p w:rsidR="00FC0551" w:rsidRPr="00FC0551" w:rsidRDefault="00FC0551" w:rsidP="00FC0551">
      <w:pPr>
        <w:pStyle w:val="a3"/>
        <w:ind w:firstLine="567"/>
        <w:jc w:val="both"/>
        <w:rPr>
          <w:sz w:val="28"/>
          <w:szCs w:val="28"/>
        </w:rPr>
      </w:pPr>
      <w:r w:rsidRPr="00FC0551">
        <w:rPr>
          <w:sz w:val="28"/>
          <w:szCs w:val="28"/>
        </w:rPr>
        <w:t>12.1.12. Выборный орган первичной профсоюзной организации осуществляет обработку персональных данных членов профсоюза без уведомления уполномоченного органа по защите прав</w:t>
      </w:r>
      <w:r w:rsidR="007B1051">
        <w:rPr>
          <w:sz w:val="28"/>
          <w:szCs w:val="28"/>
        </w:rPr>
        <w:t xml:space="preserve"> субъектов персональных данных,</w:t>
      </w:r>
      <w:r w:rsidRPr="00FC0551">
        <w:rPr>
          <w:sz w:val="28"/>
          <w:szCs w:val="28"/>
        </w:rPr>
        <w:t xml:space="preserve"> так как данные обрабатываются в связи с членством в общественном объединении (</w:t>
      </w:r>
      <w:r w:rsidR="005F473B">
        <w:rPr>
          <w:sz w:val="28"/>
          <w:szCs w:val="28"/>
        </w:rPr>
        <w:t>п.3 п.</w:t>
      </w:r>
      <w:r w:rsidRPr="00FC0551">
        <w:rPr>
          <w:sz w:val="28"/>
          <w:szCs w:val="28"/>
        </w:rPr>
        <w:t>2 ст. 22 Федерального закона №152 от 27.07.2006г. «О персональных данных»).</w:t>
      </w:r>
    </w:p>
    <w:p w:rsidR="00FC0551" w:rsidRDefault="00FC0551" w:rsidP="00FC0551">
      <w:pPr>
        <w:pStyle w:val="a3"/>
        <w:ind w:firstLine="567"/>
        <w:jc w:val="both"/>
        <w:rPr>
          <w:sz w:val="28"/>
          <w:szCs w:val="28"/>
        </w:rPr>
      </w:pPr>
      <w:r w:rsidRPr="00FC0551">
        <w:rPr>
          <w:sz w:val="28"/>
          <w:szCs w:val="28"/>
        </w:rPr>
        <w:t>12.1.13. При обращении к Работодателю (его представителю) представителей выборных органов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работника-члена профсоюза при наличии его письменного согласия на раскрытие персональных данных.</w:t>
      </w:r>
    </w:p>
    <w:p w:rsidR="00784DAC" w:rsidRPr="00FC0551" w:rsidRDefault="00784DAC" w:rsidP="00FC0551">
      <w:pPr>
        <w:pStyle w:val="a3"/>
        <w:ind w:firstLine="567"/>
        <w:jc w:val="both"/>
        <w:rPr>
          <w:sz w:val="28"/>
          <w:szCs w:val="28"/>
        </w:rPr>
      </w:pPr>
    </w:p>
    <w:p w:rsidR="00FC0551" w:rsidRPr="00FC0551" w:rsidRDefault="00A51859" w:rsidP="00FC0551">
      <w:pPr>
        <w:pStyle w:val="Default"/>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12.2. </w:t>
      </w:r>
      <w:r w:rsidR="00FC0551" w:rsidRPr="00FC0551">
        <w:rPr>
          <w:rFonts w:ascii="Times New Roman" w:hAnsi="Times New Roman" w:cs="Times New Roman"/>
          <w:sz w:val="28"/>
          <w:szCs w:val="28"/>
        </w:rPr>
        <w:t>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rsidR="00FC0551" w:rsidRPr="00FC0551" w:rsidRDefault="00A51859" w:rsidP="00FC0551">
      <w:pPr>
        <w:ind w:firstLine="709"/>
        <w:contextualSpacing/>
        <w:jc w:val="both"/>
        <w:rPr>
          <w:rFonts w:eastAsia="Calibri"/>
          <w:strike/>
          <w:color w:val="000000"/>
          <w:sz w:val="28"/>
          <w:szCs w:val="28"/>
          <w:lang w:eastAsia="en-US"/>
        </w:rPr>
      </w:pPr>
      <w:r>
        <w:rPr>
          <w:sz w:val="28"/>
          <w:szCs w:val="28"/>
        </w:rPr>
        <w:t xml:space="preserve">12.2.1. </w:t>
      </w:r>
      <w:r w:rsidR="00FC0551" w:rsidRPr="00FC0551">
        <w:rPr>
          <w:rFonts w:eastAsia="Calibri"/>
          <w:color w:val="000000"/>
          <w:sz w:val="28"/>
          <w:szCs w:val="28"/>
          <w:lang w:eastAsia="en-US"/>
        </w:rPr>
        <w:t xml:space="preserve">Члены </w:t>
      </w:r>
      <w:r w:rsidR="00FC0551" w:rsidRPr="00FC0551">
        <w:rPr>
          <w:sz w:val="28"/>
          <w:szCs w:val="28"/>
        </w:rPr>
        <w:t>выборного органа первичной профсоюзной организации</w:t>
      </w:r>
      <w:r w:rsidR="00FC0551" w:rsidRPr="00FC0551">
        <w:rPr>
          <w:rFonts w:eastAsia="Calibri"/>
          <w:color w:val="000000"/>
          <w:sz w:val="28"/>
          <w:szCs w:val="28"/>
          <w:lang w:eastAsia="en-US"/>
        </w:rPr>
        <w:t>,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sidR="00FC0551" w:rsidRPr="00FC0551">
        <w:rPr>
          <w:color w:val="000000"/>
          <w:sz w:val="28"/>
          <w:szCs w:val="28"/>
          <w:shd w:val="clear" w:color="auto" w:fill="FFFFFF"/>
        </w:rPr>
        <w:t>, подготовки проекта коллективного договора и заключения коллективного договора</w:t>
      </w:r>
      <w:r w:rsidR="00FC0551" w:rsidRPr="00FC0551">
        <w:rPr>
          <w:rFonts w:eastAsia="Calibri"/>
          <w:color w:val="000000"/>
          <w:sz w:val="28"/>
          <w:szCs w:val="28"/>
          <w:lang w:eastAsia="en-US"/>
        </w:rPr>
        <w:t>.</w:t>
      </w:r>
    </w:p>
    <w:p w:rsidR="00FC0551" w:rsidRPr="00FC0551" w:rsidRDefault="00A51859" w:rsidP="00FC0551">
      <w:pPr>
        <w:ind w:firstLine="709"/>
        <w:contextualSpacing/>
        <w:jc w:val="both"/>
        <w:rPr>
          <w:color w:val="000000"/>
          <w:sz w:val="28"/>
          <w:szCs w:val="28"/>
        </w:rPr>
      </w:pPr>
      <w:r>
        <w:rPr>
          <w:rFonts w:eastAsia="Calibri"/>
          <w:color w:val="000000"/>
          <w:sz w:val="28"/>
          <w:szCs w:val="28"/>
          <w:lang w:eastAsia="en-US"/>
        </w:rPr>
        <w:t xml:space="preserve">12.2.2. </w:t>
      </w:r>
      <w:r w:rsidR="00FC0551" w:rsidRPr="00FC0551">
        <w:rPr>
          <w:color w:val="000000"/>
          <w:sz w:val="28"/>
          <w:szCs w:val="28"/>
        </w:rPr>
        <w:t>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rsidR="00FC0551" w:rsidRPr="00FC0551" w:rsidRDefault="00A51859" w:rsidP="00FC0551">
      <w:pPr>
        <w:ind w:firstLine="709"/>
        <w:contextualSpacing/>
        <w:jc w:val="both"/>
        <w:rPr>
          <w:color w:val="000000"/>
          <w:sz w:val="28"/>
          <w:szCs w:val="28"/>
        </w:rPr>
      </w:pPr>
      <w:r>
        <w:rPr>
          <w:color w:val="000000"/>
          <w:sz w:val="28"/>
          <w:szCs w:val="28"/>
        </w:rPr>
        <w:t>1</w:t>
      </w:r>
      <w:r w:rsidR="002437E1">
        <w:rPr>
          <w:color w:val="000000"/>
          <w:sz w:val="28"/>
          <w:szCs w:val="28"/>
        </w:rPr>
        <w:t>2</w:t>
      </w:r>
      <w:r>
        <w:rPr>
          <w:color w:val="000000"/>
          <w:sz w:val="28"/>
          <w:szCs w:val="28"/>
        </w:rPr>
        <w:t xml:space="preserve">.2.3. </w:t>
      </w:r>
      <w:r w:rsidR="00FC0551" w:rsidRPr="00FC0551">
        <w:rPr>
          <w:color w:val="000000"/>
          <w:sz w:val="28"/>
          <w:szCs w:val="28"/>
        </w:rPr>
        <w:t xml:space="preserve">Члены выборного органа первичной профсоюзной организации, участвующие в коллективных переговорах, в период их ведения не могут быть без согласия выборного органа первичной профсоюзной организации подвергнуты дисциплинарному взысканию, переведены на другую работу или </w:t>
      </w:r>
      <w:r w:rsidR="00FC0551" w:rsidRPr="00FC0551">
        <w:rPr>
          <w:color w:val="000000"/>
          <w:sz w:val="28"/>
          <w:szCs w:val="28"/>
        </w:rPr>
        <w:lastRenderedPageBreak/>
        <w:t>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w:t>
      </w:r>
    </w:p>
    <w:p w:rsidR="00FC0551" w:rsidRPr="00FC0551" w:rsidRDefault="00784DAC" w:rsidP="00FC0551">
      <w:pPr>
        <w:ind w:firstLine="709"/>
        <w:contextualSpacing/>
        <w:jc w:val="both"/>
        <w:rPr>
          <w:color w:val="000000"/>
          <w:sz w:val="28"/>
          <w:szCs w:val="28"/>
        </w:rPr>
      </w:pPr>
      <w:r>
        <w:rPr>
          <w:color w:val="000000"/>
          <w:sz w:val="28"/>
          <w:szCs w:val="28"/>
        </w:rPr>
        <w:t xml:space="preserve">12.2.4. </w:t>
      </w:r>
      <w:r w:rsidR="00FC0551" w:rsidRPr="00FC0551">
        <w:rPr>
          <w:color w:val="000000"/>
          <w:sz w:val="28"/>
          <w:szCs w:val="28"/>
        </w:rPr>
        <w:t xml:space="preserve">Члены выборного органа первичной профсоюзной организации включаются в состав аттестационной комиссии </w:t>
      </w:r>
      <w:r w:rsidR="00FC0551" w:rsidRPr="00FC0551">
        <w:rPr>
          <w:iCs/>
          <w:sz w:val="28"/>
          <w:szCs w:val="28"/>
        </w:rPr>
        <w:t xml:space="preserve">образовательной организации </w:t>
      </w:r>
      <w:r w:rsidR="00FC0551" w:rsidRPr="00FC0551">
        <w:rPr>
          <w:color w:val="000000"/>
          <w:sz w:val="28"/>
          <w:szCs w:val="28"/>
        </w:rPr>
        <w:t xml:space="preserve">комиссий </w:t>
      </w:r>
      <w:r w:rsidR="00FC0551" w:rsidRPr="00FC0551">
        <w:rPr>
          <w:iCs/>
          <w:sz w:val="28"/>
          <w:szCs w:val="28"/>
        </w:rPr>
        <w:t xml:space="preserve">образовательной организации </w:t>
      </w:r>
      <w:r w:rsidR="00FC0551" w:rsidRPr="00FC0551">
        <w:rPr>
          <w:color w:val="000000"/>
          <w:sz w:val="28"/>
          <w:szCs w:val="28"/>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по урегулированию споров между участниками образовательных отношений и других комиссиях, комиссии по трудовым спорам, к компетенции которых относится решение вопросов, затрагивающих социально-трудовые и иные профессиональные интересы работников.</w:t>
      </w:r>
    </w:p>
    <w:p w:rsidR="00FC0551" w:rsidRPr="00FC0551" w:rsidRDefault="00784DAC" w:rsidP="00FC0551">
      <w:pPr>
        <w:pStyle w:val="a3"/>
        <w:ind w:firstLine="567"/>
        <w:jc w:val="both"/>
        <w:rPr>
          <w:spacing w:val="-4"/>
          <w:sz w:val="28"/>
          <w:szCs w:val="28"/>
        </w:rPr>
      </w:pPr>
      <w:r>
        <w:rPr>
          <w:color w:val="000000"/>
          <w:sz w:val="28"/>
          <w:szCs w:val="28"/>
        </w:rPr>
        <w:t>12.2.5.</w:t>
      </w:r>
      <w:r>
        <w:rPr>
          <w:spacing w:val="-4"/>
          <w:sz w:val="28"/>
          <w:szCs w:val="28"/>
        </w:rPr>
        <w:t xml:space="preserve"> Председателю</w:t>
      </w:r>
      <w:r w:rsidR="00FC0551" w:rsidRPr="00FC0551">
        <w:rPr>
          <w:spacing w:val="-4"/>
          <w:sz w:val="28"/>
          <w:szCs w:val="28"/>
        </w:rPr>
        <w:t xml:space="preserve"> первичной профсоюз</w:t>
      </w:r>
      <w:r>
        <w:rPr>
          <w:spacing w:val="-4"/>
          <w:sz w:val="28"/>
          <w:szCs w:val="28"/>
        </w:rPr>
        <w:t>ной организации предоставляется</w:t>
      </w:r>
      <w:r w:rsidR="00FC0551" w:rsidRPr="00FC0551">
        <w:rPr>
          <w:spacing w:val="-4"/>
          <w:sz w:val="28"/>
          <w:szCs w:val="28"/>
        </w:rPr>
        <w:t xml:space="preserve"> один день в месяц, свободный от работы для выполнения общественных обязанностей с </w:t>
      </w:r>
      <w:r>
        <w:rPr>
          <w:spacing w:val="-4"/>
          <w:sz w:val="28"/>
          <w:szCs w:val="28"/>
        </w:rPr>
        <w:t xml:space="preserve">сохранением средней заработной </w:t>
      </w:r>
      <w:r w:rsidR="00FC0551" w:rsidRPr="00FC0551">
        <w:rPr>
          <w:spacing w:val="-4"/>
          <w:sz w:val="28"/>
          <w:szCs w:val="28"/>
        </w:rPr>
        <w:t xml:space="preserve">платы или возможность выполнения общественных обязанностей с </w:t>
      </w:r>
      <w:r>
        <w:rPr>
          <w:spacing w:val="-4"/>
          <w:sz w:val="28"/>
          <w:szCs w:val="28"/>
        </w:rPr>
        <w:t xml:space="preserve">сохранением средней заработной </w:t>
      </w:r>
      <w:r w:rsidR="00FC0551" w:rsidRPr="00FC0551">
        <w:rPr>
          <w:spacing w:val="-4"/>
          <w:sz w:val="28"/>
          <w:szCs w:val="28"/>
        </w:rPr>
        <w:t>платы в течение рабочего времени.</w:t>
      </w:r>
    </w:p>
    <w:p w:rsidR="00FC0551" w:rsidRDefault="00784DAC" w:rsidP="00FC0551">
      <w:pPr>
        <w:ind w:firstLine="709"/>
        <w:contextualSpacing/>
        <w:jc w:val="both"/>
        <w:rPr>
          <w:color w:val="000000"/>
          <w:sz w:val="28"/>
          <w:szCs w:val="28"/>
        </w:rPr>
      </w:pPr>
      <w:r>
        <w:rPr>
          <w:color w:val="000000"/>
          <w:sz w:val="28"/>
          <w:szCs w:val="28"/>
        </w:rPr>
        <w:t xml:space="preserve">12.2.6. </w:t>
      </w:r>
      <w:r w:rsidR="00FC0551" w:rsidRPr="00FC0551">
        <w:rPr>
          <w:color w:val="000000"/>
          <w:sz w:val="28"/>
          <w:szCs w:val="28"/>
        </w:rPr>
        <w:t>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rsidR="00784DAC" w:rsidRPr="00FC0551" w:rsidRDefault="00784DAC" w:rsidP="00FC0551">
      <w:pPr>
        <w:ind w:firstLine="709"/>
        <w:contextualSpacing/>
        <w:jc w:val="both"/>
        <w:rPr>
          <w:color w:val="000000"/>
          <w:sz w:val="28"/>
          <w:szCs w:val="28"/>
        </w:rPr>
      </w:pPr>
    </w:p>
    <w:p w:rsidR="00FC0551" w:rsidRPr="00FC0551" w:rsidRDefault="00784DAC" w:rsidP="00FC0551">
      <w:pPr>
        <w:pStyle w:val="Pa16"/>
        <w:spacing w:line="240" w:lineRule="auto"/>
        <w:ind w:firstLine="709"/>
        <w:contextualSpacing/>
        <w:jc w:val="both"/>
        <w:rPr>
          <w:color w:val="000000"/>
          <w:sz w:val="28"/>
          <w:szCs w:val="28"/>
        </w:rPr>
      </w:pPr>
      <w:r>
        <w:rPr>
          <w:color w:val="000000"/>
          <w:sz w:val="28"/>
          <w:szCs w:val="28"/>
        </w:rPr>
        <w:t xml:space="preserve">12.3. </w:t>
      </w:r>
      <w:r w:rsidR="00FC0551" w:rsidRPr="00FC0551">
        <w:rPr>
          <w:color w:val="000000"/>
          <w:sz w:val="28"/>
          <w:szCs w:val="28"/>
        </w:rPr>
        <w:t>Стороны совместно:</w:t>
      </w:r>
    </w:p>
    <w:p w:rsidR="00FC0551" w:rsidRPr="00FC0551" w:rsidRDefault="00FC0551" w:rsidP="00FC0551">
      <w:pPr>
        <w:pStyle w:val="Pa16"/>
        <w:spacing w:line="240" w:lineRule="auto"/>
        <w:ind w:firstLine="709"/>
        <w:contextualSpacing/>
        <w:jc w:val="both"/>
        <w:rPr>
          <w:iCs/>
          <w:sz w:val="28"/>
          <w:szCs w:val="28"/>
        </w:rPr>
      </w:pPr>
      <w:r w:rsidRPr="00FC0551">
        <w:rPr>
          <w:iCs/>
          <w:sz w:val="28"/>
          <w:szCs w:val="28"/>
        </w:rPr>
        <w:t>12.3.1.</w:t>
      </w:r>
      <w:r w:rsidR="00784DAC">
        <w:rPr>
          <w:color w:val="000000"/>
          <w:sz w:val="28"/>
          <w:szCs w:val="28"/>
        </w:rPr>
        <w:t xml:space="preserve"> </w:t>
      </w:r>
      <w:r w:rsidRPr="00FC0551">
        <w:rPr>
          <w:iCs/>
          <w:sz w:val="28"/>
          <w:szCs w:val="28"/>
        </w:rPr>
        <w:t xml:space="preserve">представляют работников к награждению отраслевыми и иными наградами, ходатайствуют о представлении к наградам, </w:t>
      </w:r>
      <w:r w:rsidRPr="00FC0551">
        <w:rPr>
          <w:sz w:val="28"/>
          <w:szCs w:val="28"/>
        </w:rPr>
        <w:t xml:space="preserve">присвоении почетных званий </w:t>
      </w:r>
      <w:r w:rsidRPr="00FC0551">
        <w:rPr>
          <w:iCs/>
          <w:sz w:val="28"/>
          <w:szCs w:val="28"/>
        </w:rPr>
        <w:t>работникам образовательной организации;</w:t>
      </w:r>
    </w:p>
    <w:p w:rsidR="00FC0551" w:rsidRPr="00FC0551" w:rsidRDefault="00784DAC" w:rsidP="00FC0551">
      <w:pPr>
        <w:pStyle w:val="Default"/>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12.3.2. </w:t>
      </w:r>
      <w:r w:rsidR="00FC0551" w:rsidRPr="00FC0551">
        <w:rPr>
          <w:rFonts w:ascii="Times New Roman" w:hAnsi="Times New Roman" w:cs="Times New Roman"/>
          <w:sz w:val="28"/>
          <w:szCs w:val="28"/>
        </w:rPr>
        <w:t xml:space="preserve">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 выборного органа по реализации уставных задач Профсоюза. </w:t>
      </w:r>
    </w:p>
    <w:p w:rsidR="00FC0551" w:rsidRPr="00FC0551" w:rsidRDefault="00F36B2A" w:rsidP="00FC0551">
      <w:pPr>
        <w:pStyle w:val="a3"/>
        <w:ind w:firstLine="567"/>
        <w:jc w:val="both"/>
        <w:rPr>
          <w:sz w:val="28"/>
          <w:szCs w:val="28"/>
        </w:rPr>
      </w:pPr>
      <w:r>
        <w:rPr>
          <w:sz w:val="28"/>
          <w:szCs w:val="28"/>
        </w:rPr>
        <w:t>12.4</w:t>
      </w:r>
      <w:r w:rsidR="00FC0551" w:rsidRPr="00FC0551">
        <w:rPr>
          <w:sz w:val="28"/>
          <w:szCs w:val="28"/>
        </w:rPr>
        <w:t>. Распространение или раскрытие персональных данных третьим лицам выборными органами первичных, территориальных, республиканской организацией Профсоюза осуществляются только с согласия в письменной форме субъекта персональных данных.</w:t>
      </w:r>
    </w:p>
    <w:p w:rsidR="00FC0551" w:rsidRPr="00FC0551" w:rsidRDefault="00F36B2A" w:rsidP="00FC0551">
      <w:pPr>
        <w:pStyle w:val="a3"/>
        <w:ind w:firstLine="567"/>
        <w:jc w:val="both"/>
        <w:rPr>
          <w:sz w:val="28"/>
          <w:szCs w:val="28"/>
        </w:rPr>
      </w:pPr>
      <w:r>
        <w:rPr>
          <w:sz w:val="28"/>
          <w:szCs w:val="28"/>
        </w:rPr>
        <w:t>12.5</w:t>
      </w:r>
      <w:r w:rsidR="00FC0551" w:rsidRPr="00FC0551">
        <w:rPr>
          <w:sz w:val="28"/>
          <w:szCs w:val="28"/>
        </w:rPr>
        <w:t>. При обращении к Работодателю (его представителю) представителей выборных органов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работника-члена профсоюза при наличии его письменного согласия на раскрытие персональных данных.</w:t>
      </w:r>
    </w:p>
    <w:p w:rsidR="00FC0551" w:rsidRPr="00FC0551" w:rsidRDefault="00F36B2A" w:rsidP="00FC0551">
      <w:pPr>
        <w:ind w:firstLine="709"/>
        <w:contextualSpacing/>
        <w:jc w:val="both"/>
        <w:rPr>
          <w:color w:val="000000"/>
          <w:sz w:val="28"/>
          <w:szCs w:val="28"/>
        </w:rPr>
      </w:pPr>
      <w:r>
        <w:rPr>
          <w:color w:val="000000"/>
          <w:sz w:val="28"/>
          <w:szCs w:val="28"/>
        </w:rPr>
        <w:t>12.6</w:t>
      </w:r>
      <w:r w:rsidR="00784DAC">
        <w:rPr>
          <w:color w:val="000000"/>
          <w:sz w:val="28"/>
          <w:szCs w:val="28"/>
        </w:rPr>
        <w:t xml:space="preserve">. </w:t>
      </w:r>
      <w:r w:rsidR="00FC0551" w:rsidRPr="00FC0551">
        <w:rPr>
          <w:color w:val="000000"/>
          <w:sz w:val="28"/>
          <w:szCs w:val="28"/>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w:t>
      </w:r>
      <w:r w:rsidR="00FC0551" w:rsidRPr="00FC0551">
        <w:rPr>
          <w:color w:val="000000"/>
          <w:sz w:val="28"/>
          <w:szCs w:val="28"/>
        </w:rPr>
        <w:lastRenderedPageBreak/>
        <w:t>телекоммуникационной сети «Интернет».</w:t>
      </w:r>
    </w:p>
    <w:p w:rsidR="00FC0551" w:rsidRPr="00FC0551" w:rsidRDefault="00FC0551" w:rsidP="00FC0551">
      <w:pPr>
        <w:pStyle w:val="a3"/>
        <w:jc w:val="both"/>
        <w:rPr>
          <w:b/>
          <w:sz w:val="28"/>
          <w:szCs w:val="28"/>
          <w:u w:val="single"/>
        </w:rPr>
      </w:pPr>
    </w:p>
    <w:p w:rsidR="00FC0551" w:rsidRPr="00FC0551" w:rsidRDefault="00FC0551" w:rsidP="00FC0551">
      <w:pPr>
        <w:pStyle w:val="a3"/>
        <w:ind w:firstLine="567"/>
        <w:jc w:val="center"/>
        <w:rPr>
          <w:b/>
          <w:sz w:val="28"/>
          <w:szCs w:val="28"/>
        </w:rPr>
      </w:pPr>
      <w:r w:rsidRPr="00FC0551">
        <w:rPr>
          <w:b/>
          <w:sz w:val="28"/>
          <w:szCs w:val="28"/>
        </w:rPr>
        <w:t>Х</w:t>
      </w:r>
      <w:r w:rsidRPr="00FC0551">
        <w:rPr>
          <w:b/>
          <w:sz w:val="28"/>
          <w:szCs w:val="28"/>
          <w:lang w:val="en-US"/>
        </w:rPr>
        <w:t>I</w:t>
      </w:r>
      <w:r w:rsidR="00280E08">
        <w:rPr>
          <w:b/>
          <w:sz w:val="28"/>
          <w:szCs w:val="28"/>
          <w:lang w:val="en-US"/>
        </w:rPr>
        <w:t>II</w:t>
      </w:r>
      <w:r w:rsidRPr="00FC0551">
        <w:rPr>
          <w:b/>
          <w:sz w:val="28"/>
          <w:szCs w:val="28"/>
        </w:rPr>
        <w:t>. ПЕНСИОННОЕ ОБЕСПЕЧЕНИЕ</w:t>
      </w:r>
    </w:p>
    <w:p w:rsidR="00FC0551" w:rsidRPr="00FC0551" w:rsidRDefault="00FC0551" w:rsidP="00FC0551">
      <w:pPr>
        <w:ind w:firstLine="567"/>
        <w:jc w:val="both"/>
        <w:rPr>
          <w:sz w:val="28"/>
          <w:szCs w:val="28"/>
        </w:rPr>
      </w:pPr>
      <w:r w:rsidRPr="00FC0551">
        <w:rPr>
          <w:sz w:val="28"/>
          <w:szCs w:val="28"/>
        </w:rPr>
        <w:t>1</w:t>
      </w:r>
      <w:r w:rsidR="00280E08">
        <w:rPr>
          <w:sz w:val="28"/>
          <w:szCs w:val="28"/>
        </w:rPr>
        <w:t>3</w:t>
      </w:r>
      <w:r w:rsidRPr="00FC0551">
        <w:rPr>
          <w:sz w:val="28"/>
          <w:szCs w:val="28"/>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FC0551" w:rsidRPr="00FC0551" w:rsidRDefault="00FC0551" w:rsidP="00CB54BB">
      <w:pPr>
        <w:ind w:firstLine="709"/>
        <w:jc w:val="both"/>
        <w:rPr>
          <w:color w:val="000000"/>
          <w:sz w:val="28"/>
          <w:szCs w:val="28"/>
        </w:rPr>
      </w:pPr>
      <w:r w:rsidRPr="00FC0551">
        <w:rPr>
          <w:sz w:val="28"/>
          <w:szCs w:val="28"/>
        </w:rPr>
        <w:t>1</w:t>
      </w:r>
      <w:r w:rsidR="00280E08">
        <w:rPr>
          <w:sz w:val="28"/>
          <w:szCs w:val="28"/>
        </w:rPr>
        <w:t>3</w:t>
      </w:r>
      <w:r w:rsidRPr="00FC0551">
        <w:rPr>
          <w:sz w:val="28"/>
          <w:szCs w:val="28"/>
        </w:rPr>
        <w:t>.2. В целях обеспечения формирования будущих пенсионных выплат работникам в соответствии с пенсионным законодательством проводят работу по реализации Федеральных законов «Об обязательном пенсионном страховании в Российской Федерации» № 167 – ФЗ от 15.12.2001г., «О страховых  пенсиях в Российской Федерации» № 400-ФЗ от 28.12.2013г., «О негосударственных пенсионных фондах» № 75-ФЗ от 07.05.1998г., Стратегии долгосрочного развития пенсионной системы Российской Федерации (распоряжение Правительства РФ от 25.12.2012г. № 2524) и других правовых нормативных актов.</w:t>
      </w:r>
    </w:p>
    <w:p w:rsidR="00FC0551" w:rsidRPr="00FC0551" w:rsidRDefault="00FC0551" w:rsidP="00FC0551">
      <w:pPr>
        <w:ind w:firstLine="567"/>
        <w:jc w:val="both"/>
        <w:rPr>
          <w:sz w:val="28"/>
          <w:szCs w:val="28"/>
        </w:rPr>
      </w:pPr>
      <w:r w:rsidRPr="00FC0551">
        <w:rPr>
          <w:sz w:val="28"/>
          <w:szCs w:val="28"/>
        </w:rPr>
        <w:t>1</w:t>
      </w:r>
      <w:r w:rsidR="00280E08">
        <w:rPr>
          <w:sz w:val="28"/>
          <w:szCs w:val="28"/>
        </w:rPr>
        <w:t>3</w:t>
      </w:r>
      <w:r w:rsidRPr="00FC0551">
        <w:rPr>
          <w:sz w:val="28"/>
          <w:szCs w:val="28"/>
        </w:rPr>
        <w:t>.3. Стороны проводят разъяснительную работу по осуществлению негосударственного пенсионного обеспечения отдельных работников системы образования в соответствии с постановлением Кабинета Министров Республики Татарстан № 584 от 30.12.2004г.</w:t>
      </w:r>
    </w:p>
    <w:p w:rsidR="00FC0551" w:rsidRPr="00FC0551" w:rsidRDefault="00FC0551" w:rsidP="00FC0551">
      <w:pPr>
        <w:ind w:firstLine="567"/>
        <w:jc w:val="both"/>
        <w:rPr>
          <w:sz w:val="28"/>
          <w:szCs w:val="28"/>
        </w:rPr>
      </w:pPr>
      <w:r w:rsidRPr="00FC0551">
        <w:rPr>
          <w:sz w:val="28"/>
          <w:szCs w:val="28"/>
        </w:rPr>
        <w:t>1</w:t>
      </w:r>
      <w:r w:rsidR="00280E08">
        <w:rPr>
          <w:sz w:val="28"/>
          <w:szCs w:val="28"/>
        </w:rPr>
        <w:t>3</w:t>
      </w:r>
      <w:r w:rsidRPr="00FC0551">
        <w:rPr>
          <w:sz w:val="28"/>
          <w:szCs w:val="28"/>
        </w:rPr>
        <w:t>.4. Работодатель своевременно предоставля</w:t>
      </w:r>
      <w:r w:rsidR="00CB54BB">
        <w:rPr>
          <w:sz w:val="28"/>
          <w:szCs w:val="28"/>
        </w:rPr>
        <w:t>ет в Управление образования для</w:t>
      </w:r>
      <w:r w:rsidRPr="00FC0551">
        <w:rPr>
          <w:sz w:val="28"/>
          <w:szCs w:val="28"/>
        </w:rPr>
        <w:t xml:space="preserve"> предоставления в Министерство образования и науки Республики Татарстан и в Министерство финансов Республики Татарстан информацию о работниках, прекративших трудовой договор с образовательной организацией, которым необходимо начать выплаты негосударственной пенсии.</w:t>
      </w:r>
      <w:r w:rsidRPr="00FC0551">
        <w:rPr>
          <w:sz w:val="28"/>
          <w:szCs w:val="28"/>
        </w:rPr>
        <w:tab/>
      </w:r>
    </w:p>
    <w:p w:rsidR="00FC0551" w:rsidRPr="00FC0551" w:rsidRDefault="00FC0551" w:rsidP="00FC0551">
      <w:pPr>
        <w:jc w:val="both"/>
        <w:rPr>
          <w:sz w:val="28"/>
          <w:szCs w:val="28"/>
        </w:rPr>
      </w:pPr>
    </w:p>
    <w:p w:rsidR="00FC0551" w:rsidRPr="00FC0551" w:rsidRDefault="00FC0551" w:rsidP="00FC0551">
      <w:pPr>
        <w:jc w:val="both"/>
        <w:rPr>
          <w:sz w:val="28"/>
          <w:szCs w:val="28"/>
        </w:rPr>
      </w:pPr>
    </w:p>
    <w:p w:rsidR="00280E08" w:rsidRPr="00263C08" w:rsidRDefault="00FC0551" w:rsidP="00FC0551">
      <w:pPr>
        <w:pStyle w:val="Pa6"/>
        <w:spacing w:line="240" w:lineRule="auto"/>
        <w:ind w:firstLine="709"/>
        <w:contextualSpacing/>
        <w:jc w:val="center"/>
        <w:rPr>
          <w:rFonts w:eastAsia="Times New Roman"/>
          <w:b/>
          <w:color w:val="000000"/>
          <w:sz w:val="28"/>
          <w:szCs w:val="28"/>
        </w:rPr>
      </w:pPr>
      <w:r w:rsidRPr="00FC0551">
        <w:rPr>
          <w:b/>
          <w:color w:val="000000"/>
          <w:sz w:val="28"/>
          <w:szCs w:val="28"/>
          <w:lang w:eastAsia="en-US"/>
        </w:rPr>
        <w:t>X</w:t>
      </w:r>
      <w:r w:rsidR="00280E08">
        <w:rPr>
          <w:b/>
          <w:color w:val="000000"/>
          <w:sz w:val="28"/>
          <w:szCs w:val="28"/>
          <w:lang w:val="en-US" w:eastAsia="en-US"/>
        </w:rPr>
        <w:t>I</w:t>
      </w:r>
      <w:r w:rsidRPr="00FC0551">
        <w:rPr>
          <w:b/>
          <w:color w:val="000000"/>
          <w:sz w:val="28"/>
          <w:szCs w:val="28"/>
          <w:lang w:val="en-US" w:eastAsia="en-US"/>
        </w:rPr>
        <w:t>V</w:t>
      </w:r>
      <w:r w:rsidRPr="00FC0551">
        <w:rPr>
          <w:b/>
          <w:color w:val="000000"/>
          <w:sz w:val="28"/>
          <w:szCs w:val="28"/>
          <w:lang w:eastAsia="en-US"/>
        </w:rPr>
        <w:t>.</w:t>
      </w:r>
      <w:r w:rsidR="00CB54BB">
        <w:rPr>
          <w:rFonts w:eastAsia="Times New Roman"/>
          <w:b/>
          <w:color w:val="000000"/>
          <w:sz w:val="28"/>
          <w:szCs w:val="28"/>
        </w:rPr>
        <w:t xml:space="preserve"> </w:t>
      </w:r>
      <w:r w:rsidRPr="00FC0551">
        <w:rPr>
          <w:rFonts w:eastAsia="Times New Roman"/>
          <w:b/>
          <w:color w:val="000000"/>
          <w:sz w:val="28"/>
          <w:szCs w:val="28"/>
        </w:rPr>
        <w:t xml:space="preserve">КОНТРОЛЬ ЗА ВЫПОЛНЕНИЕМ КОЛЛЕКТИВНОГО ДОГОВОРА. </w:t>
      </w:r>
    </w:p>
    <w:p w:rsidR="00FC0551" w:rsidRPr="00FC0551" w:rsidRDefault="00FC0551" w:rsidP="00FC0551">
      <w:pPr>
        <w:pStyle w:val="Pa6"/>
        <w:spacing w:line="240" w:lineRule="auto"/>
        <w:ind w:firstLine="709"/>
        <w:contextualSpacing/>
        <w:jc w:val="center"/>
        <w:rPr>
          <w:b/>
          <w:sz w:val="28"/>
          <w:szCs w:val="28"/>
        </w:rPr>
      </w:pPr>
      <w:r w:rsidRPr="00FC0551">
        <w:rPr>
          <w:b/>
          <w:sz w:val="28"/>
          <w:szCs w:val="28"/>
        </w:rPr>
        <w:t>ОТВЕТСТВЕННОСТЬ СТОРОН КОЛЛЕКТИВНОГО ДОГОВОРА</w:t>
      </w:r>
    </w:p>
    <w:p w:rsidR="00FC0551" w:rsidRPr="00FC0551" w:rsidRDefault="00FC0551" w:rsidP="00FC0551">
      <w:pPr>
        <w:pStyle w:val="Pa16"/>
        <w:spacing w:line="240" w:lineRule="auto"/>
        <w:ind w:firstLine="709"/>
        <w:contextualSpacing/>
        <w:jc w:val="both"/>
        <w:rPr>
          <w:rFonts w:eastAsia="Times New Roman"/>
          <w:color w:val="000000"/>
          <w:sz w:val="28"/>
          <w:szCs w:val="28"/>
        </w:rPr>
      </w:pPr>
    </w:p>
    <w:p w:rsidR="00FC0551" w:rsidRPr="00FC0551" w:rsidRDefault="00FC0551" w:rsidP="00FC0551">
      <w:pPr>
        <w:pStyle w:val="Pa16"/>
        <w:spacing w:line="240" w:lineRule="auto"/>
        <w:ind w:firstLine="709"/>
        <w:contextualSpacing/>
        <w:jc w:val="both"/>
        <w:rPr>
          <w:rFonts w:eastAsia="Times New Roman"/>
          <w:color w:val="000000"/>
          <w:sz w:val="28"/>
          <w:szCs w:val="28"/>
        </w:rPr>
      </w:pPr>
      <w:r w:rsidRPr="00FC0551">
        <w:rPr>
          <w:rFonts w:eastAsia="Times New Roman"/>
          <w:color w:val="000000"/>
          <w:sz w:val="28"/>
          <w:szCs w:val="28"/>
        </w:rPr>
        <w:t>1</w:t>
      </w:r>
      <w:r w:rsidR="00280E08" w:rsidRPr="00263C08">
        <w:rPr>
          <w:rFonts w:eastAsia="Times New Roman"/>
          <w:color w:val="000000"/>
          <w:sz w:val="28"/>
          <w:szCs w:val="28"/>
        </w:rPr>
        <w:t>4</w:t>
      </w:r>
      <w:r w:rsidR="00CB54BB">
        <w:rPr>
          <w:rFonts w:eastAsia="Times New Roman"/>
          <w:color w:val="000000"/>
          <w:sz w:val="28"/>
          <w:szCs w:val="28"/>
        </w:rPr>
        <w:t xml:space="preserve">.1. </w:t>
      </w:r>
      <w:r w:rsidRPr="00FC0551">
        <w:rPr>
          <w:rFonts w:eastAsia="Times New Roman"/>
          <w:color w:val="000000"/>
          <w:sz w:val="28"/>
          <w:szCs w:val="28"/>
        </w:rPr>
        <w:t xml:space="preserve">Контроль за выполнением настоящего коллективного договора осуществляется сторонами и их представителями, комиссией </w:t>
      </w:r>
      <w:r w:rsidRPr="00FC0551">
        <w:rPr>
          <w:color w:val="000000"/>
          <w:sz w:val="28"/>
          <w:szCs w:val="28"/>
          <w:lang w:eastAsia="en-US"/>
        </w:rPr>
        <w:t>для ведения коллективных переговоров</w:t>
      </w:r>
      <w:r w:rsidRPr="00FC0551">
        <w:rPr>
          <w:color w:val="000000"/>
          <w:sz w:val="28"/>
          <w:szCs w:val="28"/>
          <w:shd w:val="clear" w:color="auto" w:fill="FFFFFF"/>
        </w:rPr>
        <w:t>, подготовки проекта коллективного договора и заключения коллективного договора</w:t>
      </w:r>
      <w:r w:rsidR="005F473B">
        <w:rPr>
          <w:color w:val="000000"/>
          <w:sz w:val="28"/>
          <w:szCs w:val="28"/>
          <w:shd w:val="clear" w:color="auto" w:fill="FFFFFF"/>
        </w:rPr>
        <w:t>.</w:t>
      </w:r>
    </w:p>
    <w:p w:rsidR="00FC0551" w:rsidRPr="00FC0551" w:rsidRDefault="00FC0551" w:rsidP="00FC0551">
      <w:pPr>
        <w:pStyle w:val="Default"/>
        <w:ind w:firstLine="709"/>
        <w:contextualSpacing/>
        <w:jc w:val="both"/>
        <w:rPr>
          <w:rFonts w:ascii="Times New Roman" w:hAnsi="Times New Roman" w:cs="Times New Roman"/>
          <w:sz w:val="28"/>
          <w:szCs w:val="28"/>
        </w:rPr>
      </w:pPr>
      <w:r w:rsidRPr="00FC0551">
        <w:rPr>
          <w:rFonts w:ascii="Times New Roman" w:hAnsi="Times New Roman" w:cs="Times New Roman"/>
          <w:sz w:val="28"/>
          <w:szCs w:val="28"/>
        </w:rPr>
        <w:t>1</w:t>
      </w:r>
      <w:r w:rsidR="00280E08" w:rsidRPr="00263C08">
        <w:rPr>
          <w:rFonts w:ascii="Times New Roman" w:hAnsi="Times New Roman" w:cs="Times New Roman"/>
          <w:sz w:val="28"/>
          <w:szCs w:val="28"/>
        </w:rPr>
        <w:t>4</w:t>
      </w:r>
      <w:r w:rsidR="00CB54BB">
        <w:rPr>
          <w:rFonts w:ascii="Times New Roman" w:hAnsi="Times New Roman" w:cs="Times New Roman"/>
          <w:sz w:val="28"/>
          <w:szCs w:val="28"/>
        </w:rPr>
        <w:t xml:space="preserve">.2. </w:t>
      </w:r>
      <w:r w:rsidRPr="00FC0551">
        <w:rPr>
          <w:rFonts w:ascii="Times New Roman" w:hAnsi="Times New Roman" w:cs="Times New Roman"/>
          <w:bCs/>
          <w:sz w:val="28"/>
          <w:szCs w:val="28"/>
        </w:rPr>
        <w:t xml:space="preserve">Стороны договорились и обязуются: </w:t>
      </w:r>
    </w:p>
    <w:p w:rsidR="00FC0551" w:rsidRPr="00FC0551" w:rsidRDefault="00FC0551" w:rsidP="00FC0551">
      <w:pPr>
        <w:pStyle w:val="Default"/>
        <w:ind w:firstLine="709"/>
        <w:contextualSpacing/>
        <w:jc w:val="both"/>
        <w:rPr>
          <w:rFonts w:ascii="Times New Roman" w:hAnsi="Times New Roman" w:cs="Times New Roman"/>
          <w:sz w:val="28"/>
          <w:szCs w:val="28"/>
        </w:rPr>
      </w:pPr>
      <w:r w:rsidRPr="00FC0551">
        <w:rPr>
          <w:rFonts w:ascii="Times New Roman" w:hAnsi="Times New Roman" w:cs="Times New Roman"/>
          <w:sz w:val="28"/>
          <w:szCs w:val="28"/>
        </w:rPr>
        <w:t>1</w:t>
      </w:r>
      <w:r w:rsidR="00280E08" w:rsidRPr="00263C08">
        <w:rPr>
          <w:rFonts w:ascii="Times New Roman" w:hAnsi="Times New Roman" w:cs="Times New Roman"/>
          <w:sz w:val="28"/>
          <w:szCs w:val="28"/>
        </w:rPr>
        <w:t>4</w:t>
      </w:r>
      <w:r w:rsidR="00CB54BB">
        <w:rPr>
          <w:rFonts w:ascii="Times New Roman" w:hAnsi="Times New Roman" w:cs="Times New Roman"/>
          <w:sz w:val="28"/>
          <w:szCs w:val="28"/>
        </w:rPr>
        <w:t xml:space="preserve">.2.1. </w:t>
      </w:r>
      <w:r w:rsidRPr="00FC0551">
        <w:rPr>
          <w:rFonts w:ascii="Times New Roman" w:hAnsi="Times New Roman" w:cs="Times New Roman"/>
          <w:sz w:val="28"/>
          <w:szCs w:val="28"/>
        </w:rPr>
        <w:t xml:space="preserve">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FC0551" w:rsidRPr="00FC0551" w:rsidRDefault="00FC0551" w:rsidP="00FC0551">
      <w:pPr>
        <w:pStyle w:val="Default"/>
        <w:ind w:firstLine="709"/>
        <w:contextualSpacing/>
        <w:jc w:val="both"/>
        <w:rPr>
          <w:rFonts w:ascii="Times New Roman" w:hAnsi="Times New Roman" w:cs="Times New Roman"/>
          <w:sz w:val="28"/>
          <w:szCs w:val="28"/>
        </w:rPr>
      </w:pPr>
      <w:r w:rsidRPr="00FC0551">
        <w:rPr>
          <w:rFonts w:ascii="Times New Roman" w:hAnsi="Times New Roman" w:cs="Times New Roman"/>
          <w:sz w:val="28"/>
          <w:szCs w:val="28"/>
        </w:rPr>
        <w:lastRenderedPageBreak/>
        <w:t>1</w:t>
      </w:r>
      <w:r w:rsidR="00280E08" w:rsidRPr="00263C08">
        <w:rPr>
          <w:rFonts w:ascii="Times New Roman" w:hAnsi="Times New Roman" w:cs="Times New Roman"/>
          <w:sz w:val="28"/>
          <w:szCs w:val="28"/>
        </w:rPr>
        <w:t>4</w:t>
      </w:r>
      <w:r w:rsidR="00CB54BB">
        <w:rPr>
          <w:rFonts w:ascii="Times New Roman" w:hAnsi="Times New Roman" w:cs="Times New Roman"/>
          <w:sz w:val="28"/>
          <w:szCs w:val="28"/>
        </w:rPr>
        <w:t xml:space="preserve">.2.2. </w:t>
      </w:r>
      <w:r w:rsidRPr="00FC0551">
        <w:rPr>
          <w:rFonts w:ascii="Times New Roman" w:hAnsi="Times New Roman" w:cs="Times New Roman"/>
          <w:sz w:val="28"/>
          <w:szCs w:val="28"/>
        </w:rPr>
        <w:t>Совместно разрабатывать и утверждать решением комиссии по подготовке, зак</w:t>
      </w:r>
      <w:r w:rsidR="00CB54BB">
        <w:rPr>
          <w:rFonts w:ascii="Times New Roman" w:hAnsi="Times New Roman" w:cs="Times New Roman"/>
          <w:sz w:val="28"/>
          <w:szCs w:val="28"/>
        </w:rPr>
        <w:t xml:space="preserve">лючению, контролю </w:t>
      </w:r>
      <w:r w:rsidRPr="00FC0551">
        <w:rPr>
          <w:rFonts w:ascii="Times New Roman" w:hAnsi="Times New Roman" w:cs="Times New Roman"/>
          <w:sz w:val="28"/>
          <w:szCs w:val="28"/>
        </w:rPr>
        <w:t xml:space="preserve">исполнения коллективного договора ежегодный план мероприятий по реализации настоящего коллективного договора на текущий год. </w:t>
      </w:r>
    </w:p>
    <w:p w:rsidR="00FC0551" w:rsidRPr="00FC0551" w:rsidRDefault="00FC0551" w:rsidP="00FC0551">
      <w:pPr>
        <w:pStyle w:val="Default"/>
        <w:ind w:firstLine="709"/>
        <w:contextualSpacing/>
        <w:jc w:val="both"/>
        <w:rPr>
          <w:rFonts w:ascii="Times New Roman" w:hAnsi="Times New Roman" w:cs="Times New Roman"/>
          <w:sz w:val="28"/>
          <w:szCs w:val="28"/>
        </w:rPr>
      </w:pPr>
      <w:r w:rsidRPr="00FC0551">
        <w:rPr>
          <w:rFonts w:ascii="Times New Roman" w:hAnsi="Times New Roman" w:cs="Times New Roman"/>
          <w:sz w:val="28"/>
          <w:szCs w:val="28"/>
        </w:rPr>
        <w:t>1</w:t>
      </w:r>
      <w:r w:rsidR="00280E08" w:rsidRPr="00263C08">
        <w:rPr>
          <w:rFonts w:ascii="Times New Roman" w:hAnsi="Times New Roman" w:cs="Times New Roman"/>
          <w:sz w:val="28"/>
          <w:szCs w:val="28"/>
        </w:rPr>
        <w:t>4</w:t>
      </w:r>
      <w:r w:rsidR="00CB54BB">
        <w:rPr>
          <w:rFonts w:ascii="Times New Roman" w:hAnsi="Times New Roman" w:cs="Times New Roman"/>
          <w:sz w:val="28"/>
          <w:szCs w:val="28"/>
        </w:rPr>
        <w:t xml:space="preserve">.2.3. </w:t>
      </w:r>
      <w:r w:rsidRPr="00FC0551">
        <w:rPr>
          <w:rFonts w:ascii="Times New Roman" w:hAnsi="Times New Roman" w:cs="Times New Roman"/>
          <w:sz w:val="28"/>
          <w:szCs w:val="28"/>
        </w:rPr>
        <w:t xml:space="preserve">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FC0551" w:rsidRPr="00FC0551" w:rsidRDefault="00FC0551" w:rsidP="00FC0551">
      <w:pPr>
        <w:pStyle w:val="Default"/>
        <w:ind w:firstLine="709"/>
        <w:contextualSpacing/>
        <w:jc w:val="both"/>
        <w:rPr>
          <w:rFonts w:ascii="Times New Roman" w:hAnsi="Times New Roman" w:cs="Times New Roman"/>
          <w:sz w:val="28"/>
          <w:szCs w:val="28"/>
        </w:rPr>
      </w:pPr>
      <w:r w:rsidRPr="00FC0551">
        <w:rPr>
          <w:rFonts w:ascii="Times New Roman" w:hAnsi="Times New Roman" w:cs="Times New Roman"/>
          <w:sz w:val="28"/>
          <w:szCs w:val="28"/>
        </w:rPr>
        <w:t>1</w:t>
      </w:r>
      <w:r w:rsidR="00280E08" w:rsidRPr="00263C08">
        <w:rPr>
          <w:rFonts w:ascii="Times New Roman" w:hAnsi="Times New Roman" w:cs="Times New Roman"/>
          <w:sz w:val="28"/>
          <w:szCs w:val="28"/>
        </w:rPr>
        <w:t>4</w:t>
      </w:r>
      <w:r w:rsidR="00CB54BB">
        <w:rPr>
          <w:rFonts w:ascii="Times New Roman" w:hAnsi="Times New Roman" w:cs="Times New Roman"/>
          <w:sz w:val="28"/>
          <w:szCs w:val="28"/>
        </w:rPr>
        <w:t xml:space="preserve">.2.4. </w:t>
      </w:r>
      <w:r w:rsidRPr="00FC0551">
        <w:rPr>
          <w:rFonts w:ascii="Times New Roman" w:hAnsi="Times New Roman" w:cs="Times New Roman"/>
          <w:sz w:val="28"/>
          <w:szCs w:val="28"/>
        </w:rPr>
        <w:t xml:space="preserve">Разъяснять положения и обязательства сторон коллективного договора работникам образовательной организации. </w:t>
      </w:r>
    </w:p>
    <w:p w:rsidR="00FC0551" w:rsidRPr="00FC0551" w:rsidRDefault="00FC0551" w:rsidP="00FC0551">
      <w:pPr>
        <w:pStyle w:val="Default"/>
        <w:ind w:firstLine="709"/>
        <w:contextualSpacing/>
        <w:jc w:val="both"/>
        <w:rPr>
          <w:rFonts w:ascii="Times New Roman" w:hAnsi="Times New Roman" w:cs="Times New Roman"/>
          <w:sz w:val="28"/>
          <w:szCs w:val="28"/>
        </w:rPr>
      </w:pPr>
      <w:r w:rsidRPr="00FC0551">
        <w:rPr>
          <w:rFonts w:ascii="Times New Roman" w:hAnsi="Times New Roman" w:cs="Times New Roman"/>
          <w:sz w:val="28"/>
          <w:szCs w:val="28"/>
        </w:rPr>
        <w:t>1</w:t>
      </w:r>
      <w:r w:rsidR="00280E08" w:rsidRPr="00263C08">
        <w:rPr>
          <w:rFonts w:ascii="Times New Roman" w:hAnsi="Times New Roman" w:cs="Times New Roman"/>
          <w:sz w:val="28"/>
          <w:szCs w:val="28"/>
        </w:rPr>
        <w:t>4</w:t>
      </w:r>
      <w:r w:rsidR="00CB54BB">
        <w:rPr>
          <w:rFonts w:ascii="Times New Roman" w:hAnsi="Times New Roman" w:cs="Times New Roman"/>
          <w:sz w:val="28"/>
          <w:szCs w:val="28"/>
        </w:rPr>
        <w:t xml:space="preserve">.2.5. </w:t>
      </w:r>
      <w:r w:rsidRPr="00FC0551">
        <w:rPr>
          <w:rFonts w:ascii="Times New Roman" w:hAnsi="Times New Roman" w:cs="Times New Roman"/>
          <w:sz w:val="28"/>
          <w:szCs w:val="28"/>
        </w:rPr>
        <w:t xml:space="preserve">Представлять другой стороне необходимую информацию в рамках осуществления контроля за выполнением условий коллективного договора </w:t>
      </w:r>
      <w:r w:rsidR="000A4D17">
        <w:rPr>
          <w:rFonts w:ascii="Times New Roman" w:hAnsi="Times New Roman" w:cs="Times New Roman"/>
          <w:iCs/>
          <w:sz w:val="28"/>
          <w:szCs w:val="28"/>
        </w:rPr>
        <w:t>в течение двух недели</w:t>
      </w:r>
      <w:r w:rsidRPr="00FC0551">
        <w:rPr>
          <w:rFonts w:ascii="Times New Roman" w:hAnsi="Times New Roman" w:cs="Times New Roman"/>
          <w:iCs/>
          <w:sz w:val="28"/>
          <w:szCs w:val="28"/>
        </w:rPr>
        <w:t xml:space="preserve"> </w:t>
      </w:r>
      <w:r w:rsidRPr="00FC0551">
        <w:rPr>
          <w:rFonts w:ascii="Times New Roman" w:hAnsi="Times New Roman" w:cs="Times New Roman"/>
          <w:sz w:val="28"/>
          <w:szCs w:val="28"/>
        </w:rPr>
        <w:t>со дня получения соответствующего письменного запроса</w:t>
      </w:r>
      <w:r w:rsidRPr="00FC0551">
        <w:rPr>
          <w:rStyle w:val="ac"/>
          <w:rFonts w:ascii="Times New Roman" w:hAnsi="Times New Roman" w:cs="Times New Roman"/>
          <w:sz w:val="28"/>
          <w:szCs w:val="28"/>
        </w:rPr>
        <w:footnoteReference w:id="7"/>
      </w:r>
      <w:r w:rsidRPr="00FC0551">
        <w:rPr>
          <w:rFonts w:ascii="Times New Roman" w:hAnsi="Times New Roman" w:cs="Times New Roman"/>
          <w:sz w:val="28"/>
          <w:szCs w:val="28"/>
        </w:rPr>
        <w:t>.</w:t>
      </w:r>
    </w:p>
    <w:p w:rsidR="00FC0551" w:rsidRPr="00FC0551" w:rsidRDefault="00FC0551" w:rsidP="00FC0551">
      <w:pPr>
        <w:pStyle w:val="Default"/>
        <w:ind w:firstLine="709"/>
        <w:contextualSpacing/>
        <w:jc w:val="both"/>
        <w:rPr>
          <w:rFonts w:ascii="Times New Roman" w:hAnsi="Times New Roman" w:cs="Times New Roman"/>
          <w:sz w:val="28"/>
          <w:szCs w:val="28"/>
        </w:rPr>
      </w:pPr>
      <w:r w:rsidRPr="00FC0551">
        <w:rPr>
          <w:rFonts w:ascii="Times New Roman" w:hAnsi="Times New Roman" w:cs="Times New Roman"/>
          <w:sz w:val="28"/>
          <w:szCs w:val="28"/>
        </w:rPr>
        <w:t>1</w:t>
      </w:r>
      <w:r w:rsidR="00280E08" w:rsidRPr="00263C08">
        <w:rPr>
          <w:rFonts w:ascii="Times New Roman" w:hAnsi="Times New Roman" w:cs="Times New Roman"/>
          <w:sz w:val="28"/>
          <w:szCs w:val="28"/>
        </w:rPr>
        <w:t>4</w:t>
      </w:r>
      <w:r w:rsidR="00CB54BB">
        <w:rPr>
          <w:rFonts w:ascii="Times New Roman" w:hAnsi="Times New Roman" w:cs="Times New Roman"/>
          <w:sz w:val="28"/>
          <w:szCs w:val="28"/>
        </w:rPr>
        <w:t xml:space="preserve">.2.6. </w:t>
      </w:r>
      <w:r w:rsidRPr="00FC0551">
        <w:rPr>
          <w:rFonts w:ascii="Times New Roman" w:hAnsi="Times New Roman" w:cs="Times New Roman"/>
          <w:sz w:val="28"/>
          <w:szCs w:val="28"/>
        </w:rPr>
        <w:t xml:space="preserve">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Pr="00FC0551">
        <w:rPr>
          <w:rFonts w:ascii="Times New Roman" w:hAnsi="Times New Roman" w:cs="Times New Roman"/>
          <w:color w:val="auto"/>
          <w:sz w:val="28"/>
          <w:szCs w:val="28"/>
        </w:rPr>
        <w:t>выборного органа первичной профсоюзной организации</w:t>
      </w:r>
      <w:r w:rsidRPr="00FC0551">
        <w:rPr>
          <w:rFonts w:ascii="Times New Roman" w:hAnsi="Times New Roman" w:cs="Times New Roman"/>
          <w:sz w:val="28"/>
          <w:szCs w:val="28"/>
        </w:rPr>
        <w:t xml:space="preserve">. </w:t>
      </w:r>
    </w:p>
    <w:p w:rsidR="00FC0551" w:rsidRPr="00FC0551" w:rsidRDefault="00FC0551" w:rsidP="00FC0551">
      <w:pPr>
        <w:pStyle w:val="Default"/>
        <w:ind w:firstLine="709"/>
        <w:contextualSpacing/>
        <w:jc w:val="both"/>
        <w:rPr>
          <w:rFonts w:ascii="Times New Roman" w:hAnsi="Times New Roman" w:cs="Times New Roman"/>
          <w:sz w:val="28"/>
          <w:szCs w:val="28"/>
        </w:rPr>
      </w:pPr>
      <w:r w:rsidRPr="00FC0551">
        <w:rPr>
          <w:rFonts w:ascii="Times New Roman" w:hAnsi="Times New Roman" w:cs="Times New Roman"/>
          <w:sz w:val="28"/>
          <w:szCs w:val="28"/>
        </w:rPr>
        <w:t>1</w:t>
      </w:r>
      <w:r w:rsidR="00280E08" w:rsidRPr="00263C08">
        <w:rPr>
          <w:rFonts w:ascii="Times New Roman" w:hAnsi="Times New Roman" w:cs="Times New Roman"/>
          <w:sz w:val="28"/>
          <w:szCs w:val="28"/>
        </w:rPr>
        <w:t>4</w:t>
      </w:r>
      <w:r w:rsidR="00CB54BB">
        <w:rPr>
          <w:rFonts w:ascii="Times New Roman" w:hAnsi="Times New Roman" w:cs="Times New Roman"/>
          <w:sz w:val="28"/>
          <w:szCs w:val="28"/>
        </w:rPr>
        <w:t xml:space="preserve">.2.7. </w:t>
      </w:r>
      <w:r w:rsidRPr="00FC0551">
        <w:rPr>
          <w:rFonts w:ascii="Times New Roman" w:hAnsi="Times New Roman" w:cs="Times New Roman"/>
          <w:sz w:val="28"/>
          <w:szCs w:val="28"/>
        </w:rPr>
        <w:t xml:space="preserve">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FC0551" w:rsidRPr="00FC0551" w:rsidRDefault="00FC0551" w:rsidP="00FC0551">
      <w:pPr>
        <w:pStyle w:val="Default"/>
        <w:ind w:firstLine="709"/>
        <w:contextualSpacing/>
        <w:jc w:val="both"/>
        <w:rPr>
          <w:rFonts w:ascii="Times New Roman" w:hAnsi="Times New Roman" w:cs="Times New Roman"/>
          <w:b/>
          <w:bCs/>
          <w:sz w:val="28"/>
          <w:szCs w:val="28"/>
        </w:rPr>
      </w:pPr>
    </w:p>
    <w:p w:rsidR="00FC0551" w:rsidRPr="00FC0551" w:rsidRDefault="00FC0551" w:rsidP="00FC0551">
      <w:pPr>
        <w:pStyle w:val="Default"/>
        <w:ind w:firstLine="709"/>
        <w:contextualSpacing/>
        <w:jc w:val="center"/>
        <w:rPr>
          <w:rFonts w:ascii="Times New Roman" w:hAnsi="Times New Roman" w:cs="Times New Roman"/>
          <w:b/>
          <w:bCs/>
          <w:sz w:val="28"/>
          <w:szCs w:val="28"/>
        </w:rPr>
      </w:pPr>
      <w:r w:rsidRPr="00FC0551">
        <w:rPr>
          <w:rFonts w:ascii="Times New Roman" w:hAnsi="Times New Roman" w:cs="Times New Roman"/>
          <w:b/>
          <w:bCs/>
          <w:sz w:val="28"/>
          <w:szCs w:val="28"/>
        </w:rPr>
        <w:t>Х</w:t>
      </w:r>
      <w:r w:rsidRPr="00FC0551">
        <w:rPr>
          <w:rFonts w:ascii="Times New Roman" w:hAnsi="Times New Roman" w:cs="Times New Roman"/>
          <w:b/>
          <w:bCs/>
          <w:sz w:val="28"/>
          <w:szCs w:val="28"/>
          <w:lang w:val="en-US"/>
        </w:rPr>
        <w:t>V</w:t>
      </w:r>
      <w:r w:rsidRPr="00FC0551">
        <w:rPr>
          <w:rFonts w:ascii="Times New Roman" w:hAnsi="Times New Roman" w:cs="Times New Roman"/>
          <w:b/>
          <w:bCs/>
          <w:sz w:val="28"/>
          <w:szCs w:val="28"/>
        </w:rPr>
        <w:t>. ЗАКЛЮЧИТЕЛЬНЫЕ ПОЛОЖЕНИЯ</w:t>
      </w:r>
    </w:p>
    <w:p w:rsidR="00FC0551" w:rsidRPr="00FC0551" w:rsidRDefault="00FC0551" w:rsidP="00FC0551">
      <w:pPr>
        <w:pStyle w:val="Default"/>
        <w:ind w:firstLine="709"/>
        <w:contextualSpacing/>
        <w:jc w:val="both"/>
        <w:rPr>
          <w:rFonts w:ascii="Times New Roman" w:hAnsi="Times New Roman" w:cs="Times New Roman"/>
          <w:sz w:val="28"/>
          <w:szCs w:val="28"/>
        </w:rPr>
      </w:pPr>
    </w:p>
    <w:p w:rsidR="00FC0551" w:rsidRPr="00FC0551" w:rsidRDefault="00FC0551" w:rsidP="00FC0551">
      <w:pPr>
        <w:pStyle w:val="Default"/>
        <w:ind w:firstLine="709"/>
        <w:contextualSpacing/>
        <w:jc w:val="both"/>
        <w:rPr>
          <w:rFonts w:ascii="Times New Roman" w:hAnsi="Times New Roman" w:cs="Times New Roman"/>
          <w:sz w:val="28"/>
          <w:szCs w:val="28"/>
        </w:rPr>
      </w:pPr>
      <w:r w:rsidRPr="00FC0551">
        <w:rPr>
          <w:rFonts w:ascii="Times New Roman" w:hAnsi="Times New Roman" w:cs="Times New Roman"/>
          <w:sz w:val="28"/>
          <w:szCs w:val="28"/>
        </w:rPr>
        <w:t>1</w:t>
      </w:r>
      <w:r w:rsidR="00280E08" w:rsidRPr="00263C08">
        <w:rPr>
          <w:rFonts w:ascii="Times New Roman" w:hAnsi="Times New Roman" w:cs="Times New Roman"/>
          <w:sz w:val="28"/>
          <w:szCs w:val="28"/>
        </w:rPr>
        <w:t>5</w:t>
      </w:r>
      <w:r w:rsidR="00CB54BB">
        <w:rPr>
          <w:rFonts w:ascii="Times New Roman" w:hAnsi="Times New Roman" w:cs="Times New Roman"/>
          <w:sz w:val="28"/>
          <w:szCs w:val="28"/>
        </w:rPr>
        <w:t xml:space="preserve">.1. </w:t>
      </w:r>
      <w:r w:rsidRPr="00FC0551">
        <w:rPr>
          <w:rFonts w:ascii="Times New Roman" w:hAnsi="Times New Roman" w:cs="Times New Roman"/>
          <w:color w:val="auto"/>
          <w:sz w:val="28"/>
          <w:szCs w:val="28"/>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sidRPr="00FC0551">
        <w:rPr>
          <w:rFonts w:ascii="Times New Roman" w:hAnsi="Times New Roman" w:cs="Times New Roman"/>
          <w:sz w:val="28"/>
          <w:szCs w:val="28"/>
        </w:rPr>
        <w:t>локальными нормативными актами образовательной организации, содержащие нормы трудового права, являющиеся</w:t>
      </w:r>
      <w:r w:rsidRPr="00FC0551">
        <w:rPr>
          <w:rFonts w:ascii="Times New Roman" w:hAnsi="Times New Roman" w:cs="Times New Roman"/>
          <w:color w:val="auto"/>
          <w:sz w:val="28"/>
          <w:szCs w:val="28"/>
        </w:rPr>
        <w:t xml:space="preserve"> приложениями к коллективному договору, всех работников образовательной организации в течение </w:t>
      </w:r>
      <w:r w:rsidR="00CB54BB" w:rsidRPr="0047484A">
        <w:rPr>
          <w:rFonts w:ascii="Times New Roman" w:hAnsi="Times New Roman" w:cs="Times New Roman"/>
          <w:color w:val="auto"/>
          <w:sz w:val="28"/>
          <w:szCs w:val="28"/>
        </w:rPr>
        <w:t>10</w:t>
      </w:r>
      <w:r w:rsidRPr="00FC0551">
        <w:rPr>
          <w:rFonts w:ascii="Times New Roman" w:hAnsi="Times New Roman" w:cs="Times New Roman"/>
          <w:color w:val="auto"/>
          <w:sz w:val="28"/>
          <w:szCs w:val="28"/>
        </w:rPr>
        <w:t xml:space="preserve"> дней после его подписания,</w:t>
      </w:r>
      <w:r w:rsidRPr="00FC0551">
        <w:rPr>
          <w:rFonts w:ascii="Times New Roman" w:hAnsi="Times New Roman" w:cs="Times New Roman"/>
          <w:sz w:val="28"/>
          <w:szCs w:val="28"/>
        </w:rPr>
        <w:t xml:space="preserve"> обеспечивать </w:t>
      </w:r>
      <w:r w:rsidRPr="00FC0551">
        <w:rPr>
          <w:rFonts w:ascii="Times New Roman" w:hAnsi="Times New Roman" w:cs="Times New Roman"/>
          <w:color w:val="auto"/>
          <w:sz w:val="28"/>
          <w:szCs w:val="28"/>
        </w:rPr>
        <w:t>гласность содержания и выполнения условий коллективного договора</w:t>
      </w:r>
      <w:r w:rsidRPr="00FC0551">
        <w:rPr>
          <w:rFonts w:ascii="Times New Roman" w:hAnsi="Times New Roman" w:cs="Times New Roman"/>
          <w:sz w:val="28"/>
          <w:szCs w:val="28"/>
        </w:rPr>
        <w:t>, а также предоставлять работникам полную и достоверную информацию, связанную с их трудовыми правами и интересами.</w:t>
      </w:r>
    </w:p>
    <w:p w:rsidR="00FC0551" w:rsidRPr="00FC0551" w:rsidRDefault="00FC0551" w:rsidP="00FC0551">
      <w:pPr>
        <w:pStyle w:val="Default"/>
        <w:ind w:firstLine="709"/>
        <w:contextualSpacing/>
        <w:jc w:val="both"/>
        <w:rPr>
          <w:rFonts w:ascii="Times New Roman" w:hAnsi="Times New Roman" w:cs="Times New Roman"/>
          <w:sz w:val="28"/>
          <w:szCs w:val="28"/>
        </w:rPr>
      </w:pPr>
      <w:r w:rsidRPr="00FC0551">
        <w:rPr>
          <w:rFonts w:ascii="Times New Roman" w:hAnsi="Times New Roman" w:cs="Times New Roman"/>
          <w:sz w:val="28"/>
          <w:szCs w:val="28"/>
        </w:rPr>
        <w:t>1</w:t>
      </w:r>
      <w:r w:rsidR="00280E08" w:rsidRPr="00263C08">
        <w:rPr>
          <w:rFonts w:ascii="Times New Roman" w:hAnsi="Times New Roman" w:cs="Times New Roman"/>
          <w:sz w:val="28"/>
          <w:szCs w:val="28"/>
        </w:rPr>
        <w:t>5</w:t>
      </w:r>
      <w:r w:rsidR="00CB54BB">
        <w:rPr>
          <w:rFonts w:ascii="Times New Roman" w:hAnsi="Times New Roman" w:cs="Times New Roman"/>
          <w:sz w:val="28"/>
          <w:szCs w:val="28"/>
        </w:rPr>
        <w:t xml:space="preserve">.2. </w:t>
      </w:r>
      <w:r w:rsidRPr="00FC0551">
        <w:rPr>
          <w:rFonts w:ascii="Times New Roman" w:hAnsi="Times New Roman" w:cs="Times New Roman"/>
          <w:sz w:val="28"/>
          <w:szCs w:val="28"/>
        </w:rPr>
        <w:t xml:space="preserve">В месячный срок со дня подписания коллективного договора </w:t>
      </w:r>
      <w:r w:rsidRPr="00FC0551">
        <w:rPr>
          <w:rFonts w:ascii="Times New Roman" w:hAnsi="Times New Roman" w:cs="Times New Roman"/>
          <w:color w:val="auto"/>
          <w:sz w:val="28"/>
          <w:szCs w:val="28"/>
        </w:rPr>
        <w:t xml:space="preserve">выборный орган первичной профсоюзной организации </w:t>
      </w:r>
      <w:r w:rsidRPr="00FC0551">
        <w:rPr>
          <w:rFonts w:ascii="Times New Roman" w:hAnsi="Times New Roman" w:cs="Times New Roman"/>
          <w:sz w:val="28"/>
          <w:szCs w:val="28"/>
        </w:rPr>
        <w:t>доводит содержание коллективного договора до сведения всех членов Профсоюза.</w:t>
      </w:r>
    </w:p>
    <w:p w:rsidR="00FC0551" w:rsidRPr="00FC0551" w:rsidRDefault="00FC0551" w:rsidP="00FC0551">
      <w:pPr>
        <w:pStyle w:val="Default"/>
        <w:ind w:firstLine="709"/>
        <w:contextualSpacing/>
        <w:jc w:val="both"/>
        <w:rPr>
          <w:rFonts w:ascii="Times New Roman" w:hAnsi="Times New Roman" w:cs="Times New Roman"/>
          <w:color w:val="auto"/>
          <w:sz w:val="28"/>
          <w:szCs w:val="28"/>
        </w:rPr>
      </w:pPr>
      <w:r w:rsidRPr="00FC0551">
        <w:rPr>
          <w:rFonts w:ascii="Times New Roman" w:hAnsi="Times New Roman" w:cs="Times New Roman"/>
          <w:sz w:val="28"/>
          <w:szCs w:val="28"/>
        </w:rPr>
        <w:t>1</w:t>
      </w:r>
      <w:r w:rsidR="00280E08" w:rsidRPr="00263C08">
        <w:rPr>
          <w:rFonts w:ascii="Times New Roman" w:hAnsi="Times New Roman" w:cs="Times New Roman"/>
          <w:sz w:val="28"/>
          <w:szCs w:val="28"/>
        </w:rPr>
        <w:t>5</w:t>
      </w:r>
      <w:r w:rsidR="00CB54BB">
        <w:rPr>
          <w:rFonts w:ascii="Times New Roman" w:hAnsi="Times New Roman" w:cs="Times New Roman"/>
          <w:sz w:val="28"/>
          <w:szCs w:val="28"/>
        </w:rPr>
        <w:t xml:space="preserve">.3. </w:t>
      </w:r>
      <w:r w:rsidRPr="00FC0551">
        <w:rPr>
          <w:rFonts w:ascii="Times New Roman" w:hAnsi="Times New Roman" w:cs="Times New Roman"/>
          <w:sz w:val="28"/>
          <w:szCs w:val="28"/>
        </w:rPr>
        <w:t xml:space="preserve">Работодатель размещает в течение десяти рабочих дней со дня подписания сторонами коллективного договора, в дальнейшем изменений и дополнений в коллективный договор, копию коллективного договора (изменений и дополнений в коллективный договор) со всеми приложениями </w:t>
      </w:r>
      <w:r w:rsidRPr="00FC0551">
        <w:rPr>
          <w:rFonts w:ascii="Times New Roman" w:hAnsi="Times New Roman" w:cs="Times New Roman"/>
          <w:sz w:val="28"/>
          <w:szCs w:val="28"/>
        </w:rPr>
        <w:lastRenderedPageBreak/>
        <w:t>на официальном сайте о</w:t>
      </w:r>
      <w:r w:rsidRPr="00FC0551">
        <w:rPr>
          <w:rFonts w:ascii="Times New Roman" w:hAnsi="Times New Roman" w:cs="Times New Roman"/>
          <w:color w:val="auto"/>
          <w:sz w:val="28"/>
          <w:szCs w:val="28"/>
        </w:rPr>
        <w:t xml:space="preserve">бразовательной организации в информационно-телекоммуникационной сети «Интернет». </w:t>
      </w:r>
    </w:p>
    <w:p w:rsidR="00FC0551" w:rsidRPr="00FC0551" w:rsidRDefault="00FC0551" w:rsidP="00FC0551">
      <w:pPr>
        <w:pStyle w:val="Default"/>
        <w:ind w:firstLine="709"/>
        <w:contextualSpacing/>
        <w:jc w:val="both"/>
        <w:rPr>
          <w:rFonts w:ascii="Times New Roman" w:hAnsi="Times New Roman" w:cs="Times New Roman"/>
          <w:color w:val="auto"/>
          <w:sz w:val="28"/>
          <w:szCs w:val="28"/>
        </w:rPr>
      </w:pPr>
      <w:r w:rsidRPr="00FC0551">
        <w:rPr>
          <w:rFonts w:ascii="Times New Roman" w:hAnsi="Times New Roman" w:cs="Times New Roman"/>
          <w:color w:val="auto"/>
          <w:sz w:val="28"/>
          <w:szCs w:val="28"/>
        </w:rPr>
        <w:t>1</w:t>
      </w:r>
      <w:r w:rsidR="00280E08" w:rsidRPr="00263C08">
        <w:rPr>
          <w:rFonts w:ascii="Times New Roman" w:hAnsi="Times New Roman" w:cs="Times New Roman"/>
          <w:color w:val="auto"/>
          <w:sz w:val="28"/>
          <w:szCs w:val="28"/>
        </w:rPr>
        <w:t>5</w:t>
      </w:r>
      <w:r w:rsidR="00CB54BB">
        <w:rPr>
          <w:rFonts w:ascii="Times New Roman" w:hAnsi="Times New Roman" w:cs="Times New Roman"/>
          <w:color w:val="auto"/>
          <w:sz w:val="28"/>
          <w:szCs w:val="28"/>
        </w:rPr>
        <w:t xml:space="preserve">.4. </w:t>
      </w:r>
      <w:r w:rsidRPr="00FC0551">
        <w:rPr>
          <w:rFonts w:ascii="Times New Roman" w:hAnsi="Times New Roman" w:cs="Times New Roman"/>
          <w:color w:val="auto"/>
          <w:sz w:val="28"/>
          <w:szCs w:val="28"/>
        </w:rPr>
        <w:t xml:space="preserve">Каждый принимаемый на работу в </w:t>
      </w:r>
      <w:r w:rsidRPr="00FC0551">
        <w:rPr>
          <w:rFonts w:ascii="Times New Roman" w:hAnsi="Times New Roman" w:cs="Times New Roman"/>
          <w:iCs/>
          <w:color w:val="auto"/>
          <w:sz w:val="28"/>
          <w:szCs w:val="28"/>
        </w:rPr>
        <w:t>образовательную организацию</w:t>
      </w:r>
      <w:r w:rsidRPr="00FC0551">
        <w:rPr>
          <w:rFonts w:ascii="Times New Roman" w:hAnsi="Times New Roman" w:cs="Times New Roman"/>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FC0551" w:rsidRPr="00FC0551" w:rsidRDefault="00FC0551" w:rsidP="00FC0551">
      <w:pPr>
        <w:pStyle w:val="Default"/>
        <w:ind w:firstLine="709"/>
        <w:contextualSpacing/>
        <w:jc w:val="both"/>
        <w:rPr>
          <w:rFonts w:ascii="Times New Roman" w:hAnsi="Times New Roman" w:cs="Times New Roman"/>
          <w:sz w:val="28"/>
          <w:szCs w:val="28"/>
        </w:rPr>
      </w:pPr>
      <w:r w:rsidRPr="00FC0551">
        <w:rPr>
          <w:rFonts w:ascii="Times New Roman" w:hAnsi="Times New Roman" w:cs="Times New Roman"/>
          <w:color w:val="auto"/>
          <w:sz w:val="28"/>
          <w:szCs w:val="28"/>
        </w:rPr>
        <w:t>1</w:t>
      </w:r>
      <w:r w:rsidR="00280E08" w:rsidRPr="00263C08">
        <w:rPr>
          <w:rFonts w:ascii="Times New Roman" w:hAnsi="Times New Roman" w:cs="Times New Roman"/>
          <w:color w:val="auto"/>
          <w:sz w:val="28"/>
          <w:szCs w:val="28"/>
        </w:rPr>
        <w:t>5</w:t>
      </w:r>
      <w:r w:rsidR="00CB54BB">
        <w:rPr>
          <w:rFonts w:ascii="Times New Roman" w:hAnsi="Times New Roman" w:cs="Times New Roman"/>
          <w:color w:val="auto"/>
          <w:sz w:val="28"/>
          <w:szCs w:val="28"/>
        </w:rPr>
        <w:t xml:space="preserve">.5. </w:t>
      </w:r>
      <w:r w:rsidRPr="00FC0551">
        <w:rPr>
          <w:rFonts w:ascii="Times New Roman" w:hAnsi="Times New Roman" w:cs="Times New Roman"/>
          <w:sz w:val="28"/>
          <w:szCs w:val="28"/>
        </w:rPr>
        <w:t xml:space="preserve">Настоящий коллективный договор вступает в силу с момента его подписания </w:t>
      </w:r>
      <w:r w:rsidRPr="005F473B">
        <w:rPr>
          <w:rFonts w:ascii="Times New Roman" w:hAnsi="Times New Roman" w:cs="Times New Roman"/>
          <w:color w:val="auto"/>
          <w:sz w:val="28"/>
          <w:szCs w:val="28"/>
        </w:rPr>
        <w:t xml:space="preserve">сторонами </w:t>
      </w:r>
      <w:r w:rsidR="000F23B7" w:rsidRPr="005F473B">
        <w:rPr>
          <w:rFonts w:ascii="Times New Roman" w:hAnsi="Times New Roman" w:cs="Times New Roman"/>
          <w:color w:val="auto"/>
          <w:sz w:val="28"/>
          <w:szCs w:val="28"/>
        </w:rPr>
        <w:t xml:space="preserve">и действует </w:t>
      </w:r>
      <w:r w:rsidR="00CB54BB">
        <w:rPr>
          <w:rFonts w:ascii="Times New Roman" w:hAnsi="Times New Roman" w:cs="Times New Roman"/>
          <w:color w:val="auto"/>
          <w:sz w:val="28"/>
          <w:szCs w:val="28"/>
        </w:rPr>
        <w:t>в течение трех лет.</w:t>
      </w:r>
    </w:p>
    <w:p w:rsidR="00FC0551" w:rsidRPr="00FC0551" w:rsidRDefault="00FC0551" w:rsidP="00FC0551">
      <w:pPr>
        <w:pStyle w:val="Default"/>
        <w:ind w:firstLine="709"/>
        <w:contextualSpacing/>
        <w:jc w:val="both"/>
        <w:rPr>
          <w:rFonts w:ascii="Times New Roman" w:hAnsi="Times New Roman" w:cs="Times New Roman"/>
          <w:color w:val="auto"/>
          <w:sz w:val="28"/>
          <w:szCs w:val="28"/>
        </w:rPr>
      </w:pPr>
      <w:r w:rsidRPr="00FC0551">
        <w:rPr>
          <w:rFonts w:ascii="Times New Roman" w:hAnsi="Times New Roman" w:cs="Times New Roman"/>
          <w:color w:val="auto"/>
          <w:sz w:val="28"/>
          <w:szCs w:val="28"/>
        </w:rPr>
        <w:t>1</w:t>
      </w:r>
      <w:r w:rsidR="00280E08" w:rsidRPr="00263C08">
        <w:rPr>
          <w:rFonts w:ascii="Times New Roman" w:hAnsi="Times New Roman" w:cs="Times New Roman"/>
          <w:color w:val="auto"/>
          <w:sz w:val="28"/>
          <w:szCs w:val="28"/>
        </w:rPr>
        <w:t>5</w:t>
      </w:r>
      <w:r w:rsidR="00CB54BB">
        <w:rPr>
          <w:rFonts w:ascii="Times New Roman" w:hAnsi="Times New Roman" w:cs="Times New Roman"/>
          <w:color w:val="auto"/>
          <w:sz w:val="28"/>
          <w:szCs w:val="28"/>
        </w:rPr>
        <w:t xml:space="preserve">.6. </w:t>
      </w:r>
      <w:r w:rsidRPr="00FC0551">
        <w:rPr>
          <w:rFonts w:ascii="Times New Roman" w:hAnsi="Times New Roman" w:cs="Times New Roman"/>
          <w:color w:val="auto"/>
          <w:sz w:val="28"/>
          <w:szCs w:val="28"/>
        </w:rPr>
        <w:t>До истечения указанного срока стороны вправе продлевать действие коллективного договора</w:t>
      </w:r>
      <w:r w:rsidRPr="00FC0551">
        <w:rPr>
          <w:rFonts w:ascii="Times New Roman" w:hAnsi="Times New Roman" w:cs="Times New Roman"/>
          <w:sz w:val="28"/>
          <w:szCs w:val="28"/>
        </w:rPr>
        <w:t xml:space="preserve"> на срок до трех лет</w:t>
      </w:r>
      <w:r w:rsidRPr="00FC0551">
        <w:rPr>
          <w:rFonts w:ascii="Times New Roman" w:hAnsi="Times New Roman" w:cs="Times New Roman"/>
          <w:color w:val="auto"/>
          <w:sz w:val="28"/>
          <w:szCs w:val="28"/>
        </w:rPr>
        <w:t xml:space="preserve">, продлевать коллективный договор с изменениями и дополнениями или заключить новый коллективный договор. </w:t>
      </w:r>
    </w:p>
    <w:p w:rsidR="00FC0551" w:rsidRPr="00FC0551" w:rsidRDefault="00FC0551" w:rsidP="00FC0551">
      <w:pPr>
        <w:ind w:firstLine="709"/>
        <w:contextualSpacing/>
        <w:jc w:val="both"/>
        <w:rPr>
          <w:sz w:val="28"/>
          <w:szCs w:val="28"/>
        </w:rPr>
      </w:pPr>
      <w:r w:rsidRPr="00FC0551">
        <w:rPr>
          <w:sz w:val="28"/>
          <w:szCs w:val="28"/>
        </w:rPr>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FC0551" w:rsidRPr="00FC0551" w:rsidRDefault="00FC0551" w:rsidP="00FC0551">
      <w:pPr>
        <w:ind w:firstLine="709"/>
        <w:contextualSpacing/>
        <w:jc w:val="both"/>
        <w:rPr>
          <w:sz w:val="28"/>
          <w:szCs w:val="28"/>
        </w:rPr>
      </w:pPr>
      <w:r w:rsidRPr="00FC0551">
        <w:rPr>
          <w:sz w:val="28"/>
          <w:szCs w:val="28"/>
        </w:rPr>
        <w:t>1</w:t>
      </w:r>
      <w:r w:rsidR="00280E08" w:rsidRPr="00263C08">
        <w:rPr>
          <w:sz w:val="28"/>
          <w:szCs w:val="28"/>
        </w:rPr>
        <w:t>5</w:t>
      </w:r>
      <w:r w:rsidR="00CB54BB">
        <w:rPr>
          <w:sz w:val="28"/>
          <w:szCs w:val="28"/>
        </w:rPr>
        <w:t xml:space="preserve">.7. </w:t>
      </w:r>
      <w:r w:rsidRPr="00FC0551">
        <w:rPr>
          <w:sz w:val="28"/>
          <w:szCs w:val="28"/>
        </w:rPr>
        <w:t>Изменения и дополнения в коллективный договор в течение срока его действия могут вноситься по совместному решению представителями сторон без созыва общего собрания (конференции) работников в установленном законом порядке</w:t>
      </w:r>
      <w:r w:rsidRPr="00FC0551">
        <w:rPr>
          <w:rStyle w:val="ac"/>
          <w:sz w:val="28"/>
          <w:szCs w:val="28"/>
        </w:rPr>
        <w:footnoteReference w:id="8"/>
      </w:r>
      <w:r w:rsidRPr="00FC0551">
        <w:rPr>
          <w:sz w:val="28"/>
          <w:szCs w:val="28"/>
        </w:rPr>
        <w:t xml:space="preserve">. </w:t>
      </w:r>
    </w:p>
    <w:p w:rsidR="00FC0551" w:rsidRPr="00FC0551" w:rsidRDefault="00FC0551" w:rsidP="00FC0551">
      <w:pPr>
        <w:ind w:firstLine="709"/>
        <w:contextualSpacing/>
        <w:jc w:val="both"/>
        <w:rPr>
          <w:sz w:val="28"/>
          <w:szCs w:val="28"/>
        </w:rPr>
      </w:pPr>
      <w:r w:rsidRPr="00FC0551">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FC0551" w:rsidRPr="00FC0551" w:rsidRDefault="00FC0551" w:rsidP="00FC0551">
      <w:pPr>
        <w:ind w:firstLine="709"/>
        <w:contextualSpacing/>
        <w:jc w:val="both"/>
        <w:rPr>
          <w:sz w:val="28"/>
          <w:szCs w:val="28"/>
        </w:rPr>
      </w:pPr>
      <w:r w:rsidRPr="00FC0551">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FC0551" w:rsidRPr="00FC0551" w:rsidRDefault="00FC0551" w:rsidP="00FC0551">
      <w:pPr>
        <w:pStyle w:val="Default"/>
        <w:ind w:firstLine="709"/>
        <w:contextualSpacing/>
        <w:jc w:val="both"/>
        <w:rPr>
          <w:rFonts w:ascii="Times New Roman" w:hAnsi="Times New Roman" w:cs="Times New Roman"/>
          <w:color w:val="auto"/>
          <w:sz w:val="28"/>
          <w:szCs w:val="28"/>
        </w:rPr>
      </w:pPr>
      <w:r w:rsidRPr="00FC0551">
        <w:rPr>
          <w:rFonts w:ascii="Times New Roman" w:hAnsi="Times New Roman" w:cs="Times New Roman"/>
          <w:color w:val="auto"/>
          <w:sz w:val="28"/>
          <w:szCs w:val="28"/>
        </w:rPr>
        <w:t>1</w:t>
      </w:r>
      <w:r w:rsidR="00280E08" w:rsidRPr="00263C08">
        <w:rPr>
          <w:rFonts w:ascii="Times New Roman" w:hAnsi="Times New Roman" w:cs="Times New Roman"/>
          <w:color w:val="auto"/>
          <w:sz w:val="28"/>
          <w:szCs w:val="28"/>
        </w:rPr>
        <w:t>5</w:t>
      </w:r>
      <w:r w:rsidR="00CB54BB">
        <w:rPr>
          <w:rFonts w:ascii="Times New Roman" w:hAnsi="Times New Roman" w:cs="Times New Roman"/>
          <w:color w:val="auto"/>
          <w:sz w:val="28"/>
          <w:szCs w:val="28"/>
        </w:rPr>
        <w:t xml:space="preserve">.8. </w:t>
      </w:r>
      <w:r w:rsidRPr="00FC0551">
        <w:rPr>
          <w:rFonts w:ascii="Times New Roman" w:hAnsi="Times New Roman" w:cs="Times New Roman"/>
          <w:color w:val="auto"/>
          <w:sz w:val="28"/>
          <w:szCs w:val="28"/>
        </w:rPr>
        <w:t xml:space="preserve">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FC0551" w:rsidRPr="00FC0551" w:rsidRDefault="00FC0551" w:rsidP="00FC0551">
      <w:pPr>
        <w:pStyle w:val="Default"/>
        <w:ind w:firstLine="709"/>
        <w:contextualSpacing/>
        <w:jc w:val="both"/>
        <w:rPr>
          <w:rFonts w:ascii="Times New Roman" w:hAnsi="Times New Roman" w:cs="Times New Roman"/>
          <w:color w:val="auto"/>
          <w:sz w:val="28"/>
          <w:szCs w:val="28"/>
        </w:rPr>
      </w:pPr>
      <w:r w:rsidRPr="00FC0551">
        <w:rPr>
          <w:rFonts w:ascii="Times New Roman" w:hAnsi="Times New Roman" w:cs="Times New Roman"/>
          <w:color w:val="auto"/>
          <w:sz w:val="28"/>
          <w:szCs w:val="28"/>
        </w:rPr>
        <w:t>1</w:t>
      </w:r>
      <w:r w:rsidR="00280E08" w:rsidRPr="00263C08">
        <w:rPr>
          <w:rFonts w:ascii="Times New Roman" w:hAnsi="Times New Roman" w:cs="Times New Roman"/>
          <w:color w:val="auto"/>
          <w:sz w:val="28"/>
          <w:szCs w:val="28"/>
        </w:rPr>
        <w:t>5</w:t>
      </w:r>
      <w:r w:rsidRPr="00FC0551">
        <w:rPr>
          <w:rFonts w:ascii="Times New Roman" w:hAnsi="Times New Roman" w:cs="Times New Roman"/>
          <w:color w:val="auto"/>
          <w:sz w:val="28"/>
          <w:szCs w:val="28"/>
        </w:rPr>
        <w:t>.9.</w:t>
      </w:r>
      <w:r w:rsidR="00901C76">
        <w:rPr>
          <w:rFonts w:ascii="Times New Roman" w:hAnsi="Times New Roman" w:cs="Times New Roman"/>
          <w:color w:val="auto"/>
          <w:sz w:val="28"/>
          <w:szCs w:val="28"/>
        </w:rPr>
        <w:t xml:space="preserve"> </w:t>
      </w:r>
      <w:r w:rsidRPr="00FC0551">
        <w:rPr>
          <w:rFonts w:ascii="Times New Roman" w:hAnsi="Times New Roman" w:cs="Times New Roman"/>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FC0551" w:rsidRPr="00FC0551" w:rsidRDefault="00FC0551" w:rsidP="00FC0551">
      <w:pPr>
        <w:pStyle w:val="Default"/>
        <w:ind w:firstLine="709"/>
        <w:contextualSpacing/>
        <w:jc w:val="both"/>
        <w:rPr>
          <w:rFonts w:ascii="Times New Roman" w:hAnsi="Times New Roman" w:cs="Times New Roman"/>
          <w:color w:val="auto"/>
          <w:sz w:val="28"/>
          <w:szCs w:val="28"/>
        </w:rPr>
      </w:pPr>
      <w:r w:rsidRPr="00FC0551">
        <w:rPr>
          <w:rFonts w:ascii="Times New Roman" w:hAnsi="Times New Roman" w:cs="Times New Roman"/>
          <w:color w:val="auto"/>
          <w:sz w:val="28"/>
          <w:szCs w:val="28"/>
        </w:rPr>
        <w:t>1</w:t>
      </w:r>
      <w:r w:rsidR="00280E08" w:rsidRPr="00263C08">
        <w:rPr>
          <w:rFonts w:ascii="Times New Roman" w:hAnsi="Times New Roman" w:cs="Times New Roman"/>
          <w:color w:val="auto"/>
          <w:sz w:val="28"/>
          <w:szCs w:val="28"/>
        </w:rPr>
        <w:t>5</w:t>
      </w:r>
      <w:r w:rsidR="00901C76">
        <w:rPr>
          <w:rFonts w:ascii="Times New Roman" w:hAnsi="Times New Roman" w:cs="Times New Roman"/>
          <w:color w:val="auto"/>
          <w:sz w:val="28"/>
          <w:szCs w:val="28"/>
        </w:rPr>
        <w:t xml:space="preserve">.9. </w:t>
      </w:r>
      <w:r w:rsidRPr="00FC0551">
        <w:rPr>
          <w:rFonts w:ascii="Times New Roman" w:hAnsi="Times New Roman" w:cs="Times New Roman"/>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FC0551" w:rsidRPr="00FC0551" w:rsidRDefault="00FC0551" w:rsidP="00FC0551">
      <w:pPr>
        <w:pStyle w:val="Default"/>
        <w:ind w:firstLine="709"/>
        <w:contextualSpacing/>
        <w:jc w:val="both"/>
        <w:rPr>
          <w:rFonts w:ascii="Times New Roman" w:hAnsi="Times New Roman" w:cs="Times New Roman"/>
          <w:color w:val="auto"/>
          <w:sz w:val="28"/>
          <w:szCs w:val="28"/>
        </w:rPr>
      </w:pPr>
      <w:r w:rsidRPr="00FC0551">
        <w:rPr>
          <w:rFonts w:ascii="Times New Roman" w:hAnsi="Times New Roman" w:cs="Times New Roman"/>
          <w:color w:val="auto"/>
          <w:sz w:val="28"/>
          <w:szCs w:val="28"/>
        </w:rPr>
        <w:t>1</w:t>
      </w:r>
      <w:r w:rsidR="00280E08" w:rsidRPr="00263C08">
        <w:rPr>
          <w:rFonts w:ascii="Times New Roman" w:hAnsi="Times New Roman" w:cs="Times New Roman"/>
          <w:color w:val="auto"/>
          <w:sz w:val="28"/>
          <w:szCs w:val="28"/>
        </w:rPr>
        <w:t>5</w:t>
      </w:r>
      <w:r w:rsidRPr="00FC0551">
        <w:rPr>
          <w:rFonts w:ascii="Times New Roman" w:hAnsi="Times New Roman" w:cs="Times New Roman"/>
          <w:color w:val="auto"/>
          <w:sz w:val="28"/>
          <w:szCs w:val="28"/>
        </w:rPr>
        <w:t>.10.</w:t>
      </w:r>
      <w:r w:rsidR="00901C76">
        <w:rPr>
          <w:rFonts w:ascii="Times New Roman" w:hAnsi="Times New Roman" w:cs="Times New Roman"/>
          <w:color w:val="auto"/>
          <w:sz w:val="28"/>
          <w:szCs w:val="28"/>
        </w:rPr>
        <w:t xml:space="preserve"> </w:t>
      </w:r>
      <w:r w:rsidRPr="00FC0551">
        <w:rPr>
          <w:rFonts w:ascii="Times New Roman" w:hAnsi="Times New Roman" w:cs="Times New Roman"/>
          <w:color w:val="auto"/>
          <w:sz w:val="28"/>
          <w:szCs w:val="28"/>
        </w:rPr>
        <w:t>При ликвидации образовательной организации коллективный договор сохраняет свое действие в течение всего срока проведения ликвидации.</w:t>
      </w:r>
    </w:p>
    <w:p w:rsidR="00FC0551" w:rsidRPr="00FC0551" w:rsidRDefault="00FC0551" w:rsidP="00FC0551">
      <w:pPr>
        <w:pStyle w:val="Default"/>
        <w:ind w:firstLine="709"/>
        <w:contextualSpacing/>
        <w:jc w:val="both"/>
        <w:rPr>
          <w:rFonts w:ascii="Times New Roman" w:hAnsi="Times New Roman" w:cs="Times New Roman"/>
          <w:color w:val="auto"/>
          <w:sz w:val="28"/>
          <w:szCs w:val="28"/>
        </w:rPr>
      </w:pPr>
      <w:r w:rsidRPr="00FC0551">
        <w:rPr>
          <w:rFonts w:ascii="Times New Roman" w:hAnsi="Times New Roman" w:cs="Times New Roman"/>
          <w:color w:val="auto"/>
          <w:sz w:val="28"/>
          <w:szCs w:val="28"/>
        </w:rPr>
        <w:lastRenderedPageBreak/>
        <w:t>1</w:t>
      </w:r>
      <w:r w:rsidR="00280E08" w:rsidRPr="00263C08">
        <w:rPr>
          <w:rFonts w:ascii="Times New Roman" w:hAnsi="Times New Roman" w:cs="Times New Roman"/>
          <w:color w:val="auto"/>
          <w:sz w:val="28"/>
          <w:szCs w:val="28"/>
        </w:rPr>
        <w:t>5</w:t>
      </w:r>
      <w:r w:rsidR="00901C76">
        <w:rPr>
          <w:rFonts w:ascii="Times New Roman" w:hAnsi="Times New Roman" w:cs="Times New Roman"/>
          <w:color w:val="auto"/>
          <w:sz w:val="28"/>
          <w:szCs w:val="28"/>
        </w:rPr>
        <w:t xml:space="preserve">.11. </w:t>
      </w:r>
      <w:r w:rsidRPr="00FC0551">
        <w:rPr>
          <w:rFonts w:ascii="Times New Roman" w:hAnsi="Times New Roman" w:cs="Times New Roman"/>
          <w:color w:val="auto"/>
          <w:sz w:val="28"/>
          <w:szCs w:val="28"/>
        </w:rPr>
        <w:t xml:space="preserve">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AF793F" w:rsidRDefault="00FC0551" w:rsidP="00FC0551">
      <w:pPr>
        <w:pStyle w:val="Default"/>
        <w:ind w:firstLine="709"/>
        <w:contextualSpacing/>
        <w:jc w:val="both"/>
        <w:rPr>
          <w:rFonts w:ascii="Times New Roman" w:hAnsi="Times New Roman" w:cs="Times New Roman"/>
          <w:color w:val="auto"/>
          <w:sz w:val="28"/>
          <w:szCs w:val="28"/>
        </w:rPr>
      </w:pPr>
      <w:r w:rsidRPr="00FC0551">
        <w:rPr>
          <w:rFonts w:ascii="Times New Roman" w:hAnsi="Times New Roman" w:cs="Times New Roman"/>
          <w:color w:val="auto"/>
          <w:sz w:val="28"/>
          <w:szCs w:val="28"/>
        </w:rPr>
        <w:t>1</w:t>
      </w:r>
      <w:r w:rsidR="00280E08" w:rsidRPr="00263C08">
        <w:rPr>
          <w:rFonts w:ascii="Times New Roman" w:hAnsi="Times New Roman" w:cs="Times New Roman"/>
          <w:color w:val="auto"/>
          <w:sz w:val="28"/>
          <w:szCs w:val="28"/>
        </w:rPr>
        <w:t>5</w:t>
      </w:r>
      <w:r w:rsidR="00901C76">
        <w:rPr>
          <w:rFonts w:ascii="Times New Roman" w:hAnsi="Times New Roman" w:cs="Times New Roman"/>
          <w:color w:val="auto"/>
          <w:sz w:val="28"/>
          <w:szCs w:val="28"/>
        </w:rPr>
        <w:t xml:space="preserve">.12. </w:t>
      </w:r>
      <w:r w:rsidRPr="00FC0551">
        <w:rPr>
          <w:rFonts w:ascii="Times New Roman" w:hAnsi="Times New Roman" w:cs="Times New Roman"/>
          <w:color w:val="auto"/>
          <w:sz w:val="28"/>
          <w:szCs w:val="28"/>
        </w:rPr>
        <w:t>Настоящий коллективный договор состоит из основного текста и приложений к нему, являющихся неотъемлемой частью данного коллективного договора:</w:t>
      </w:r>
    </w:p>
    <w:p w:rsidR="00AF793F" w:rsidRPr="006F6A84" w:rsidRDefault="00901C76" w:rsidP="006F6A84">
      <w:pPr>
        <w:pStyle w:val="a3"/>
        <w:widowControl/>
        <w:numPr>
          <w:ilvl w:val="0"/>
          <w:numId w:val="3"/>
        </w:numPr>
        <w:autoSpaceDE/>
        <w:autoSpaceDN/>
        <w:adjustRightInd/>
        <w:ind w:left="567" w:firstLine="142"/>
        <w:jc w:val="both"/>
        <w:rPr>
          <w:sz w:val="28"/>
          <w:szCs w:val="28"/>
        </w:rPr>
      </w:pPr>
      <w:r w:rsidRPr="006F6A84">
        <w:rPr>
          <w:sz w:val="28"/>
          <w:szCs w:val="28"/>
        </w:rPr>
        <w:t>Положение</w:t>
      </w:r>
      <w:r w:rsidR="00AF793F" w:rsidRPr="006F6A84">
        <w:rPr>
          <w:sz w:val="28"/>
          <w:szCs w:val="28"/>
        </w:rPr>
        <w:t xml:space="preserve"> двусторонней комиссии по регулированию социально-трудовых отношений.  </w:t>
      </w:r>
    </w:p>
    <w:p w:rsidR="00AF793F" w:rsidRPr="006F6A84" w:rsidRDefault="00AF793F" w:rsidP="006F6A84">
      <w:pPr>
        <w:pStyle w:val="a3"/>
        <w:widowControl/>
        <w:numPr>
          <w:ilvl w:val="0"/>
          <w:numId w:val="3"/>
        </w:numPr>
        <w:autoSpaceDE/>
        <w:autoSpaceDN/>
        <w:adjustRightInd/>
        <w:ind w:left="567" w:firstLine="142"/>
        <w:jc w:val="both"/>
        <w:rPr>
          <w:rFonts w:eastAsia="Calibri"/>
          <w:bCs/>
          <w:spacing w:val="-4"/>
          <w:sz w:val="28"/>
          <w:szCs w:val="28"/>
        </w:rPr>
      </w:pPr>
      <w:r w:rsidRPr="006F6A84">
        <w:rPr>
          <w:rFonts w:eastAsia="Calibri"/>
          <w:bCs/>
          <w:spacing w:val="-4"/>
          <w:sz w:val="28"/>
          <w:szCs w:val="28"/>
        </w:rPr>
        <w:t>Положение о нормах профессиональной этики педагогических работников.</w:t>
      </w:r>
    </w:p>
    <w:p w:rsidR="00AF793F" w:rsidRPr="006F6A84" w:rsidRDefault="00AF793F" w:rsidP="006F6A84">
      <w:pPr>
        <w:pStyle w:val="a6"/>
        <w:numPr>
          <w:ilvl w:val="0"/>
          <w:numId w:val="3"/>
        </w:numPr>
        <w:ind w:left="567" w:firstLine="142"/>
        <w:rPr>
          <w:sz w:val="28"/>
          <w:szCs w:val="28"/>
        </w:rPr>
      </w:pPr>
      <w:r w:rsidRPr="006F6A84">
        <w:rPr>
          <w:bCs/>
          <w:sz w:val="28"/>
          <w:szCs w:val="28"/>
        </w:rPr>
        <w:t>Н</w:t>
      </w:r>
      <w:r w:rsidR="006F6A84" w:rsidRPr="006F6A84">
        <w:rPr>
          <w:bCs/>
          <w:sz w:val="28"/>
          <w:szCs w:val="28"/>
        </w:rPr>
        <w:t>ормы бесплатной выдачи работникам смывающих и (или) обеззараживающих средств и стандарта безопасности труда «обеспечение работников смывающими и (или) обезвреживающими средствами»</w:t>
      </w:r>
      <w:r w:rsidRPr="006F6A84">
        <w:rPr>
          <w:bCs/>
          <w:sz w:val="28"/>
          <w:szCs w:val="28"/>
        </w:rPr>
        <w:t>.</w:t>
      </w:r>
    </w:p>
    <w:p w:rsidR="00AF793F" w:rsidRPr="006F6A84" w:rsidRDefault="0047484A" w:rsidP="006F6A84">
      <w:pPr>
        <w:pStyle w:val="a3"/>
        <w:widowControl/>
        <w:numPr>
          <w:ilvl w:val="0"/>
          <w:numId w:val="3"/>
        </w:numPr>
        <w:autoSpaceDE/>
        <w:autoSpaceDN/>
        <w:adjustRightInd/>
        <w:ind w:left="567" w:firstLine="142"/>
        <w:jc w:val="both"/>
        <w:rPr>
          <w:spacing w:val="9"/>
          <w:sz w:val="28"/>
          <w:szCs w:val="28"/>
        </w:rPr>
      </w:pPr>
      <w:r w:rsidRPr="006F6A84">
        <w:rPr>
          <w:sz w:val="28"/>
          <w:szCs w:val="28"/>
        </w:rPr>
        <w:t xml:space="preserve">Список </w:t>
      </w:r>
      <w:r w:rsidR="00AF793F" w:rsidRPr="006F6A84">
        <w:rPr>
          <w:sz w:val="28"/>
          <w:szCs w:val="28"/>
        </w:rPr>
        <w:t>должностей (профессий) по бесплатной выдаче сертифицированной специальной одежды, специальной обуви и других средств индивидуальной защиты работникам, занятым на работах с вредными и опасными условиями труда, а также на работах, выполняемых в особых температурных условиях или связанных с загрязнением.</w:t>
      </w:r>
      <w:r w:rsidR="00AF793F" w:rsidRPr="006F6A84">
        <w:rPr>
          <w:spacing w:val="9"/>
          <w:sz w:val="28"/>
          <w:szCs w:val="28"/>
        </w:rPr>
        <w:t xml:space="preserve"> </w:t>
      </w:r>
    </w:p>
    <w:p w:rsidR="00AF793F" w:rsidRPr="006F6A84" w:rsidRDefault="00AF793F" w:rsidP="006F6A84">
      <w:pPr>
        <w:pStyle w:val="a3"/>
        <w:widowControl/>
        <w:numPr>
          <w:ilvl w:val="0"/>
          <w:numId w:val="3"/>
        </w:numPr>
        <w:autoSpaceDE/>
        <w:autoSpaceDN/>
        <w:adjustRightInd/>
        <w:ind w:left="567" w:firstLine="142"/>
        <w:jc w:val="both"/>
        <w:rPr>
          <w:sz w:val="28"/>
          <w:szCs w:val="28"/>
        </w:rPr>
      </w:pPr>
      <w:r w:rsidRPr="006F6A84">
        <w:rPr>
          <w:sz w:val="28"/>
          <w:szCs w:val="28"/>
        </w:rPr>
        <w:t>Перечень работ, профессий и должностей с вредными условиями труда, работа в которых дает право на дополнительный отпуск и со</w:t>
      </w:r>
      <w:r w:rsidRPr="006F6A84">
        <w:rPr>
          <w:sz w:val="28"/>
          <w:szCs w:val="28"/>
        </w:rPr>
        <w:softHyphen/>
        <w:t>кращенный рабочий день.</w:t>
      </w:r>
    </w:p>
    <w:p w:rsidR="00AF793F" w:rsidRPr="006F6A84" w:rsidRDefault="00AF793F" w:rsidP="006F6A84">
      <w:pPr>
        <w:pStyle w:val="a3"/>
        <w:widowControl/>
        <w:numPr>
          <w:ilvl w:val="0"/>
          <w:numId w:val="3"/>
        </w:numPr>
        <w:autoSpaceDE/>
        <w:autoSpaceDN/>
        <w:adjustRightInd/>
        <w:ind w:left="567" w:firstLine="142"/>
        <w:jc w:val="both"/>
        <w:rPr>
          <w:sz w:val="28"/>
          <w:szCs w:val="28"/>
        </w:rPr>
      </w:pPr>
      <w:r w:rsidRPr="006F6A84">
        <w:rPr>
          <w:sz w:val="28"/>
          <w:szCs w:val="28"/>
        </w:rPr>
        <w:t>Перечень профессий (должностей) учреждения образования, которым могут устанавливаться доплаты за совмещение профессий (должностей), расширение зон обслуживания или увеличения объема выполняемых работ; доплаты за выполнение наряду с основной работой обязанностей временно отсутствующих работников связи с их болезнью, доплата за временную вакансию.</w:t>
      </w:r>
    </w:p>
    <w:p w:rsidR="00AF793F" w:rsidRPr="006F6A84" w:rsidRDefault="00AF793F" w:rsidP="006F6A84">
      <w:pPr>
        <w:pStyle w:val="a3"/>
        <w:widowControl/>
        <w:numPr>
          <w:ilvl w:val="0"/>
          <w:numId w:val="3"/>
        </w:numPr>
        <w:autoSpaceDE/>
        <w:autoSpaceDN/>
        <w:adjustRightInd/>
        <w:ind w:left="567" w:firstLine="142"/>
        <w:jc w:val="both"/>
        <w:rPr>
          <w:bCs/>
          <w:spacing w:val="-3"/>
          <w:sz w:val="28"/>
          <w:szCs w:val="28"/>
        </w:rPr>
      </w:pPr>
      <w:r w:rsidRPr="006F6A84">
        <w:rPr>
          <w:bCs/>
          <w:spacing w:val="-3"/>
          <w:sz w:val="28"/>
          <w:szCs w:val="28"/>
        </w:rPr>
        <w:t xml:space="preserve">Перечень должностей с ненормированным рабочим днем, работа в которых </w:t>
      </w:r>
      <w:r w:rsidRPr="006F6A84">
        <w:rPr>
          <w:bCs/>
          <w:sz w:val="28"/>
          <w:szCs w:val="28"/>
        </w:rPr>
        <w:t>дает право на ежегодный дополнительный оплачиваемый отпуск.</w:t>
      </w:r>
    </w:p>
    <w:p w:rsidR="00AF793F" w:rsidRPr="006F6A84" w:rsidRDefault="00AF793F" w:rsidP="006F6A84">
      <w:pPr>
        <w:pStyle w:val="a3"/>
        <w:widowControl/>
        <w:numPr>
          <w:ilvl w:val="0"/>
          <w:numId w:val="3"/>
        </w:numPr>
        <w:autoSpaceDE/>
        <w:autoSpaceDN/>
        <w:adjustRightInd/>
        <w:ind w:left="567" w:firstLine="142"/>
        <w:jc w:val="both"/>
        <w:rPr>
          <w:sz w:val="28"/>
          <w:szCs w:val="28"/>
        </w:rPr>
      </w:pPr>
      <w:r w:rsidRPr="006F6A84">
        <w:rPr>
          <w:sz w:val="28"/>
          <w:szCs w:val="28"/>
        </w:rPr>
        <w:t>Положение об условиях оплаты труда работников образования.</w:t>
      </w:r>
    </w:p>
    <w:p w:rsidR="00AF793F" w:rsidRPr="006F6A84" w:rsidRDefault="00AF793F" w:rsidP="006F6A84">
      <w:pPr>
        <w:pStyle w:val="a3"/>
        <w:widowControl/>
        <w:numPr>
          <w:ilvl w:val="0"/>
          <w:numId w:val="3"/>
        </w:numPr>
        <w:autoSpaceDE/>
        <w:autoSpaceDN/>
        <w:adjustRightInd/>
        <w:ind w:left="567" w:firstLine="142"/>
        <w:jc w:val="both"/>
        <w:rPr>
          <w:sz w:val="28"/>
          <w:szCs w:val="28"/>
        </w:rPr>
      </w:pPr>
      <w:r w:rsidRPr="006F6A84">
        <w:rPr>
          <w:sz w:val="28"/>
          <w:szCs w:val="28"/>
        </w:rPr>
        <w:t>Положение о порядке и условиях выплаты стимулирующих выплат работникам образования.</w:t>
      </w:r>
    </w:p>
    <w:p w:rsidR="00AF793F" w:rsidRPr="006F6A84" w:rsidRDefault="00AF793F" w:rsidP="006F6A84">
      <w:pPr>
        <w:pStyle w:val="a3"/>
        <w:widowControl/>
        <w:numPr>
          <w:ilvl w:val="0"/>
          <w:numId w:val="3"/>
        </w:numPr>
        <w:autoSpaceDE/>
        <w:autoSpaceDN/>
        <w:adjustRightInd/>
        <w:ind w:left="567" w:firstLine="142"/>
        <w:jc w:val="both"/>
        <w:rPr>
          <w:sz w:val="28"/>
          <w:szCs w:val="28"/>
        </w:rPr>
      </w:pPr>
      <w:r w:rsidRPr="006F6A84">
        <w:rPr>
          <w:sz w:val="28"/>
          <w:szCs w:val="28"/>
        </w:rPr>
        <w:t>Положение о премировании работников образования.</w:t>
      </w:r>
    </w:p>
    <w:p w:rsidR="00AF793F" w:rsidRPr="006F6A84" w:rsidRDefault="00AF793F" w:rsidP="006F6A84">
      <w:pPr>
        <w:pStyle w:val="a3"/>
        <w:widowControl/>
        <w:numPr>
          <w:ilvl w:val="0"/>
          <w:numId w:val="3"/>
        </w:numPr>
        <w:autoSpaceDE/>
        <w:autoSpaceDN/>
        <w:adjustRightInd/>
        <w:ind w:left="567" w:firstLine="142"/>
        <w:jc w:val="both"/>
        <w:rPr>
          <w:sz w:val="28"/>
          <w:szCs w:val="28"/>
        </w:rPr>
      </w:pPr>
      <w:r w:rsidRPr="006F6A84">
        <w:rPr>
          <w:sz w:val="28"/>
          <w:szCs w:val="28"/>
        </w:rPr>
        <w:t>Положение по распределению выплат в рамках Указа Президе</w:t>
      </w:r>
      <w:r w:rsidR="00901C76" w:rsidRPr="006F6A84">
        <w:rPr>
          <w:sz w:val="28"/>
          <w:szCs w:val="28"/>
        </w:rPr>
        <w:t>нта РФ от 07.05.2012 года № 597</w:t>
      </w:r>
      <w:r w:rsidRPr="006F6A84">
        <w:rPr>
          <w:sz w:val="28"/>
          <w:szCs w:val="28"/>
        </w:rPr>
        <w:t xml:space="preserve"> по доведению средней заработной платы отдельных категорий работников учреждений образования </w:t>
      </w:r>
      <w:r w:rsidRPr="006F6A84">
        <w:rPr>
          <w:sz w:val="28"/>
          <w:szCs w:val="28"/>
          <w:lang w:val="tt-RU"/>
        </w:rPr>
        <w:t xml:space="preserve">Альметьевского района </w:t>
      </w:r>
      <w:r w:rsidRPr="006F6A84">
        <w:rPr>
          <w:sz w:val="28"/>
          <w:szCs w:val="28"/>
        </w:rPr>
        <w:t>до среднего значения по экономике в Республике Татарстан.</w:t>
      </w:r>
    </w:p>
    <w:p w:rsidR="00AF793F" w:rsidRPr="006F6A84" w:rsidRDefault="00AF793F" w:rsidP="006F6A84">
      <w:pPr>
        <w:pStyle w:val="a3"/>
        <w:widowControl/>
        <w:numPr>
          <w:ilvl w:val="0"/>
          <w:numId w:val="3"/>
        </w:numPr>
        <w:autoSpaceDE/>
        <w:autoSpaceDN/>
        <w:adjustRightInd/>
        <w:ind w:left="567" w:firstLine="142"/>
        <w:jc w:val="both"/>
        <w:rPr>
          <w:sz w:val="28"/>
          <w:szCs w:val="28"/>
        </w:rPr>
      </w:pPr>
      <w:r w:rsidRPr="006F6A84">
        <w:rPr>
          <w:sz w:val="28"/>
          <w:szCs w:val="28"/>
        </w:rPr>
        <w:t>Соглашение по охране труда</w:t>
      </w:r>
      <w:r w:rsidR="00901C76" w:rsidRPr="006F6A84">
        <w:rPr>
          <w:sz w:val="28"/>
          <w:szCs w:val="28"/>
        </w:rPr>
        <w:t xml:space="preserve"> и смета рас</w:t>
      </w:r>
      <w:r w:rsidRPr="006F6A84">
        <w:rPr>
          <w:sz w:val="28"/>
          <w:szCs w:val="28"/>
        </w:rPr>
        <w:t>ходования средств.</w:t>
      </w:r>
    </w:p>
    <w:p w:rsidR="00AF793F" w:rsidRPr="006F6A84" w:rsidRDefault="00AF793F" w:rsidP="006F6A84">
      <w:pPr>
        <w:pStyle w:val="a3"/>
        <w:widowControl/>
        <w:numPr>
          <w:ilvl w:val="0"/>
          <w:numId w:val="3"/>
        </w:numPr>
        <w:autoSpaceDE/>
        <w:autoSpaceDN/>
        <w:adjustRightInd/>
        <w:ind w:left="567" w:firstLine="142"/>
        <w:jc w:val="both"/>
        <w:rPr>
          <w:sz w:val="28"/>
          <w:szCs w:val="28"/>
        </w:rPr>
      </w:pPr>
      <w:r w:rsidRPr="006F6A84">
        <w:rPr>
          <w:sz w:val="28"/>
          <w:szCs w:val="28"/>
        </w:rPr>
        <w:t>Правила внутреннего трудового распорядка.</w:t>
      </w:r>
    </w:p>
    <w:p w:rsidR="00AF793F" w:rsidRPr="006F6A84" w:rsidRDefault="00AF793F" w:rsidP="006F6A84">
      <w:pPr>
        <w:pStyle w:val="a3"/>
        <w:widowControl/>
        <w:numPr>
          <w:ilvl w:val="0"/>
          <w:numId w:val="3"/>
        </w:numPr>
        <w:autoSpaceDE/>
        <w:autoSpaceDN/>
        <w:adjustRightInd/>
        <w:ind w:left="567" w:firstLine="142"/>
        <w:jc w:val="both"/>
        <w:rPr>
          <w:sz w:val="28"/>
          <w:szCs w:val="28"/>
        </w:rPr>
      </w:pPr>
      <w:r w:rsidRPr="006F6A84">
        <w:rPr>
          <w:sz w:val="28"/>
          <w:szCs w:val="28"/>
        </w:rPr>
        <w:lastRenderedPageBreak/>
        <w:t>Положение о комиссии по трудовым спорам (КТС).</w:t>
      </w:r>
    </w:p>
    <w:p w:rsidR="00AF793F" w:rsidRPr="006F6A84" w:rsidRDefault="00AF793F" w:rsidP="006F6A84">
      <w:pPr>
        <w:pStyle w:val="a3"/>
        <w:widowControl/>
        <w:numPr>
          <w:ilvl w:val="0"/>
          <w:numId w:val="3"/>
        </w:numPr>
        <w:autoSpaceDE/>
        <w:autoSpaceDN/>
        <w:adjustRightInd/>
        <w:ind w:left="567" w:firstLine="142"/>
        <w:jc w:val="both"/>
        <w:rPr>
          <w:sz w:val="28"/>
          <w:szCs w:val="28"/>
        </w:rPr>
      </w:pPr>
      <w:r w:rsidRPr="006F6A84">
        <w:rPr>
          <w:sz w:val="28"/>
          <w:szCs w:val="28"/>
        </w:rPr>
        <w:t>Положение о комитете (комиссии) по охране труда.</w:t>
      </w:r>
    </w:p>
    <w:p w:rsidR="00AF793F" w:rsidRPr="006F6A84" w:rsidRDefault="00AF793F" w:rsidP="006F6A84">
      <w:pPr>
        <w:pStyle w:val="a3"/>
        <w:widowControl/>
        <w:numPr>
          <w:ilvl w:val="0"/>
          <w:numId w:val="3"/>
        </w:numPr>
        <w:autoSpaceDE/>
        <w:autoSpaceDN/>
        <w:adjustRightInd/>
        <w:ind w:left="567" w:firstLine="142"/>
        <w:jc w:val="both"/>
        <w:rPr>
          <w:sz w:val="28"/>
          <w:szCs w:val="28"/>
        </w:rPr>
      </w:pPr>
      <w:r w:rsidRPr="006F6A84">
        <w:rPr>
          <w:sz w:val="28"/>
          <w:szCs w:val="28"/>
        </w:rPr>
        <w:t>Положение о комиссии по урегулированию споров между участниками образовательных отношений.</w:t>
      </w:r>
    </w:p>
    <w:p w:rsidR="006F6A84" w:rsidRPr="006F6A84" w:rsidRDefault="00AF793F" w:rsidP="006F6A84">
      <w:pPr>
        <w:pStyle w:val="a3"/>
        <w:widowControl/>
        <w:numPr>
          <w:ilvl w:val="0"/>
          <w:numId w:val="3"/>
        </w:numPr>
        <w:autoSpaceDE/>
        <w:autoSpaceDN/>
        <w:adjustRightInd/>
        <w:ind w:left="567" w:firstLine="142"/>
        <w:jc w:val="both"/>
        <w:rPr>
          <w:sz w:val="28"/>
          <w:szCs w:val="28"/>
        </w:rPr>
      </w:pPr>
      <w:r w:rsidRPr="006F6A84">
        <w:rPr>
          <w:sz w:val="28"/>
          <w:szCs w:val="28"/>
        </w:rPr>
        <w:t>Положение о предоставления длительного отпуска сроком до одного года.</w:t>
      </w:r>
      <w:r w:rsidR="006F6A84" w:rsidRPr="006F6A84">
        <w:rPr>
          <w:sz w:val="28"/>
          <w:szCs w:val="28"/>
        </w:rPr>
        <w:t xml:space="preserve"> </w:t>
      </w:r>
    </w:p>
    <w:p w:rsidR="00AF793F" w:rsidRDefault="00AF793F" w:rsidP="006F6A84">
      <w:pPr>
        <w:pStyle w:val="a3"/>
        <w:widowControl/>
        <w:numPr>
          <w:ilvl w:val="0"/>
          <w:numId w:val="3"/>
        </w:numPr>
        <w:autoSpaceDE/>
        <w:autoSpaceDN/>
        <w:adjustRightInd/>
        <w:ind w:left="567" w:firstLine="142"/>
        <w:jc w:val="both"/>
        <w:rPr>
          <w:sz w:val="28"/>
          <w:szCs w:val="28"/>
        </w:rPr>
      </w:pPr>
      <w:r w:rsidRPr="006F6A84">
        <w:rPr>
          <w:sz w:val="28"/>
          <w:szCs w:val="28"/>
        </w:rPr>
        <w:t>Соглашение «О дополнительных социальных льготах и</w:t>
      </w:r>
      <w:r w:rsidR="00901C76" w:rsidRPr="006F6A84">
        <w:rPr>
          <w:sz w:val="28"/>
          <w:szCs w:val="28"/>
        </w:rPr>
        <w:t xml:space="preserve"> гарантиях, распространяемых на</w:t>
      </w:r>
      <w:r w:rsidRPr="006F6A84">
        <w:rPr>
          <w:sz w:val="28"/>
          <w:szCs w:val="28"/>
        </w:rPr>
        <w:t xml:space="preserve"> ра</w:t>
      </w:r>
      <w:r w:rsidR="00901C76" w:rsidRPr="006F6A84">
        <w:rPr>
          <w:sz w:val="28"/>
          <w:szCs w:val="28"/>
        </w:rPr>
        <w:t>ботников, состоящих в членстве в первичной</w:t>
      </w:r>
      <w:r w:rsidRPr="006F6A84">
        <w:rPr>
          <w:sz w:val="28"/>
          <w:szCs w:val="28"/>
        </w:rPr>
        <w:t xml:space="preserve"> профсоюзной организации Общероссийского профсоюза образования. </w:t>
      </w:r>
    </w:p>
    <w:p w:rsidR="008F7D07" w:rsidRDefault="008F7D07" w:rsidP="008F7D07">
      <w:pPr>
        <w:pStyle w:val="a3"/>
        <w:widowControl/>
        <w:autoSpaceDE/>
        <w:autoSpaceDN/>
        <w:adjustRightInd/>
        <w:jc w:val="both"/>
        <w:rPr>
          <w:sz w:val="28"/>
          <w:szCs w:val="28"/>
        </w:rPr>
      </w:pPr>
    </w:p>
    <w:p w:rsidR="008F7D07" w:rsidRDefault="008F7D07" w:rsidP="008F7D07">
      <w:pPr>
        <w:pStyle w:val="a3"/>
        <w:widowControl/>
        <w:autoSpaceDE/>
        <w:autoSpaceDN/>
        <w:adjustRightInd/>
        <w:jc w:val="both"/>
        <w:rPr>
          <w:sz w:val="28"/>
          <w:szCs w:val="28"/>
        </w:rPr>
      </w:pPr>
    </w:p>
    <w:p w:rsidR="008F7D07" w:rsidRDefault="008F7D07" w:rsidP="008F7D07">
      <w:pPr>
        <w:pStyle w:val="a3"/>
        <w:widowControl/>
        <w:autoSpaceDE/>
        <w:autoSpaceDN/>
        <w:adjustRightInd/>
        <w:jc w:val="both"/>
        <w:rPr>
          <w:sz w:val="28"/>
          <w:szCs w:val="28"/>
        </w:rPr>
      </w:pPr>
    </w:p>
    <w:p w:rsidR="008F7D07" w:rsidRDefault="008F7D07" w:rsidP="008F7D07">
      <w:pPr>
        <w:pStyle w:val="a3"/>
        <w:widowControl/>
        <w:autoSpaceDE/>
        <w:autoSpaceDN/>
        <w:adjustRightInd/>
        <w:jc w:val="both"/>
        <w:rPr>
          <w:sz w:val="28"/>
          <w:szCs w:val="28"/>
        </w:rPr>
      </w:pPr>
    </w:p>
    <w:p w:rsidR="008F7D07" w:rsidRDefault="008F7D07" w:rsidP="008F7D07">
      <w:pPr>
        <w:pStyle w:val="a3"/>
        <w:widowControl/>
        <w:autoSpaceDE/>
        <w:autoSpaceDN/>
        <w:adjustRightInd/>
        <w:jc w:val="both"/>
        <w:rPr>
          <w:sz w:val="28"/>
          <w:szCs w:val="28"/>
        </w:rPr>
      </w:pPr>
    </w:p>
    <w:p w:rsidR="008F7D07" w:rsidRDefault="008F7D07" w:rsidP="008F7D07">
      <w:pPr>
        <w:pStyle w:val="a3"/>
        <w:widowControl/>
        <w:autoSpaceDE/>
        <w:autoSpaceDN/>
        <w:adjustRightInd/>
        <w:jc w:val="both"/>
        <w:rPr>
          <w:sz w:val="28"/>
          <w:szCs w:val="28"/>
        </w:rPr>
      </w:pPr>
    </w:p>
    <w:p w:rsidR="008F7D07" w:rsidRDefault="008F7D07" w:rsidP="008F7D07">
      <w:pPr>
        <w:pStyle w:val="a3"/>
        <w:widowControl/>
        <w:autoSpaceDE/>
        <w:autoSpaceDN/>
        <w:adjustRightInd/>
        <w:jc w:val="both"/>
        <w:rPr>
          <w:sz w:val="28"/>
          <w:szCs w:val="28"/>
        </w:rPr>
      </w:pPr>
    </w:p>
    <w:p w:rsidR="008F7D07" w:rsidRDefault="008F7D07" w:rsidP="008F7D07">
      <w:pPr>
        <w:pStyle w:val="a3"/>
        <w:widowControl/>
        <w:autoSpaceDE/>
        <w:autoSpaceDN/>
        <w:adjustRightInd/>
        <w:jc w:val="both"/>
        <w:rPr>
          <w:sz w:val="28"/>
          <w:szCs w:val="28"/>
        </w:rPr>
      </w:pPr>
    </w:p>
    <w:p w:rsidR="008F7D07" w:rsidRDefault="008F7D07" w:rsidP="008F7D07">
      <w:pPr>
        <w:pStyle w:val="a3"/>
        <w:widowControl/>
        <w:autoSpaceDE/>
        <w:autoSpaceDN/>
        <w:adjustRightInd/>
        <w:jc w:val="both"/>
        <w:rPr>
          <w:sz w:val="28"/>
          <w:szCs w:val="28"/>
        </w:rPr>
      </w:pPr>
    </w:p>
    <w:p w:rsidR="008F7D07" w:rsidRDefault="008F7D07" w:rsidP="008F7D07">
      <w:pPr>
        <w:pStyle w:val="a3"/>
        <w:widowControl/>
        <w:autoSpaceDE/>
        <w:autoSpaceDN/>
        <w:adjustRightInd/>
        <w:jc w:val="both"/>
        <w:rPr>
          <w:sz w:val="28"/>
          <w:szCs w:val="28"/>
        </w:rPr>
      </w:pPr>
    </w:p>
    <w:p w:rsidR="008F7D07" w:rsidRDefault="008F7D07" w:rsidP="008F7D07">
      <w:pPr>
        <w:pStyle w:val="a3"/>
        <w:widowControl/>
        <w:autoSpaceDE/>
        <w:autoSpaceDN/>
        <w:adjustRightInd/>
        <w:jc w:val="both"/>
        <w:rPr>
          <w:sz w:val="28"/>
          <w:szCs w:val="28"/>
        </w:rPr>
      </w:pPr>
    </w:p>
    <w:p w:rsidR="008F7D07" w:rsidRDefault="008F7D07" w:rsidP="008F7D07">
      <w:pPr>
        <w:pStyle w:val="a3"/>
        <w:widowControl/>
        <w:autoSpaceDE/>
        <w:autoSpaceDN/>
        <w:adjustRightInd/>
        <w:jc w:val="both"/>
        <w:rPr>
          <w:sz w:val="28"/>
          <w:szCs w:val="28"/>
        </w:rPr>
      </w:pPr>
    </w:p>
    <w:p w:rsidR="008F7D07" w:rsidRDefault="008F7D07" w:rsidP="008F7D07">
      <w:pPr>
        <w:pStyle w:val="a3"/>
        <w:widowControl/>
        <w:autoSpaceDE/>
        <w:autoSpaceDN/>
        <w:adjustRightInd/>
        <w:jc w:val="both"/>
        <w:rPr>
          <w:sz w:val="28"/>
          <w:szCs w:val="28"/>
        </w:rPr>
      </w:pPr>
    </w:p>
    <w:p w:rsidR="008F7D07" w:rsidRDefault="008F7D07" w:rsidP="008F7D07">
      <w:pPr>
        <w:pStyle w:val="a3"/>
        <w:widowControl/>
        <w:autoSpaceDE/>
        <w:autoSpaceDN/>
        <w:adjustRightInd/>
        <w:jc w:val="both"/>
        <w:rPr>
          <w:sz w:val="28"/>
          <w:szCs w:val="28"/>
        </w:rPr>
      </w:pPr>
    </w:p>
    <w:p w:rsidR="008F7D07" w:rsidRDefault="008F7D07" w:rsidP="008F7D07">
      <w:pPr>
        <w:pStyle w:val="a3"/>
        <w:widowControl/>
        <w:autoSpaceDE/>
        <w:autoSpaceDN/>
        <w:adjustRightInd/>
        <w:jc w:val="both"/>
        <w:rPr>
          <w:sz w:val="28"/>
          <w:szCs w:val="28"/>
        </w:rPr>
      </w:pPr>
    </w:p>
    <w:p w:rsidR="008F7D07" w:rsidRDefault="008F7D07" w:rsidP="008F7D07">
      <w:pPr>
        <w:pStyle w:val="a3"/>
        <w:widowControl/>
        <w:autoSpaceDE/>
        <w:autoSpaceDN/>
        <w:adjustRightInd/>
        <w:jc w:val="both"/>
        <w:rPr>
          <w:sz w:val="28"/>
          <w:szCs w:val="28"/>
        </w:rPr>
      </w:pPr>
    </w:p>
    <w:p w:rsidR="008F7D07" w:rsidRDefault="008F7D07" w:rsidP="008F7D07">
      <w:pPr>
        <w:pStyle w:val="a3"/>
        <w:widowControl/>
        <w:autoSpaceDE/>
        <w:autoSpaceDN/>
        <w:adjustRightInd/>
        <w:jc w:val="both"/>
        <w:rPr>
          <w:sz w:val="28"/>
          <w:szCs w:val="28"/>
        </w:rPr>
      </w:pPr>
    </w:p>
    <w:p w:rsidR="008F7D07" w:rsidRDefault="008F7D07" w:rsidP="008F7D07">
      <w:pPr>
        <w:pStyle w:val="a3"/>
        <w:widowControl/>
        <w:autoSpaceDE/>
        <w:autoSpaceDN/>
        <w:adjustRightInd/>
        <w:jc w:val="both"/>
        <w:rPr>
          <w:sz w:val="28"/>
          <w:szCs w:val="28"/>
        </w:rPr>
      </w:pPr>
    </w:p>
    <w:p w:rsidR="008F7D07" w:rsidRDefault="008F7D07" w:rsidP="008F7D07">
      <w:pPr>
        <w:pStyle w:val="a3"/>
        <w:widowControl/>
        <w:autoSpaceDE/>
        <w:autoSpaceDN/>
        <w:adjustRightInd/>
        <w:jc w:val="both"/>
        <w:rPr>
          <w:sz w:val="28"/>
          <w:szCs w:val="28"/>
        </w:rPr>
      </w:pPr>
    </w:p>
    <w:p w:rsidR="008F7D07" w:rsidRDefault="008F7D07" w:rsidP="008F7D07">
      <w:pPr>
        <w:pStyle w:val="a3"/>
        <w:widowControl/>
        <w:autoSpaceDE/>
        <w:autoSpaceDN/>
        <w:adjustRightInd/>
        <w:jc w:val="both"/>
        <w:rPr>
          <w:sz w:val="28"/>
          <w:szCs w:val="28"/>
        </w:rPr>
      </w:pPr>
    </w:p>
    <w:p w:rsidR="008F7D07" w:rsidRDefault="008F7D07" w:rsidP="008F7D07">
      <w:pPr>
        <w:pStyle w:val="a3"/>
        <w:widowControl/>
        <w:autoSpaceDE/>
        <w:autoSpaceDN/>
        <w:adjustRightInd/>
        <w:jc w:val="both"/>
        <w:rPr>
          <w:sz w:val="28"/>
          <w:szCs w:val="28"/>
        </w:rPr>
      </w:pPr>
    </w:p>
    <w:p w:rsidR="008F7D07" w:rsidRDefault="008F7D07" w:rsidP="008F7D07">
      <w:pPr>
        <w:pStyle w:val="a3"/>
        <w:widowControl/>
        <w:autoSpaceDE/>
        <w:autoSpaceDN/>
        <w:adjustRightInd/>
        <w:jc w:val="both"/>
        <w:rPr>
          <w:sz w:val="28"/>
          <w:szCs w:val="28"/>
        </w:rPr>
      </w:pPr>
    </w:p>
    <w:p w:rsidR="008F7D07" w:rsidRDefault="008F7D07" w:rsidP="008F7D07">
      <w:pPr>
        <w:pStyle w:val="a3"/>
        <w:widowControl/>
        <w:autoSpaceDE/>
        <w:autoSpaceDN/>
        <w:adjustRightInd/>
        <w:jc w:val="both"/>
        <w:rPr>
          <w:sz w:val="28"/>
          <w:szCs w:val="28"/>
        </w:rPr>
      </w:pPr>
    </w:p>
    <w:p w:rsidR="008F7D07" w:rsidRDefault="008F7D07" w:rsidP="008F7D07">
      <w:pPr>
        <w:pStyle w:val="a3"/>
        <w:widowControl/>
        <w:autoSpaceDE/>
        <w:autoSpaceDN/>
        <w:adjustRightInd/>
        <w:jc w:val="both"/>
        <w:rPr>
          <w:sz w:val="28"/>
          <w:szCs w:val="28"/>
        </w:rPr>
      </w:pPr>
    </w:p>
    <w:p w:rsidR="008F7D07" w:rsidRDefault="008F7D07" w:rsidP="008F7D07">
      <w:pPr>
        <w:pStyle w:val="a3"/>
        <w:widowControl/>
        <w:autoSpaceDE/>
        <w:autoSpaceDN/>
        <w:adjustRightInd/>
        <w:jc w:val="both"/>
        <w:rPr>
          <w:sz w:val="28"/>
          <w:szCs w:val="28"/>
        </w:rPr>
      </w:pPr>
    </w:p>
    <w:p w:rsidR="008F7D07" w:rsidRDefault="008F7D07" w:rsidP="008F7D07">
      <w:pPr>
        <w:pStyle w:val="a3"/>
        <w:widowControl/>
        <w:autoSpaceDE/>
        <w:autoSpaceDN/>
        <w:adjustRightInd/>
        <w:jc w:val="both"/>
        <w:rPr>
          <w:sz w:val="28"/>
          <w:szCs w:val="28"/>
        </w:rPr>
      </w:pPr>
    </w:p>
    <w:p w:rsidR="008F7D07" w:rsidRDefault="008F7D07" w:rsidP="008F7D07">
      <w:pPr>
        <w:pStyle w:val="a3"/>
        <w:widowControl/>
        <w:autoSpaceDE/>
        <w:autoSpaceDN/>
        <w:adjustRightInd/>
        <w:jc w:val="both"/>
        <w:rPr>
          <w:sz w:val="28"/>
          <w:szCs w:val="28"/>
        </w:rPr>
      </w:pPr>
    </w:p>
    <w:p w:rsidR="008F7D07" w:rsidRDefault="008F7D07" w:rsidP="008F7D07">
      <w:pPr>
        <w:pStyle w:val="a3"/>
        <w:widowControl/>
        <w:autoSpaceDE/>
        <w:autoSpaceDN/>
        <w:adjustRightInd/>
        <w:jc w:val="both"/>
        <w:rPr>
          <w:sz w:val="28"/>
          <w:szCs w:val="28"/>
        </w:rPr>
      </w:pPr>
    </w:p>
    <w:p w:rsidR="008F7D07" w:rsidRDefault="008F7D07" w:rsidP="008F7D07">
      <w:pPr>
        <w:pStyle w:val="a3"/>
        <w:widowControl/>
        <w:autoSpaceDE/>
        <w:autoSpaceDN/>
        <w:adjustRightInd/>
        <w:jc w:val="both"/>
        <w:rPr>
          <w:sz w:val="28"/>
          <w:szCs w:val="28"/>
        </w:rPr>
      </w:pPr>
    </w:p>
    <w:p w:rsidR="008F7D07" w:rsidRDefault="008F7D07" w:rsidP="008F7D07">
      <w:pPr>
        <w:pStyle w:val="a3"/>
        <w:widowControl/>
        <w:autoSpaceDE/>
        <w:autoSpaceDN/>
        <w:adjustRightInd/>
        <w:jc w:val="both"/>
        <w:rPr>
          <w:sz w:val="28"/>
          <w:szCs w:val="28"/>
        </w:rPr>
      </w:pPr>
    </w:p>
    <w:p w:rsidR="008F7D07" w:rsidRDefault="008F7D07" w:rsidP="008F7D07">
      <w:pPr>
        <w:pStyle w:val="a3"/>
        <w:widowControl/>
        <w:autoSpaceDE/>
        <w:autoSpaceDN/>
        <w:adjustRightInd/>
        <w:jc w:val="both"/>
        <w:rPr>
          <w:sz w:val="28"/>
          <w:szCs w:val="28"/>
        </w:rPr>
      </w:pPr>
    </w:p>
    <w:p w:rsidR="008F7D07" w:rsidRDefault="008F7D07" w:rsidP="008F7D07">
      <w:pPr>
        <w:pStyle w:val="a3"/>
        <w:widowControl/>
        <w:autoSpaceDE/>
        <w:autoSpaceDN/>
        <w:adjustRightInd/>
        <w:jc w:val="both"/>
        <w:rPr>
          <w:sz w:val="28"/>
          <w:szCs w:val="28"/>
        </w:rPr>
      </w:pPr>
    </w:p>
    <w:p w:rsidR="008F7D07" w:rsidRDefault="008F7D07" w:rsidP="008F7D07">
      <w:pPr>
        <w:pStyle w:val="a3"/>
        <w:widowControl/>
        <w:autoSpaceDE/>
        <w:autoSpaceDN/>
        <w:adjustRightInd/>
        <w:jc w:val="both"/>
        <w:rPr>
          <w:sz w:val="28"/>
          <w:szCs w:val="28"/>
        </w:rPr>
      </w:pPr>
    </w:p>
    <w:p w:rsidR="008F7D07" w:rsidRDefault="008F7D07" w:rsidP="008F7D07">
      <w:pPr>
        <w:pStyle w:val="a3"/>
        <w:widowControl/>
        <w:autoSpaceDE/>
        <w:autoSpaceDN/>
        <w:adjustRightInd/>
        <w:jc w:val="both"/>
        <w:rPr>
          <w:sz w:val="28"/>
          <w:szCs w:val="28"/>
        </w:rPr>
      </w:pPr>
    </w:p>
    <w:p w:rsidR="008F7D07" w:rsidRDefault="008F7D07" w:rsidP="008F7D07">
      <w:pPr>
        <w:pStyle w:val="a3"/>
        <w:widowControl/>
        <w:autoSpaceDE/>
        <w:autoSpaceDN/>
        <w:adjustRightInd/>
        <w:jc w:val="both"/>
        <w:rPr>
          <w:sz w:val="28"/>
          <w:szCs w:val="28"/>
        </w:rPr>
      </w:pPr>
    </w:p>
    <w:p w:rsidR="008F7D07" w:rsidRDefault="008F7D07" w:rsidP="008F7D07">
      <w:pPr>
        <w:pStyle w:val="a3"/>
        <w:widowControl/>
        <w:autoSpaceDE/>
        <w:autoSpaceDN/>
        <w:adjustRightInd/>
        <w:jc w:val="both"/>
        <w:rPr>
          <w:sz w:val="28"/>
          <w:szCs w:val="28"/>
        </w:rPr>
      </w:pPr>
    </w:p>
    <w:p w:rsidR="008F7D07" w:rsidRPr="006F6A84" w:rsidRDefault="008F7D07" w:rsidP="008F7D07">
      <w:pPr>
        <w:pStyle w:val="a3"/>
        <w:widowControl/>
        <w:autoSpaceDE/>
        <w:autoSpaceDN/>
        <w:adjustRightInd/>
        <w:jc w:val="both"/>
        <w:rPr>
          <w:sz w:val="28"/>
          <w:szCs w:val="28"/>
        </w:rPr>
      </w:pPr>
      <w:bookmarkStart w:id="5" w:name="_GoBack"/>
      <w:r>
        <w:rPr>
          <w:noProof/>
          <w:sz w:val="28"/>
          <w:szCs w:val="28"/>
        </w:rPr>
        <w:lastRenderedPageBreak/>
        <w:drawing>
          <wp:inline distT="0" distB="0" distL="0" distR="0">
            <wp:extent cx="5940425" cy="8388350"/>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кол договор посл стр_page-0001.jpg"/>
                    <pic:cNvPicPr/>
                  </pic:nvPicPr>
                  <pic:blipFill>
                    <a:blip r:embed="rId11">
                      <a:extLst>
                        <a:ext uri="{28A0092B-C50C-407E-A947-70E740481C1C}">
                          <a14:useLocalDpi xmlns:a14="http://schemas.microsoft.com/office/drawing/2010/main" val="0"/>
                        </a:ext>
                      </a:extLst>
                    </a:blip>
                    <a:stretch>
                      <a:fillRect/>
                    </a:stretch>
                  </pic:blipFill>
                  <pic:spPr>
                    <a:xfrm>
                      <a:off x="0" y="0"/>
                      <a:ext cx="5940425" cy="8388350"/>
                    </a:xfrm>
                    <a:prstGeom prst="rect">
                      <a:avLst/>
                    </a:prstGeom>
                  </pic:spPr>
                </pic:pic>
              </a:graphicData>
            </a:graphic>
          </wp:inline>
        </w:drawing>
      </w:r>
      <w:bookmarkEnd w:id="5"/>
    </w:p>
    <w:sectPr w:rsidR="008F7D07" w:rsidRPr="006F6A84" w:rsidSect="00FC055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73DF" w:rsidRDefault="00C673DF" w:rsidP="00A96B2B">
      <w:r>
        <w:separator/>
      </w:r>
    </w:p>
  </w:endnote>
  <w:endnote w:type="continuationSeparator" w:id="0">
    <w:p w:rsidR="00C673DF" w:rsidRDefault="00C673DF" w:rsidP="00A96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73DF" w:rsidRDefault="00C673DF" w:rsidP="00A96B2B">
      <w:r>
        <w:separator/>
      </w:r>
    </w:p>
  </w:footnote>
  <w:footnote w:type="continuationSeparator" w:id="0">
    <w:p w:rsidR="00C673DF" w:rsidRDefault="00C673DF" w:rsidP="00A96B2B">
      <w:r>
        <w:continuationSeparator/>
      </w:r>
    </w:p>
  </w:footnote>
  <w:footnote w:id="1">
    <w:p w:rsidR="008F0492" w:rsidRDefault="008F0492" w:rsidP="00A96B2B">
      <w:pPr>
        <w:pStyle w:val="aa"/>
      </w:pPr>
      <w:r>
        <w:rPr>
          <w:rStyle w:val="ac"/>
        </w:rPr>
        <w:footnoteRef/>
      </w:r>
      <w:r>
        <w:t xml:space="preserve"> Ст. 196-197 ТК РФ от 30.12.2001 № 197-ФЗ.</w:t>
      </w:r>
    </w:p>
  </w:footnote>
  <w:footnote w:id="2">
    <w:p w:rsidR="008F0492" w:rsidRDefault="008F0492" w:rsidP="00A96B2B">
      <w:pPr>
        <w:pStyle w:val="aa"/>
      </w:pPr>
      <w:r>
        <w:rPr>
          <w:rStyle w:val="ac"/>
        </w:rPr>
        <w:footnoteRef/>
      </w:r>
      <w:r>
        <w:t xml:space="preserve"> Ч</w:t>
      </w:r>
      <w:r w:rsidRPr="00DF09CC">
        <w:t>асть 2 статьи 197</w:t>
      </w:r>
      <w:r>
        <w:t xml:space="preserve"> ТК РФ от 30.12.2001 № 197-ФЗ.</w:t>
      </w:r>
    </w:p>
  </w:footnote>
  <w:footnote w:id="3">
    <w:p w:rsidR="008F0492" w:rsidRPr="0087545E" w:rsidRDefault="008F0492" w:rsidP="00A96B2B">
      <w:pPr>
        <w:pStyle w:val="Default"/>
        <w:jc w:val="both"/>
        <w:rPr>
          <w:color w:val="auto"/>
          <w:sz w:val="20"/>
          <w:szCs w:val="20"/>
        </w:rPr>
      </w:pPr>
      <w:r>
        <w:rPr>
          <w:rStyle w:val="ac"/>
        </w:rPr>
        <w:footnoteRef/>
      </w:r>
      <w:r>
        <w:rPr>
          <w:color w:val="auto"/>
          <w:sz w:val="20"/>
          <w:szCs w:val="20"/>
        </w:rPr>
        <w:t xml:space="preserve"> П</w:t>
      </w:r>
      <w:r w:rsidRPr="00640D08">
        <w:rPr>
          <w:color w:val="auto"/>
          <w:sz w:val="20"/>
          <w:szCs w:val="20"/>
        </w:rPr>
        <w:t>одпункт 2 пункта 5 статьи 47 Федерального закона от 29 декабря 2012 г. № 273-ФЗ «Об образовании в Российской Фед</w:t>
      </w:r>
      <w:r>
        <w:rPr>
          <w:color w:val="auto"/>
          <w:sz w:val="20"/>
          <w:szCs w:val="20"/>
        </w:rPr>
        <w:t>ерации», статьи 196 и 197 ТК РФ</w:t>
      </w:r>
      <w:r w:rsidRPr="00640D08">
        <w:rPr>
          <w:color w:val="auto"/>
          <w:sz w:val="20"/>
          <w:szCs w:val="20"/>
        </w:rPr>
        <w:t>.</w:t>
      </w:r>
    </w:p>
  </w:footnote>
  <w:footnote w:id="4">
    <w:p w:rsidR="008F0492" w:rsidRDefault="008F0492" w:rsidP="00A96B2B">
      <w:pPr>
        <w:pStyle w:val="aa"/>
        <w:jc w:val="both"/>
      </w:pPr>
      <w:r>
        <w:rPr>
          <w:rStyle w:val="ac"/>
        </w:rPr>
        <w:footnoteRef/>
      </w:r>
      <w:r>
        <w:t xml:space="preserve"> С учетом норм </w:t>
      </w:r>
      <w:r w:rsidRPr="00EC16B2">
        <w:t>Приказ</w:t>
      </w:r>
      <w:r>
        <w:t>а</w:t>
      </w:r>
      <w:r w:rsidRPr="00EC16B2">
        <w:t xml:space="preserve"> </w:t>
      </w:r>
      <w:proofErr w:type="spellStart"/>
      <w:r w:rsidRPr="00EC16B2">
        <w:t>Минобрнауки</w:t>
      </w:r>
      <w:proofErr w:type="spellEnd"/>
      <w:r w:rsidRPr="00EC16B2">
        <w:t xml:space="preserve"> России от 01.07.2</w:t>
      </w:r>
      <w:r>
        <w:t>013 № 499 «</w:t>
      </w:r>
      <w:r w:rsidRPr="00EC16B2">
        <w:t>Об утверждении Порядка организации и осуществления образовательной деятельности по дополнительны</w:t>
      </w:r>
      <w:r>
        <w:t>м профессиональным программам».</w:t>
      </w:r>
    </w:p>
  </w:footnote>
  <w:footnote w:id="5">
    <w:p w:rsidR="008F0492" w:rsidRDefault="008F0492" w:rsidP="00A96B2B">
      <w:pPr>
        <w:pStyle w:val="aa"/>
        <w:jc w:val="both"/>
      </w:pPr>
      <w:r>
        <w:rPr>
          <w:rStyle w:val="ac"/>
        </w:rPr>
        <w:footnoteRef/>
      </w:r>
      <w:r w:rsidRPr="00385CA7">
        <w:t xml:space="preserve">Письмо </w:t>
      </w:r>
      <w:proofErr w:type="spellStart"/>
      <w:r w:rsidRPr="00385CA7">
        <w:t>Минобрнауки</w:t>
      </w:r>
      <w:proofErr w:type="spellEnd"/>
      <w:r w:rsidRPr="00385CA7">
        <w:t xml:space="preserve"> России </w:t>
      </w:r>
      <w:r>
        <w:t>№</w:t>
      </w:r>
      <w:r w:rsidRPr="00385CA7">
        <w:t xml:space="preserve"> 08-415, Общероссийского Профсоюза образования </w:t>
      </w:r>
      <w:r>
        <w:t>№</w:t>
      </w:r>
      <w:r w:rsidRPr="00385CA7">
        <w:t xml:space="preserve"> 124 от 23.03.2015 </w:t>
      </w:r>
      <w:r>
        <w:br/>
        <w:t>«</w:t>
      </w:r>
      <w:r w:rsidRPr="00385CA7">
        <w:t>О реализации права педагогических работников на дополнительн</w:t>
      </w:r>
      <w:r>
        <w:t>ое профессиональное образование»</w:t>
      </w:r>
      <w:r w:rsidRPr="00385CA7">
        <w:t xml:space="preserve"> (вместе с </w:t>
      </w:r>
      <w:r>
        <w:t>«</w:t>
      </w:r>
      <w:r w:rsidRPr="00385CA7">
        <w:t>Разъяснениями по реализации права педагогических работников на дополнительн</w:t>
      </w:r>
      <w:r>
        <w:t>ое профессиональное образование»</w:t>
      </w:r>
      <w:r w:rsidRPr="00385CA7">
        <w:t>)</w:t>
      </w:r>
    </w:p>
  </w:footnote>
  <w:footnote w:id="6">
    <w:p w:rsidR="008F0492" w:rsidRDefault="008F0492" w:rsidP="00A96B2B">
      <w:pPr>
        <w:pStyle w:val="aa"/>
        <w:jc w:val="both"/>
      </w:pPr>
      <w:r>
        <w:rPr>
          <w:rStyle w:val="ac"/>
        </w:rPr>
        <w:footnoteRef/>
      </w:r>
      <w:r>
        <w:t xml:space="preserve"> В соответствии со статьёй 116 ТК РФ работодатель с учётом своих производственных и финансовых возможностей может самостоятельно устанавливать дополнительные отпуска для работников, порядок и условия предоставления которых определяются коллективным договором или локальными нормативными актами.</w:t>
      </w:r>
    </w:p>
  </w:footnote>
  <w:footnote w:id="7">
    <w:p w:rsidR="008F0492" w:rsidRDefault="008F0492" w:rsidP="00FC0551">
      <w:pPr>
        <w:pStyle w:val="aa"/>
        <w:jc w:val="both"/>
      </w:pPr>
      <w:r w:rsidRPr="00003C25">
        <w:rPr>
          <w:rStyle w:val="ac"/>
        </w:rPr>
        <w:footnoteRef/>
      </w:r>
      <w:r w:rsidRPr="00003C25">
        <w:t xml:space="preserve"> В соответствии с частью второй статьи 51 ТК РФ при проведении указанного контроля представители сторон обязаны предоставлять друг другу необходимую для этого информацию не позднее одного месяца со дня получения соответствующего запроса.</w:t>
      </w:r>
    </w:p>
  </w:footnote>
  <w:footnote w:id="8">
    <w:p w:rsidR="008F0492" w:rsidRDefault="008F0492" w:rsidP="00FC0551">
      <w:pPr>
        <w:pStyle w:val="aa"/>
        <w:jc w:val="both"/>
      </w:pPr>
      <w:r w:rsidRPr="00472487">
        <w:rPr>
          <w:rStyle w:val="ac"/>
        </w:rPr>
        <w:footnoteRef/>
      </w:r>
      <w:r w:rsidRPr="00472487">
        <w:t xml:space="preserve"> В соответствии со статьёй 44 ТК РФ изменение и дополнение коллективного договора производятся в порядке, установленном ТК РФ для его заключения, либо в порядке, установленном коллективным договором.</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D763E9"/>
    <w:multiLevelType w:val="hybridMultilevel"/>
    <w:tmpl w:val="3E3849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DEA5297"/>
    <w:multiLevelType w:val="hybridMultilevel"/>
    <w:tmpl w:val="6B5653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C7B78FE"/>
    <w:multiLevelType w:val="hybridMultilevel"/>
    <w:tmpl w:val="65CCC6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6B2B"/>
    <w:rsid w:val="00017BE5"/>
    <w:rsid w:val="0004207E"/>
    <w:rsid w:val="00055A25"/>
    <w:rsid w:val="000A4D17"/>
    <w:rsid w:val="000D27C8"/>
    <w:rsid w:val="000D4D03"/>
    <w:rsid w:val="000F23B7"/>
    <w:rsid w:val="000F496C"/>
    <w:rsid w:val="00144E97"/>
    <w:rsid w:val="001A4437"/>
    <w:rsid w:val="00235582"/>
    <w:rsid w:val="002437E1"/>
    <w:rsid w:val="00255F34"/>
    <w:rsid w:val="00263C08"/>
    <w:rsid w:val="002648E5"/>
    <w:rsid w:val="00280E08"/>
    <w:rsid w:val="00287281"/>
    <w:rsid w:val="0029224D"/>
    <w:rsid w:val="00365088"/>
    <w:rsid w:val="003E010F"/>
    <w:rsid w:val="003E3A9E"/>
    <w:rsid w:val="004000A0"/>
    <w:rsid w:val="00412F37"/>
    <w:rsid w:val="004175C1"/>
    <w:rsid w:val="00433369"/>
    <w:rsid w:val="00440EBF"/>
    <w:rsid w:val="00454D13"/>
    <w:rsid w:val="0046392D"/>
    <w:rsid w:val="0047484A"/>
    <w:rsid w:val="004B7F59"/>
    <w:rsid w:val="004C1321"/>
    <w:rsid w:val="00515F9A"/>
    <w:rsid w:val="0058535C"/>
    <w:rsid w:val="005C39CF"/>
    <w:rsid w:val="005D34C3"/>
    <w:rsid w:val="005F473B"/>
    <w:rsid w:val="005F7A93"/>
    <w:rsid w:val="00650EAF"/>
    <w:rsid w:val="006B0534"/>
    <w:rsid w:val="006B6641"/>
    <w:rsid w:val="006D04F2"/>
    <w:rsid w:val="006D6C07"/>
    <w:rsid w:val="006F6A84"/>
    <w:rsid w:val="0072392F"/>
    <w:rsid w:val="007519CC"/>
    <w:rsid w:val="00784DAC"/>
    <w:rsid w:val="007938E7"/>
    <w:rsid w:val="007973B1"/>
    <w:rsid w:val="007B1051"/>
    <w:rsid w:val="007C259A"/>
    <w:rsid w:val="007C4505"/>
    <w:rsid w:val="007D49FF"/>
    <w:rsid w:val="00813A73"/>
    <w:rsid w:val="008467DD"/>
    <w:rsid w:val="00877B53"/>
    <w:rsid w:val="00894FCD"/>
    <w:rsid w:val="008A62EB"/>
    <w:rsid w:val="008C3D18"/>
    <w:rsid w:val="008E2A2A"/>
    <w:rsid w:val="008F0492"/>
    <w:rsid w:val="008F7D07"/>
    <w:rsid w:val="00901C76"/>
    <w:rsid w:val="00902656"/>
    <w:rsid w:val="00904611"/>
    <w:rsid w:val="00931FDB"/>
    <w:rsid w:val="0094178A"/>
    <w:rsid w:val="0094316D"/>
    <w:rsid w:val="009D2ECE"/>
    <w:rsid w:val="00A00600"/>
    <w:rsid w:val="00A02A0B"/>
    <w:rsid w:val="00A51859"/>
    <w:rsid w:val="00A56269"/>
    <w:rsid w:val="00A80779"/>
    <w:rsid w:val="00A90FDC"/>
    <w:rsid w:val="00A96B2B"/>
    <w:rsid w:val="00AF0BCE"/>
    <w:rsid w:val="00AF793F"/>
    <w:rsid w:val="00B5165C"/>
    <w:rsid w:val="00B617AA"/>
    <w:rsid w:val="00B804B8"/>
    <w:rsid w:val="00B838A7"/>
    <w:rsid w:val="00C07A64"/>
    <w:rsid w:val="00C56D71"/>
    <w:rsid w:val="00C673DF"/>
    <w:rsid w:val="00C80819"/>
    <w:rsid w:val="00CA4E56"/>
    <w:rsid w:val="00CB54BB"/>
    <w:rsid w:val="00CE0E2D"/>
    <w:rsid w:val="00D223ED"/>
    <w:rsid w:val="00D44E59"/>
    <w:rsid w:val="00D767F4"/>
    <w:rsid w:val="00D94E39"/>
    <w:rsid w:val="00DB355B"/>
    <w:rsid w:val="00DE3651"/>
    <w:rsid w:val="00E40F2E"/>
    <w:rsid w:val="00E56434"/>
    <w:rsid w:val="00EA290F"/>
    <w:rsid w:val="00EE2148"/>
    <w:rsid w:val="00EE2E9A"/>
    <w:rsid w:val="00F04973"/>
    <w:rsid w:val="00F15A09"/>
    <w:rsid w:val="00F36B2A"/>
    <w:rsid w:val="00FC05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25BC5"/>
  <w15:docId w15:val="{0C3D1CB5-B0F9-4ABA-837C-35549EEEF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6B2B"/>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2">
    <w:name w:val="heading 2"/>
    <w:basedOn w:val="a"/>
    <w:next w:val="a"/>
    <w:link w:val="20"/>
    <w:uiPriority w:val="99"/>
    <w:qFormat/>
    <w:rsid w:val="00A00600"/>
    <w:pPr>
      <w:keepNext/>
      <w:widowControl/>
      <w:autoSpaceDE/>
      <w:autoSpaceDN/>
      <w:adjustRightInd/>
      <w:jc w:val="center"/>
      <w:outlineLvl w:val="1"/>
    </w:pPr>
    <w:rPr>
      <w:rFonts w:ascii="Arial Narrow" w:hAnsi="Arial Narrow"/>
      <w:b/>
      <w:bCs/>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A96B2B"/>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4">
    <w:name w:val="Без интервала Знак"/>
    <w:link w:val="a3"/>
    <w:uiPriority w:val="1"/>
    <w:rsid w:val="00A96B2B"/>
    <w:rPr>
      <w:rFonts w:ascii="Times New Roman" w:eastAsia="Times New Roman" w:hAnsi="Times New Roman" w:cs="Times New Roman"/>
      <w:sz w:val="20"/>
      <w:szCs w:val="20"/>
      <w:lang w:eastAsia="ru-RU"/>
    </w:rPr>
  </w:style>
  <w:style w:type="character" w:customStyle="1" w:styleId="a5">
    <w:name w:val="Гипертекстовая ссылка"/>
    <w:uiPriority w:val="99"/>
    <w:rsid w:val="00A96B2B"/>
    <w:rPr>
      <w:b/>
      <w:bCs/>
      <w:color w:val="008000"/>
    </w:rPr>
  </w:style>
  <w:style w:type="paragraph" w:styleId="3">
    <w:name w:val="Body Text 3"/>
    <w:basedOn w:val="a"/>
    <w:link w:val="30"/>
    <w:rsid w:val="00A96B2B"/>
    <w:pPr>
      <w:spacing w:after="120"/>
    </w:pPr>
    <w:rPr>
      <w:sz w:val="16"/>
      <w:szCs w:val="16"/>
    </w:rPr>
  </w:style>
  <w:style w:type="character" w:customStyle="1" w:styleId="30">
    <w:name w:val="Основной текст 3 Знак"/>
    <w:basedOn w:val="a0"/>
    <w:link w:val="3"/>
    <w:rsid w:val="00A96B2B"/>
    <w:rPr>
      <w:rFonts w:ascii="Times New Roman" w:eastAsia="Times New Roman" w:hAnsi="Times New Roman" w:cs="Times New Roman"/>
      <w:sz w:val="16"/>
      <w:szCs w:val="16"/>
      <w:lang w:eastAsia="ru-RU"/>
    </w:rPr>
  </w:style>
  <w:style w:type="paragraph" w:styleId="a6">
    <w:name w:val="List Paragraph"/>
    <w:basedOn w:val="a"/>
    <w:uiPriority w:val="34"/>
    <w:qFormat/>
    <w:rsid w:val="00A96B2B"/>
    <w:pPr>
      <w:ind w:left="720"/>
      <w:contextualSpacing/>
    </w:pPr>
  </w:style>
  <w:style w:type="paragraph" w:customStyle="1" w:styleId="Default">
    <w:name w:val="Default"/>
    <w:rsid w:val="00A96B2B"/>
    <w:pPr>
      <w:autoSpaceDE w:val="0"/>
      <w:autoSpaceDN w:val="0"/>
      <w:adjustRightInd w:val="0"/>
      <w:spacing w:after="0" w:line="240" w:lineRule="auto"/>
    </w:pPr>
    <w:rPr>
      <w:rFonts w:ascii="Calibri" w:hAnsi="Calibri" w:cs="Calibri"/>
      <w:color w:val="000000"/>
      <w:sz w:val="24"/>
      <w:szCs w:val="24"/>
    </w:rPr>
  </w:style>
  <w:style w:type="table" w:styleId="a7">
    <w:name w:val="Table Grid"/>
    <w:basedOn w:val="a1"/>
    <w:uiPriority w:val="59"/>
    <w:rsid w:val="00A96B2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Body Text"/>
    <w:basedOn w:val="a"/>
    <w:link w:val="a9"/>
    <w:uiPriority w:val="99"/>
    <w:semiHidden/>
    <w:unhideWhenUsed/>
    <w:rsid w:val="00A96B2B"/>
    <w:pPr>
      <w:spacing w:after="120"/>
    </w:pPr>
  </w:style>
  <w:style w:type="character" w:customStyle="1" w:styleId="a9">
    <w:name w:val="Основной текст Знак"/>
    <w:basedOn w:val="a0"/>
    <w:link w:val="a8"/>
    <w:uiPriority w:val="99"/>
    <w:semiHidden/>
    <w:rsid w:val="00A96B2B"/>
    <w:rPr>
      <w:rFonts w:ascii="Times New Roman" w:eastAsia="Times New Roman" w:hAnsi="Times New Roman" w:cs="Times New Roman"/>
      <w:sz w:val="20"/>
      <w:szCs w:val="20"/>
      <w:lang w:eastAsia="ru-RU"/>
    </w:rPr>
  </w:style>
  <w:style w:type="paragraph" w:styleId="aa">
    <w:name w:val="footnote text"/>
    <w:basedOn w:val="a"/>
    <w:link w:val="ab"/>
    <w:uiPriority w:val="99"/>
    <w:unhideWhenUsed/>
    <w:rsid w:val="00A96B2B"/>
    <w:pPr>
      <w:widowControl/>
      <w:autoSpaceDE/>
      <w:autoSpaceDN/>
      <w:adjustRightInd/>
    </w:pPr>
  </w:style>
  <w:style w:type="character" w:customStyle="1" w:styleId="ab">
    <w:name w:val="Текст сноски Знак"/>
    <w:basedOn w:val="a0"/>
    <w:link w:val="aa"/>
    <w:uiPriority w:val="99"/>
    <w:rsid w:val="00A96B2B"/>
    <w:rPr>
      <w:rFonts w:ascii="Times New Roman" w:eastAsia="Times New Roman" w:hAnsi="Times New Roman" w:cs="Times New Roman"/>
      <w:sz w:val="20"/>
      <w:szCs w:val="20"/>
      <w:lang w:eastAsia="ru-RU"/>
    </w:rPr>
  </w:style>
  <w:style w:type="character" w:styleId="ac">
    <w:name w:val="footnote reference"/>
    <w:uiPriority w:val="99"/>
    <w:semiHidden/>
    <w:unhideWhenUsed/>
    <w:rsid w:val="00A96B2B"/>
    <w:rPr>
      <w:vertAlign w:val="superscript"/>
    </w:rPr>
  </w:style>
  <w:style w:type="paragraph" w:styleId="ad">
    <w:name w:val="Plain Text"/>
    <w:basedOn w:val="a"/>
    <w:link w:val="ae"/>
    <w:rsid w:val="00A96B2B"/>
    <w:pPr>
      <w:widowControl/>
      <w:autoSpaceDE/>
      <w:autoSpaceDN/>
      <w:adjustRightInd/>
    </w:pPr>
    <w:rPr>
      <w:rFonts w:ascii="Courier New" w:hAnsi="Courier New"/>
    </w:rPr>
  </w:style>
  <w:style w:type="character" w:customStyle="1" w:styleId="ae">
    <w:name w:val="Текст Знак"/>
    <w:basedOn w:val="a0"/>
    <w:link w:val="ad"/>
    <w:rsid w:val="00A96B2B"/>
    <w:rPr>
      <w:rFonts w:ascii="Courier New" w:eastAsia="Times New Roman" w:hAnsi="Courier New" w:cs="Times New Roman"/>
      <w:sz w:val="20"/>
      <w:szCs w:val="20"/>
      <w:lang w:eastAsia="ru-RU"/>
    </w:rPr>
  </w:style>
  <w:style w:type="paragraph" w:customStyle="1" w:styleId="Pa9">
    <w:name w:val="Pa9"/>
    <w:basedOn w:val="Default"/>
    <w:next w:val="Default"/>
    <w:uiPriority w:val="99"/>
    <w:rsid w:val="00FC0551"/>
    <w:pPr>
      <w:spacing w:line="241" w:lineRule="atLeast"/>
    </w:pPr>
    <w:rPr>
      <w:rFonts w:ascii="Times New Roman" w:eastAsia="Calibri" w:hAnsi="Times New Roman" w:cs="Times New Roman"/>
      <w:color w:val="auto"/>
      <w:lang w:eastAsia="ru-RU"/>
    </w:rPr>
  </w:style>
  <w:style w:type="character" w:customStyle="1" w:styleId="A10">
    <w:name w:val="A1"/>
    <w:uiPriority w:val="99"/>
    <w:rsid w:val="00FC0551"/>
    <w:rPr>
      <w:b/>
      <w:bCs/>
      <w:color w:val="000000"/>
      <w:sz w:val="20"/>
      <w:szCs w:val="20"/>
    </w:rPr>
  </w:style>
  <w:style w:type="paragraph" w:customStyle="1" w:styleId="Pa16">
    <w:name w:val="Pa16"/>
    <w:basedOn w:val="Default"/>
    <w:next w:val="Default"/>
    <w:uiPriority w:val="99"/>
    <w:rsid w:val="00FC0551"/>
    <w:pPr>
      <w:spacing w:line="201" w:lineRule="atLeast"/>
    </w:pPr>
    <w:rPr>
      <w:rFonts w:ascii="Times New Roman" w:eastAsia="Calibri" w:hAnsi="Times New Roman" w:cs="Times New Roman"/>
      <w:color w:val="auto"/>
      <w:lang w:eastAsia="ru-RU"/>
    </w:rPr>
  </w:style>
  <w:style w:type="paragraph" w:customStyle="1" w:styleId="Pa6">
    <w:name w:val="Pa6"/>
    <w:basedOn w:val="Default"/>
    <w:next w:val="Default"/>
    <w:uiPriority w:val="99"/>
    <w:rsid w:val="00FC0551"/>
    <w:pPr>
      <w:spacing w:line="201" w:lineRule="atLeast"/>
    </w:pPr>
    <w:rPr>
      <w:rFonts w:ascii="Times New Roman" w:eastAsia="Calibri" w:hAnsi="Times New Roman" w:cs="Times New Roman"/>
      <w:color w:val="auto"/>
      <w:lang w:eastAsia="ru-RU"/>
    </w:rPr>
  </w:style>
  <w:style w:type="character" w:customStyle="1" w:styleId="af">
    <w:name w:val="Основной текст_"/>
    <w:link w:val="1"/>
    <w:locked/>
    <w:rsid w:val="00AF793F"/>
    <w:rPr>
      <w:sz w:val="29"/>
      <w:szCs w:val="29"/>
      <w:shd w:val="clear" w:color="auto" w:fill="FFFFFF"/>
    </w:rPr>
  </w:style>
  <w:style w:type="paragraph" w:customStyle="1" w:styleId="1">
    <w:name w:val="Основной текст1"/>
    <w:basedOn w:val="a"/>
    <w:link w:val="af"/>
    <w:rsid w:val="00AF793F"/>
    <w:pPr>
      <w:shd w:val="clear" w:color="auto" w:fill="FFFFFF"/>
      <w:autoSpaceDE/>
      <w:autoSpaceDN/>
      <w:adjustRightInd/>
      <w:spacing w:before="120" w:line="370" w:lineRule="exact"/>
      <w:jc w:val="both"/>
    </w:pPr>
    <w:rPr>
      <w:rFonts w:asciiTheme="minorHAnsi" w:eastAsiaTheme="minorHAnsi" w:hAnsiTheme="minorHAnsi" w:cstheme="minorBidi"/>
      <w:sz w:val="29"/>
      <w:szCs w:val="29"/>
      <w:lang w:eastAsia="en-US"/>
    </w:rPr>
  </w:style>
  <w:style w:type="paragraph" w:styleId="af0">
    <w:name w:val="Normal (Web)"/>
    <w:basedOn w:val="a"/>
    <w:uiPriority w:val="99"/>
    <w:rsid w:val="00D44E59"/>
    <w:pPr>
      <w:widowControl/>
      <w:autoSpaceDE/>
      <w:autoSpaceDN/>
      <w:adjustRightInd/>
      <w:spacing w:before="100" w:beforeAutospacing="1" w:after="100" w:afterAutospacing="1"/>
    </w:pPr>
    <w:rPr>
      <w:sz w:val="24"/>
      <w:szCs w:val="24"/>
    </w:rPr>
  </w:style>
  <w:style w:type="character" w:customStyle="1" w:styleId="20">
    <w:name w:val="Заголовок 2 Знак"/>
    <w:basedOn w:val="a0"/>
    <w:link w:val="2"/>
    <w:uiPriority w:val="99"/>
    <w:rsid w:val="00A00600"/>
    <w:rPr>
      <w:rFonts w:ascii="Arial Narrow" w:eastAsia="Times New Roman" w:hAnsi="Arial Narrow" w:cs="Times New Roman"/>
      <w:b/>
      <w:bCs/>
      <w:sz w:val="28"/>
      <w:szCs w:val="24"/>
      <w:lang w:eastAsia="ru-RU"/>
    </w:rPr>
  </w:style>
  <w:style w:type="character" w:styleId="af1">
    <w:name w:val="Hyperlink"/>
    <w:basedOn w:val="a0"/>
    <w:uiPriority w:val="99"/>
    <w:rsid w:val="00A00600"/>
    <w:rPr>
      <w:rFonts w:cs="Times New Roman"/>
      <w:color w:val="0563C1"/>
      <w:u w:val="single"/>
    </w:rPr>
  </w:style>
  <w:style w:type="character" w:customStyle="1" w:styleId="10">
    <w:name w:val="Без интервала Знак1"/>
    <w:uiPriority w:val="99"/>
    <w:locked/>
    <w:rsid w:val="00A00600"/>
    <w:rPr>
      <w:rFonts w:eastAsia="Times New Roman"/>
      <w:sz w:val="22"/>
      <w:szCs w:val="22"/>
      <w:lang w:val="ru-RU" w:eastAsia="en-US" w:bidi="ar-SA"/>
    </w:rPr>
  </w:style>
  <w:style w:type="character" w:styleId="af2">
    <w:name w:val="Emphasis"/>
    <w:basedOn w:val="a0"/>
    <w:uiPriority w:val="99"/>
    <w:qFormat/>
    <w:rsid w:val="00A00600"/>
    <w:rPr>
      <w:rFonts w:cs="Times New Roman"/>
      <w:i/>
    </w:rPr>
  </w:style>
  <w:style w:type="character" w:styleId="af3">
    <w:name w:val="Subtle Emphasis"/>
    <w:basedOn w:val="a0"/>
    <w:uiPriority w:val="99"/>
    <w:qFormat/>
    <w:rsid w:val="00A00600"/>
    <w:rPr>
      <w:rFonts w:cs="Times New Roman"/>
      <w:i/>
      <w:iCs/>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4878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70329490.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g"/><Relationship Id="rId5" Type="http://schemas.openxmlformats.org/officeDocument/2006/relationships/footnotes" Target="footnotes.xml"/><Relationship Id="rId10" Type="http://schemas.openxmlformats.org/officeDocument/2006/relationships/hyperlink" Target="garantF1://10080094.100" TargetMode="External"/><Relationship Id="rId4" Type="http://schemas.openxmlformats.org/officeDocument/2006/relationships/webSettings" Target="webSettings.xml"/><Relationship Id="rId9" Type="http://schemas.openxmlformats.org/officeDocument/2006/relationships/hyperlink" Target="garantF1://7131422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748</TotalTime>
  <Pages>54</Pages>
  <Words>19318</Words>
  <Characters>110119</Characters>
  <Application>Microsoft Office Word</Application>
  <DocSecurity>0</DocSecurity>
  <Lines>917</Lines>
  <Paragraphs>258</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129179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27</cp:revision>
  <dcterms:created xsi:type="dcterms:W3CDTF">2021-02-24T10:54:00Z</dcterms:created>
  <dcterms:modified xsi:type="dcterms:W3CDTF">2021-09-20T06:51:00Z</dcterms:modified>
</cp:coreProperties>
</file>